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259E" w:rsidRDefault="00F3259E">
      <w:pPr>
        <w:rPr>
          <w:color w:val="000000" w:themeColor="text1"/>
        </w:rPr>
      </w:pPr>
    </w:p>
    <w:p w:rsidR="000C0355" w:rsidRPr="007B457E" w:rsidRDefault="00EC2328">
      <w:pPr>
        <w:rPr>
          <w:color w:val="000000" w:themeColor="text1"/>
        </w:rPr>
        <w:sectPr w:rsidR="000C0355" w:rsidRPr="007B457E" w:rsidSect="00A0080A">
          <w:footerReference w:type="default" r:id="rId9"/>
          <w:headerReference w:type="first" r:id="rId10"/>
          <w:footerReference w:type="first" r:id="rId11"/>
          <w:pgSz w:w="11907" w:h="16840" w:code="9"/>
          <w:pgMar w:top="850" w:right="562" w:bottom="562" w:left="1411" w:header="562" w:footer="590" w:gutter="0"/>
          <w:pgNumType w:start="0"/>
          <w:cols w:space="720"/>
          <w:docGrid w:linePitch="272"/>
        </w:sectPr>
      </w:pPr>
      <w:r>
        <w:rPr>
          <w:noProof/>
          <w:color w:val="000000" w:themeColor="text1"/>
          <w:u w:val="single"/>
        </w:rPr>
        <w:pict>
          <v:rect id="Title 1" o:spid="_x0000_s1026" style="position:absolute;margin-left:-6.7pt;margin-top:-21.45pt;width:487.5pt;height:799.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" filled="f" strokecolor="#002060" strokeweight="7pt">
            <v:stroke linestyle="thickThin"/>
            <v:path arrowok="t"/>
            <o:lock v:ext="edit" grouping="t"/>
            <v:textbox>
              <w:txbxContent>
                <w:p w:rsidR="00EC2328" w:rsidRPr="000A0D51" w:rsidRDefault="00EC2328"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C2328" w:rsidRPr="00466246" w:rsidRDefault="00EC2328"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C2328" w:rsidRPr="00B33DFB" w:rsidRDefault="00EC2328"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C2328" w:rsidRPr="00101F9E" w:rsidRDefault="00EC2328" w:rsidP="00B9180C">
                  <w:pPr>
                    <w:jc w:val="center"/>
                    <w:rPr>
                      <w:b/>
                      <w:bCs/>
                      <w:noProof/>
                      <w:color w:val="0F243E" w:themeColor="text2" w:themeShade="80"/>
                      <w:sz w:val="18"/>
                    </w:rPr>
                  </w:pPr>
                </w:p>
                <w:p w:rsidR="00EC2328" w:rsidRDefault="00EC2328" w:rsidP="00B9180C">
                  <w:pPr>
                    <w:jc w:val="center"/>
                    <w:rPr>
                      <w:b/>
                      <w:bCs/>
                      <w:noProof/>
                      <w:color w:val="0F243E" w:themeColor="text2" w:themeShade="80"/>
                      <w:sz w:val="30"/>
                    </w:rPr>
                  </w:pPr>
                </w:p>
                <w:p w:rsidR="00EC2328" w:rsidRPr="0067482B" w:rsidRDefault="00EC2328"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EC2328" w:rsidRPr="0067482B" w:rsidRDefault="00EC232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EC2328" w:rsidRPr="0067482B" w:rsidRDefault="00EC232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EC2328" w:rsidRDefault="00EC2328"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05/2017</w:t>
                  </w:r>
                </w:p>
                <w:p w:rsidR="00EC2328" w:rsidRPr="00817E2C" w:rsidRDefault="00EC2328"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EC2328" w:rsidRPr="007060EB" w:rsidRDefault="00EC2328"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EC2328" w:rsidRPr="007060EB" w:rsidRDefault="00EC2328"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EC2328" w:rsidRPr="007060EB" w:rsidRDefault="00EC2328"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EC2328" w:rsidRPr="007060EB" w:rsidRDefault="00EC2328" w:rsidP="00BF37BC">
                  <w:pPr>
                    <w:jc w:val="center"/>
                    <w:rPr>
                      <w:rFonts w:ascii="Tahoma" w:hAnsi="Tahoma" w:cs="Tahoma"/>
                      <w:b/>
                      <w:bCs/>
                      <w:iCs/>
                      <w:sz w:val="30"/>
                      <w:szCs w:val="30"/>
                      <w:lang w:val="sv-SE"/>
                    </w:rPr>
                  </w:pPr>
                </w:p>
                <w:p w:rsidR="00EC2328" w:rsidRPr="007060EB" w:rsidRDefault="00EC232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EC2328" w:rsidRPr="007060EB" w:rsidRDefault="00EC232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EC2328" w:rsidRPr="003640C3" w:rsidRDefault="00EC2328" w:rsidP="00BF37BC">
                  <w:pPr>
                    <w:spacing w:before="120" w:after="120"/>
                    <w:jc w:val="center"/>
                    <w:rPr>
                      <w:rFonts w:ascii="Tahoma" w:hAnsi="Tahoma" w:cs="Tahoma"/>
                      <w:b/>
                      <w:bCs/>
                      <w:iCs/>
                      <w:color w:val="365F91" w:themeColor="accent1" w:themeShade="BF"/>
                      <w:sz w:val="24"/>
                      <w:szCs w:val="24"/>
                      <w:lang w:val="sv-SE"/>
                    </w:rPr>
                  </w:pPr>
                  <w:r>
                    <w:rPr>
                      <w:rFonts w:ascii="Tahoma" w:hAnsi="Tahoma" w:cs="Tahoma"/>
                      <w:b/>
                      <w:bCs/>
                      <w:iCs/>
                      <w:color w:val="365F91" w:themeColor="accent1" w:themeShade="BF"/>
                      <w:sz w:val="24"/>
                      <w:szCs w:val="24"/>
                      <w:lang w:val="sv-SE"/>
                    </w:rPr>
                    <w:t>SỐ : ECC-ĐBP/017-05</w:t>
                  </w:r>
                </w:p>
                <w:p w:rsidR="00EC2328" w:rsidRPr="008C0069" w:rsidRDefault="00EC2328" w:rsidP="00B9180C">
                  <w:pPr>
                    <w:jc w:val="center"/>
                    <w:rPr>
                      <w:rFonts w:ascii="Calibri" w:eastAsiaTheme="majorEastAsia" w:hAnsi="Calibri"/>
                      <w:b/>
                      <w:bCs/>
                      <w:color w:val="002060"/>
                      <w:kern w:val="24"/>
                      <w:sz w:val="24"/>
                      <w:szCs w:val="40"/>
                    </w:rPr>
                  </w:pPr>
                </w:p>
                <w:p w:rsidR="00EC2328" w:rsidRDefault="00EC2328"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EC2328" w:rsidRPr="00357AD7" w:rsidRDefault="00EC2328"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EC2328" w:rsidRDefault="00EC2328"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EC2328" w:rsidRDefault="00EC2328"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NẵngTEL: 0511.3656388 </w:t>
                  </w:r>
                </w:p>
                <w:p w:rsidR="00EC2328" w:rsidRDefault="00EC2328"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EC2328" w:rsidRDefault="00EC2328" w:rsidP="0035340A">
                  <w:pPr>
                    <w:jc w:val="center"/>
                    <w:rPr>
                      <w:rStyle w:val="Hyperlink"/>
                      <w:rFonts w:ascii="Tahoma" w:hAnsi="Tahoma" w:cs="Tahoma"/>
                      <w:bCs/>
                      <w:noProof/>
                    </w:rPr>
                  </w:pPr>
                </w:p>
                <w:p w:rsidR="00EC2328" w:rsidRPr="00357AD7" w:rsidRDefault="00EC2328"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EC2328" w:rsidRDefault="00EC2328"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EC2328" w:rsidRPr="00357AD7" w:rsidRDefault="00EC2328"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EC2328" w:rsidRDefault="00EC2328" w:rsidP="00101F9E">
                  <w:pPr>
                    <w:rPr>
                      <w:b/>
                      <w:bCs/>
                      <w:noProof/>
                      <w:color w:val="000000" w:themeColor="text1"/>
                      <w:sz w:val="32"/>
                    </w:rPr>
                  </w:pPr>
                </w:p>
                <w:p w:rsidR="00EC2328" w:rsidRPr="008D0792" w:rsidRDefault="00EC2328" w:rsidP="00101F9E">
                  <w:pPr>
                    <w:rPr>
                      <w:b/>
                      <w:bCs/>
                      <w:noProof/>
                      <w:color w:val="000000" w:themeColor="text1"/>
                      <w:sz w:val="32"/>
                    </w:rPr>
                  </w:pPr>
                </w:p>
                <w:p w:rsidR="00EC2328" w:rsidRPr="008D0792" w:rsidRDefault="00EC2328" w:rsidP="00101F9E">
                  <w:pPr>
                    <w:rPr>
                      <w:b/>
                      <w:bCs/>
                      <w:noProof/>
                      <w:color w:val="000000" w:themeColor="text1"/>
                      <w:sz w:val="2"/>
                    </w:rPr>
                  </w:pPr>
                </w:p>
                <w:p w:rsidR="00EC2328" w:rsidRPr="007C54EA" w:rsidRDefault="00EC2328" w:rsidP="007C54EA">
                  <w:pPr>
                    <w:ind w:left="720" w:hanging="720"/>
                    <w:jc w:val="center"/>
                    <w:rPr>
                      <w:b/>
                      <w:bCs/>
                      <w:noProof/>
                      <w:color w:val="000000" w:themeColor="text1"/>
                      <w:sz w:val="30"/>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982639" cy="566567"/>
                                </a:xfrm>
                                <a:prstGeom prst="rect">
                                  <a:avLst/>
                                </a:prstGeom>
                              </pic:spPr>
                            </pic:pic>
                          </a:graphicData>
                        </a:graphic>
                      </wp:inline>
                    </w:drawing>
                  </w: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Default="00EC2328" w:rsidP="00B9180C">
                  <w:pPr>
                    <w:jc w:val="center"/>
                    <w:rPr>
                      <w:i/>
                      <w:noProof/>
                    </w:rPr>
                  </w:pPr>
                </w:p>
                <w:p w:rsidR="00EC2328" w:rsidRPr="00B348F6" w:rsidRDefault="00EC2328" w:rsidP="00B9180C">
                  <w:pPr>
                    <w:jc w:val="center"/>
                    <w:rPr>
                      <w:b/>
                      <w:bCs/>
                      <w:noProof/>
                      <w:color w:val="002060"/>
                      <w:sz w:val="30"/>
                    </w:rPr>
                  </w:pPr>
                </w:p>
                <w:p w:rsidR="00EC2328" w:rsidRPr="0066411C" w:rsidRDefault="00EC2328"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EC2328" w:rsidRPr="0066411C" w:rsidRDefault="00EC2328" w:rsidP="00B9180C">
                  <w:pPr>
                    <w:pStyle w:val="BalloonText"/>
                    <w:jc w:val="center"/>
                    <w:rPr>
                      <w:color w:val="0F243E" w:themeColor="text2" w:themeShade="80"/>
                      <w:sz w:val="18"/>
                    </w:rPr>
                  </w:pPr>
                </w:p>
              </w:txbxContent>
            </v:textbox>
          </v:rect>
        </w:pict>
      </w:r>
      <w:r w:rsidR="00B9180C" w:rsidRPr="007B457E">
        <w:rPr>
          <w:color w:val="000000" w:themeColor="text1"/>
        </w:rPr>
        <w:br w:type="page"/>
      </w:r>
    </w:p>
    <w:p w:rsidR="00E47661" w:rsidRPr="007B457E" w:rsidRDefault="00EC2328" w:rsidP="001C66F4">
      <w:pPr>
        <w:rPr>
          <w:color w:val="000000" w:themeColor="text1"/>
        </w:rPr>
      </w:pPr>
      <w:r>
        <w:rPr>
          <w:noProof/>
          <w:color w:val="000000" w:themeColor="text1"/>
          <w:u w:val="single"/>
        </w:rPr>
        <w:lastRenderedPageBreak/>
        <w:pict>
          <v:rect id="_x0000_s1027" style="position:absolute;margin-left:7.2pt;margin-top:-5.75pt;width:487.5pt;height:760.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EC2328" w:rsidRPr="000A0D51" w:rsidRDefault="00EC2328"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C2328" w:rsidRPr="00466246" w:rsidRDefault="00EC2328"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EC2328" w:rsidRPr="00B33DFB" w:rsidRDefault="00EC2328"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C2328" w:rsidRDefault="00EC2328" w:rsidP="00EB2EBD">
                  <w:pPr>
                    <w:jc w:val="center"/>
                    <w:rPr>
                      <w:b/>
                      <w:bCs/>
                      <w:noProof/>
                      <w:color w:val="0F243E" w:themeColor="text2" w:themeShade="80"/>
                      <w:sz w:val="30"/>
                    </w:rPr>
                  </w:pPr>
                </w:p>
                <w:p w:rsidR="00EC2328" w:rsidRDefault="00EC2328" w:rsidP="00EB2EBD">
                  <w:pPr>
                    <w:jc w:val="center"/>
                    <w:rPr>
                      <w:b/>
                      <w:bCs/>
                      <w:noProof/>
                      <w:color w:val="0F243E" w:themeColor="text2" w:themeShade="80"/>
                      <w:sz w:val="30"/>
                    </w:rPr>
                  </w:pPr>
                </w:p>
                <w:p w:rsidR="00EC2328" w:rsidRDefault="00EC2328" w:rsidP="00267342">
                  <w:pPr>
                    <w:rPr>
                      <w:b/>
                      <w:bCs/>
                      <w:noProof/>
                      <w:color w:val="0F243E" w:themeColor="text2" w:themeShade="80"/>
                      <w:sz w:val="30"/>
                    </w:rPr>
                  </w:pPr>
                </w:p>
                <w:p w:rsidR="00EC2328" w:rsidRDefault="00EC2328" w:rsidP="00EB2EBD">
                  <w:pPr>
                    <w:jc w:val="center"/>
                    <w:rPr>
                      <w:b/>
                      <w:bCs/>
                      <w:noProof/>
                      <w:color w:val="0F243E" w:themeColor="text2" w:themeShade="80"/>
                      <w:sz w:val="30"/>
                    </w:rPr>
                  </w:pPr>
                </w:p>
                <w:p w:rsidR="00EC2328" w:rsidRPr="0067482B" w:rsidRDefault="00EC2328" w:rsidP="00BF37BC">
                  <w:pPr>
                    <w:pStyle w:val="NormalWeb"/>
                    <w:spacing w:before="120" w:beforeAutospacing="0" w:after="120" w:afterAutospacing="0" w:line="276" w:lineRule="auto"/>
                    <w:jc w:val="center"/>
                    <w:rPr>
                      <w:rFonts w:ascii="Tahoma" w:eastAsiaTheme="majorEastAsia" w:hAnsi="Tahoma" w:cs="Tahoma"/>
                      <w:b/>
                      <w:bCs/>
                      <w:color w:val="002060"/>
                      <w:kern w:val="24"/>
                      <w:sz w:val="48"/>
                      <w:szCs w:val="52"/>
                    </w:rPr>
                  </w:pPr>
                  <w:r w:rsidRPr="0067482B">
                    <w:rPr>
                      <w:rFonts w:ascii="Tahoma" w:eastAsiaTheme="majorEastAsia" w:hAnsi="Tahoma" w:cs="Tahoma"/>
                      <w:b/>
                      <w:bCs/>
                      <w:color w:val="002060"/>
                      <w:kern w:val="24"/>
                      <w:sz w:val="48"/>
                      <w:szCs w:val="52"/>
                    </w:rPr>
                    <w:t>BÁO CÁO</w:t>
                  </w:r>
                </w:p>
                <w:p w:rsidR="00EC2328" w:rsidRPr="0067482B" w:rsidRDefault="00EC232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TÌNH HÌNH THỰC HIỆN DỰ ÁN</w:t>
                  </w:r>
                </w:p>
                <w:p w:rsidR="00EC2328" w:rsidRPr="0067482B" w:rsidRDefault="00EC2328" w:rsidP="00BF37BC">
                  <w:pPr>
                    <w:pStyle w:val="NormalWeb"/>
                    <w:spacing w:before="0" w:beforeAutospacing="0" w:after="0" w:afterAutospacing="0" w:line="276" w:lineRule="auto"/>
                    <w:jc w:val="center"/>
                    <w:rPr>
                      <w:rFonts w:ascii="Tahoma" w:eastAsiaTheme="majorEastAsia" w:hAnsi="Tahoma" w:cs="Tahoma"/>
                      <w:b/>
                      <w:bCs/>
                      <w:color w:val="002060"/>
                      <w:kern w:val="24"/>
                      <w:sz w:val="40"/>
                      <w:szCs w:val="44"/>
                    </w:rPr>
                  </w:pPr>
                  <w:r w:rsidRPr="0067482B">
                    <w:rPr>
                      <w:rFonts w:ascii="Tahoma" w:eastAsiaTheme="majorEastAsia" w:hAnsi="Tahoma" w:cs="Tahoma"/>
                      <w:b/>
                      <w:bCs/>
                      <w:color w:val="002060"/>
                      <w:kern w:val="24"/>
                      <w:sz w:val="40"/>
                      <w:szCs w:val="44"/>
                    </w:rPr>
                    <w:t>CỦA TỔ CHỨC TƯ VẤN GIÁM SÁT</w:t>
                  </w:r>
                </w:p>
                <w:p w:rsidR="00EC2328" w:rsidRDefault="00EC2328" w:rsidP="00BF37BC">
                  <w:pPr>
                    <w:pStyle w:val="NormalWeb"/>
                    <w:spacing w:before="0" w:beforeAutospacing="0" w:after="0" w:afterAutospacing="0" w:line="276" w:lineRule="auto"/>
                    <w:jc w:val="center"/>
                    <w:rPr>
                      <w:rFonts w:ascii="Tahoma" w:eastAsiaTheme="majorEastAsia" w:hAnsi="Tahoma" w:cs="Tahoma"/>
                      <w:b/>
                      <w:bCs/>
                      <w:color w:val="FF0000"/>
                      <w:kern w:val="24"/>
                      <w:sz w:val="32"/>
                      <w:szCs w:val="32"/>
                    </w:rPr>
                  </w:pPr>
                  <w:r>
                    <w:rPr>
                      <w:rFonts w:ascii="Tahoma" w:eastAsiaTheme="majorEastAsia" w:hAnsi="Tahoma" w:cs="Tahoma"/>
                      <w:b/>
                      <w:bCs/>
                      <w:color w:val="FF0000"/>
                      <w:kern w:val="24"/>
                      <w:sz w:val="32"/>
                      <w:szCs w:val="32"/>
                    </w:rPr>
                    <w:t>THÁNG 05/2017</w:t>
                  </w:r>
                </w:p>
                <w:p w:rsidR="00EC2328" w:rsidRPr="00817E2C" w:rsidRDefault="00EC2328" w:rsidP="00BF37B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EC2328" w:rsidRPr="007060EB" w:rsidRDefault="00EC2328" w:rsidP="00BF37BC">
                  <w:pPr>
                    <w:spacing w:before="120"/>
                    <w:jc w:val="center"/>
                    <w:rPr>
                      <w:rFonts w:ascii="Tahoma" w:hAnsi="Tahoma" w:cs="Tahoma"/>
                      <w:b/>
                      <w:bCs/>
                      <w:iCs/>
                      <w:sz w:val="30"/>
                      <w:szCs w:val="30"/>
                      <w:lang w:val="sv-SE"/>
                    </w:rPr>
                  </w:pPr>
                  <w:r w:rsidRPr="007060EB">
                    <w:rPr>
                      <w:rFonts w:ascii="Tahoma" w:hAnsi="Tahoma" w:cs="Tahoma"/>
                      <w:b/>
                      <w:bCs/>
                      <w:iCs/>
                      <w:sz w:val="30"/>
                      <w:szCs w:val="30"/>
                      <w:lang w:val="sv-SE"/>
                    </w:rPr>
                    <w:t xml:space="preserve">DỰ ÁN : PHÁT TRIỂN CÁC THÀNH PHỐ LOẠI 2 </w:t>
                  </w:r>
                </w:p>
                <w:p w:rsidR="00EC2328" w:rsidRPr="007060EB" w:rsidRDefault="00EC2328" w:rsidP="00BF37BC">
                  <w:pPr>
                    <w:jc w:val="center"/>
                    <w:rPr>
                      <w:rFonts w:ascii="Tahoma" w:hAnsi="Tahoma" w:cs="Tahoma"/>
                      <w:b/>
                      <w:bCs/>
                      <w:iCs/>
                      <w:sz w:val="30"/>
                      <w:szCs w:val="30"/>
                      <w:lang w:val="sv-SE"/>
                    </w:rPr>
                  </w:pPr>
                  <w:r w:rsidRPr="007060EB">
                    <w:rPr>
                      <w:rFonts w:ascii="Tahoma" w:hAnsi="Tahoma" w:cs="Tahoma"/>
                      <w:b/>
                      <w:bCs/>
                      <w:iCs/>
                      <w:sz w:val="30"/>
                      <w:szCs w:val="30"/>
                      <w:lang w:val="sv-SE"/>
                    </w:rPr>
                    <w:t xml:space="preserve">TẠI QUẢNG NAM, HÀ TĨNH VÀ ĐẮK LẮK </w:t>
                  </w:r>
                </w:p>
                <w:p w:rsidR="00EC2328" w:rsidRPr="007060EB" w:rsidRDefault="00EC2328" w:rsidP="00BF37BC">
                  <w:pPr>
                    <w:jc w:val="center"/>
                    <w:rPr>
                      <w:rFonts w:ascii="Tahoma" w:hAnsi="Tahoma" w:cs="Tahoma"/>
                      <w:b/>
                      <w:bCs/>
                      <w:iCs/>
                      <w:sz w:val="30"/>
                      <w:szCs w:val="30"/>
                      <w:lang w:val="sv-SE"/>
                    </w:rPr>
                  </w:pPr>
                  <w:r w:rsidRPr="007060EB">
                    <w:rPr>
                      <w:rFonts w:ascii="Tahoma" w:hAnsi="Tahoma" w:cs="Tahoma"/>
                      <w:b/>
                      <w:bCs/>
                      <w:iCs/>
                      <w:sz w:val="30"/>
                      <w:szCs w:val="30"/>
                      <w:lang w:val="sv-SE"/>
                    </w:rPr>
                    <w:t>TIỂU DỰ ÁN PHÁT TRIỂN THÀNH PHỐ TAM KỲ</w:t>
                  </w:r>
                </w:p>
                <w:p w:rsidR="00EC2328" w:rsidRPr="007060EB" w:rsidRDefault="00EC2328" w:rsidP="00BF37BC">
                  <w:pPr>
                    <w:jc w:val="center"/>
                    <w:rPr>
                      <w:rFonts w:ascii="Tahoma" w:hAnsi="Tahoma" w:cs="Tahoma"/>
                      <w:b/>
                      <w:bCs/>
                      <w:iCs/>
                      <w:sz w:val="30"/>
                      <w:szCs w:val="30"/>
                      <w:lang w:val="sv-SE"/>
                    </w:rPr>
                  </w:pPr>
                </w:p>
                <w:p w:rsidR="00EC2328" w:rsidRPr="007060EB" w:rsidRDefault="00EC232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 xml:space="preserve">HỢP PHẦN 2 : XÂY DỰNG ĐƯỜNG CHIẾN LƯỢC </w:t>
                  </w:r>
                </w:p>
                <w:p w:rsidR="00EC2328" w:rsidRPr="007060EB" w:rsidRDefault="00EC2328" w:rsidP="00BF37BC">
                  <w:pPr>
                    <w:jc w:val="center"/>
                    <w:rPr>
                      <w:rFonts w:ascii="Tahoma" w:hAnsi="Tahoma" w:cs="Tahoma"/>
                      <w:b/>
                      <w:bCs/>
                      <w:iCs/>
                      <w:color w:val="365F91" w:themeColor="accent1" w:themeShade="BF"/>
                      <w:sz w:val="30"/>
                      <w:szCs w:val="30"/>
                      <w:lang w:val="sv-SE"/>
                    </w:rPr>
                  </w:pPr>
                  <w:r w:rsidRPr="007060EB">
                    <w:rPr>
                      <w:rFonts w:ascii="Tahoma" w:hAnsi="Tahoma" w:cs="Tahoma"/>
                      <w:b/>
                      <w:bCs/>
                      <w:iCs/>
                      <w:color w:val="365F91" w:themeColor="accent1" w:themeShade="BF"/>
                      <w:sz w:val="30"/>
                      <w:szCs w:val="30"/>
                      <w:lang w:val="sv-SE"/>
                    </w:rPr>
                    <w:t>XÂY DỰNG ĐƯỜNG ĐIỆN BIÊN PHỦ</w:t>
                  </w:r>
                </w:p>
                <w:p w:rsidR="00EC2328" w:rsidRPr="003640C3" w:rsidRDefault="00EC2328" w:rsidP="00BF37BC">
                  <w:pPr>
                    <w:spacing w:before="120" w:after="120"/>
                    <w:jc w:val="center"/>
                    <w:rPr>
                      <w:rFonts w:ascii="Tahoma" w:hAnsi="Tahoma" w:cs="Tahoma"/>
                      <w:b/>
                      <w:bCs/>
                      <w:iCs/>
                      <w:color w:val="365F91" w:themeColor="accent1" w:themeShade="BF"/>
                      <w:sz w:val="24"/>
                      <w:szCs w:val="24"/>
                      <w:lang w:val="sv-SE"/>
                    </w:rPr>
                  </w:pPr>
                  <w:r w:rsidRPr="003640C3">
                    <w:rPr>
                      <w:rFonts w:ascii="Tahoma" w:hAnsi="Tahoma" w:cs="Tahoma"/>
                      <w:b/>
                      <w:bCs/>
                      <w:iCs/>
                      <w:color w:val="365F91" w:themeColor="accent1" w:themeShade="BF"/>
                      <w:sz w:val="24"/>
                      <w:szCs w:val="24"/>
                      <w:lang w:val="sv-SE"/>
                    </w:rPr>
                    <w:t>SỐ : ECC-ĐBP</w:t>
                  </w:r>
                  <w:r>
                    <w:rPr>
                      <w:rFonts w:ascii="Tahoma" w:hAnsi="Tahoma" w:cs="Tahoma"/>
                      <w:b/>
                      <w:bCs/>
                      <w:iCs/>
                      <w:color w:val="365F91" w:themeColor="accent1" w:themeShade="BF"/>
                      <w:sz w:val="24"/>
                      <w:szCs w:val="24"/>
                      <w:lang w:val="sv-SE"/>
                    </w:rPr>
                    <w:t>/017-05</w:t>
                  </w:r>
                </w:p>
                <w:p w:rsidR="00EC2328" w:rsidRDefault="00EC2328" w:rsidP="00BF37BC">
                  <w:pPr>
                    <w:pStyle w:val="NormalWeb"/>
                    <w:spacing w:before="0" w:beforeAutospacing="0" w:after="120" w:afterAutospacing="0" w:line="276" w:lineRule="auto"/>
                    <w:jc w:val="center"/>
                    <w:rPr>
                      <w:rFonts w:ascii="Verdana" w:hAnsi="Verdana"/>
                      <w:b/>
                      <w:sz w:val="28"/>
                    </w:rPr>
                  </w:pPr>
                </w:p>
                <w:p w:rsidR="00EC2328" w:rsidRDefault="00EC2328" w:rsidP="00AD4D82">
                  <w:pP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EC2328" w:rsidRPr="00FF2FBF" w:rsidTr="00FE137A">
                    <w:trPr>
                      <w:trHeight w:val="1439"/>
                    </w:trPr>
                    <w:tc>
                      <w:tcPr>
                        <w:tcW w:w="558" w:type="dxa"/>
                      </w:tcPr>
                      <w:p w:rsidR="00EC2328" w:rsidRPr="00FF2FBF" w:rsidRDefault="00EC2328" w:rsidP="00BF37BC">
                        <w:pPr>
                          <w:jc w:val="both"/>
                          <w:rPr>
                            <w:bCs/>
                            <w:sz w:val="24"/>
                            <w:szCs w:val="24"/>
                          </w:rPr>
                        </w:pPr>
                      </w:p>
                    </w:tc>
                    <w:tc>
                      <w:tcPr>
                        <w:tcW w:w="8100" w:type="dxa"/>
                      </w:tcPr>
                      <w:p w:rsidR="00EC2328" w:rsidRPr="00FF2FBF" w:rsidRDefault="00EC2328" w:rsidP="00BF37BC">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EC2328" w:rsidRPr="00FF2FBF" w:rsidRDefault="00EC2328" w:rsidP="00BF37BC">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EC2328" w:rsidRPr="00FF2FBF" w:rsidRDefault="00EC2328" w:rsidP="00BF37BC">
                        <w:pPr>
                          <w:jc w:val="center"/>
                          <w:rPr>
                            <w:rStyle w:val="pagecontent"/>
                            <w:bCs/>
                            <w:sz w:val="24"/>
                            <w:szCs w:val="24"/>
                          </w:rPr>
                        </w:pPr>
                      </w:p>
                      <w:p w:rsidR="00EC2328" w:rsidRPr="00FF2FBF" w:rsidRDefault="00EC2328" w:rsidP="00BF37BC">
                        <w:pPr>
                          <w:rPr>
                            <w:rStyle w:val="pagecontent"/>
                            <w:bCs/>
                            <w:sz w:val="24"/>
                            <w:szCs w:val="24"/>
                          </w:rPr>
                        </w:pPr>
                      </w:p>
                    </w:tc>
                    <w:tc>
                      <w:tcPr>
                        <w:tcW w:w="1743" w:type="dxa"/>
                      </w:tcPr>
                      <w:p w:rsidR="00EC2328" w:rsidRPr="00FF2FBF" w:rsidRDefault="00EC2328" w:rsidP="00BF37BC">
                        <w:pPr>
                          <w:spacing w:before="480"/>
                          <w:rPr>
                            <w:rFonts w:ascii="Tahoma" w:hAnsi="Tahoma" w:cs="Tahoma"/>
                            <w:b/>
                            <w:sz w:val="24"/>
                            <w:szCs w:val="24"/>
                          </w:rPr>
                        </w:pPr>
                      </w:p>
                    </w:tc>
                  </w:tr>
                </w:tbl>
                <w:p w:rsidR="00EC2328" w:rsidRDefault="00EC2328" w:rsidP="00BF37BC">
                  <w:pPr>
                    <w:rPr>
                      <w:rFonts w:ascii="Verdana" w:hAnsi="Verdana"/>
                      <w:i/>
                      <w:noProof/>
                      <w:sz w:val="24"/>
                      <w:szCs w:val="24"/>
                    </w:rPr>
                  </w:pPr>
                </w:p>
                <w:p w:rsidR="00EC2328" w:rsidRDefault="00EC2328" w:rsidP="00BF37BC">
                  <w:pPr>
                    <w:rPr>
                      <w:rFonts w:ascii="Verdana" w:hAnsi="Verdana"/>
                      <w:i/>
                      <w:noProof/>
                      <w:sz w:val="24"/>
                      <w:szCs w:val="24"/>
                    </w:rPr>
                  </w:pPr>
                </w:p>
                <w:p w:rsidR="00EC2328" w:rsidRPr="00FF2FBF" w:rsidRDefault="00EC2328" w:rsidP="00BF37BC">
                  <w:pPr>
                    <w:jc w:val="center"/>
                    <w:rPr>
                      <w:rFonts w:ascii="Verdana" w:hAnsi="Verdana"/>
                      <w:i/>
                      <w:noProof/>
                      <w:sz w:val="24"/>
                      <w:szCs w:val="24"/>
                    </w:rPr>
                  </w:pPr>
                </w:p>
                <w:p w:rsidR="00EC2328" w:rsidRDefault="00EC2328" w:rsidP="00BF37BC">
                  <w:pPr>
                    <w:jc w:val="center"/>
                    <w:rPr>
                      <w:rFonts w:ascii="Verdana" w:hAnsi="Verdana"/>
                      <w:b/>
                      <w:noProof/>
                      <w:sz w:val="24"/>
                      <w:szCs w:val="24"/>
                    </w:rPr>
                  </w:pPr>
                  <w:r>
                    <w:rPr>
                      <w:rFonts w:ascii="Verdana" w:hAnsi="Verdana"/>
                      <w:b/>
                      <w:noProof/>
                      <w:sz w:val="24"/>
                      <w:szCs w:val="24"/>
                    </w:rPr>
                    <w:t>Mai Triệu Quang</w:t>
                  </w:r>
                </w:p>
                <w:p w:rsidR="00EC2328" w:rsidRPr="00FF2FBF" w:rsidRDefault="00EC2328" w:rsidP="00BF37BC">
                  <w:pPr>
                    <w:jc w:val="center"/>
                    <w:rPr>
                      <w:rFonts w:ascii="Verdana" w:hAnsi="Verdana"/>
                      <w:b/>
                      <w:noProof/>
                      <w:sz w:val="24"/>
                      <w:szCs w:val="24"/>
                    </w:rPr>
                  </w:pPr>
                  <w:r>
                    <w:rPr>
                      <w:rFonts w:ascii="Verdana" w:hAnsi="Verdana"/>
                      <w:b/>
                      <w:noProof/>
                      <w:sz w:val="24"/>
                      <w:szCs w:val="24"/>
                    </w:rPr>
                    <w:t>Kỹ sư trưởng TVGS</w:t>
                  </w:r>
                </w:p>
                <w:p w:rsidR="00EC2328" w:rsidRDefault="00EC2328" w:rsidP="00BF37BC">
                  <w:pPr>
                    <w:jc w:val="center"/>
                    <w:rPr>
                      <w:rFonts w:ascii="Verdana" w:hAnsi="Verdana"/>
                      <w:i/>
                      <w:noProof/>
                    </w:rPr>
                  </w:pPr>
                </w:p>
                <w:p w:rsidR="00EC2328" w:rsidRDefault="00EC2328" w:rsidP="00BF37BC">
                  <w:pPr>
                    <w:jc w:val="center"/>
                    <w:rPr>
                      <w:rFonts w:ascii="Verdana" w:hAnsi="Verdana"/>
                      <w:i/>
                      <w:noProof/>
                    </w:rPr>
                  </w:pPr>
                </w:p>
                <w:p w:rsidR="00EC2328" w:rsidRDefault="00EC2328" w:rsidP="00BF37BC">
                  <w:pPr>
                    <w:jc w:val="center"/>
                    <w:rPr>
                      <w:rFonts w:ascii="Verdana" w:hAnsi="Verdana"/>
                      <w:i/>
                      <w:noProof/>
                    </w:rPr>
                  </w:pPr>
                </w:p>
                <w:p w:rsidR="00EC2328" w:rsidRDefault="00EC2328" w:rsidP="00BF37BC">
                  <w:pPr>
                    <w:jc w:val="center"/>
                    <w:rPr>
                      <w:rFonts w:ascii="Verdana" w:hAnsi="Verdana"/>
                      <w:i/>
                      <w:noProof/>
                    </w:rPr>
                  </w:pPr>
                </w:p>
                <w:p w:rsidR="00EC2328" w:rsidRDefault="00EC2328" w:rsidP="00BF37BC">
                  <w:pPr>
                    <w:jc w:val="center"/>
                    <w:rPr>
                      <w:rFonts w:ascii="Verdana" w:hAnsi="Verdana"/>
                      <w:i/>
                      <w:noProof/>
                    </w:rPr>
                  </w:pPr>
                </w:p>
                <w:p w:rsidR="00EC2328" w:rsidRDefault="00EC2328" w:rsidP="00744398">
                  <w:pPr>
                    <w:rPr>
                      <w:rFonts w:ascii="Verdana" w:hAnsi="Verdana"/>
                      <w:i/>
                      <w:noProof/>
                    </w:rPr>
                  </w:pPr>
                </w:p>
                <w:p w:rsidR="00EC2328" w:rsidRDefault="00EC2328" w:rsidP="00BF37BC">
                  <w:pPr>
                    <w:jc w:val="center"/>
                    <w:rPr>
                      <w:rFonts w:ascii="Verdana" w:hAnsi="Verdana"/>
                      <w:i/>
                      <w:noProof/>
                    </w:rPr>
                  </w:pPr>
                </w:p>
                <w:p w:rsidR="00EC2328" w:rsidRPr="00F83705" w:rsidRDefault="00EC2328" w:rsidP="00BF37BC">
                  <w:pPr>
                    <w:jc w:val="center"/>
                    <w:rPr>
                      <w:rFonts w:ascii="Verdana" w:hAnsi="Verdana"/>
                      <w:b/>
                      <w:noProof/>
                    </w:rPr>
                  </w:pPr>
                  <w:r w:rsidRPr="00F83705">
                    <w:rPr>
                      <w:rFonts w:ascii="Verdana" w:hAnsi="Verdana"/>
                      <w:b/>
                      <w:noProof/>
                    </w:rPr>
                    <w:t xml:space="preserve">Tam Kỳ, Tháng </w:t>
                  </w:r>
                  <w:r>
                    <w:rPr>
                      <w:rFonts w:ascii="Verdana" w:hAnsi="Verdana"/>
                      <w:b/>
                      <w:noProof/>
                    </w:rPr>
                    <w:t>06 năm 2017</w:t>
                  </w:r>
                </w:p>
                <w:p w:rsidR="00EC2328" w:rsidRDefault="00EC2328" w:rsidP="00BF37BC">
                  <w:pPr>
                    <w:pStyle w:val="NormalWeb"/>
                    <w:spacing w:before="0" w:beforeAutospacing="0" w:after="0" w:afterAutospacing="0"/>
                    <w:jc w:val="center"/>
                    <w:rPr>
                      <w:rFonts w:ascii="Verdana" w:hAnsi="Verdana"/>
                      <w:i/>
                      <w:noProof/>
                      <w:sz w:val="22"/>
                    </w:rPr>
                  </w:pPr>
                </w:p>
              </w:txbxContent>
            </v:textbox>
          </v:rect>
        </w:pict>
      </w: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E47661" w:rsidRPr="007B457E" w:rsidRDefault="00E47661" w:rsidP="00E47661">
      <w:pPr>
        <w:rPr>
          <w:color w:val="000000" w:themeColor="text1"/>
        </w:rPr>
      </w:pPr>
    </w:p>
    <w:p w:rsidR="00C947A1" w:rsidRPr="007B457E" w:rsidRDefault="00C947A1" w:rsidP="00E47661">
      <w:pPr>
        <w:rPr>
          <w:color w:val="000000" w:themeColor="text1"/>
        </w:rPr>
        <w:sectPr w:rsidR="00C947A1" w:rsidRPr="007B457E" w:rsidSect="006E2390">
          <w:footerReference w:type="default" r:id="rId17"/>
          <w:pgSz w:w="11907" w:h="16840" w:code="9"/>
          <w:pgMar w:top="851" w:right="567" w:bottom="567" w:left="1418" w:header="567" w:footer="590" w:gutter="0"/>
          <w:pgNumType w:start="0"/>
          <w:cols w:space="720"/>
          <w:docGrid w:linePitch="272"/>
        </w:sectPr>
      </w:pPr>
    </w:p>
    <w:p w:rsidR="00582ABA" w:rsidRPr="007B457E" w:rsidRDefault="00582ABA" w:rsidP="003001F3">
      <w:pPr>
        <w:tabs>
          <w:tab w:val="left" w:pos="1425"/>
        </w:tabs>
        <w:rPr>
          <w:color w:val="000000" w:themeColor="text1"/>
        </w:rPr>
      </w:pPr>
    </w:p>
    <w:p w:rsidR="00147D10" w:rsidRPr="007B457E" w:rsidRDefault="00147D10" w:rsidP="004107B2">
      <w:pPr>
        <w:spacing w:after="200" w:line="276" w:lineRule="auto"/>
        <w:contextualSpacing/>
        <w:jc w:val="center"/>
        <w:rPr>
          <w:rFonts w:ascii="Tahoma" w:eastAsia="Calibri" w:hAnsi="Tahoma" w:cs="Tahoma"/>
          <w:b/>
          <w:color w:val="000000" w:themeColor="text1"/>
          <w:sz w:val="40"/>
          <w:szCs w:val="22"/>
        </w:rPr>
      </w:pPr>
      <w:r w:rsidRPr="007B457E">
        <w:rPr>
          <w:rFonts w:ascii="Tahoma" w:eastAsia="Calibri" w:hAnsi="Tahoma" w:cs="Tahoma"/>
          <w:b/>
          <w:color w:val="000000" w:themeColor="text1"/>
          <w:sz w:val="40"/>
          <w:szCs w:val="22"/>
        </w:rPr>
        <w:t>MỤC LỤC</w:t>
      </w:r>
    </w:p>
    <w:p w:rsidR="004107B2" w:rsidRPr="007B457E"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THÔNG TIN HỢP ĐỒNG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 xml:space="preserve">MÔ TẢ CÁC HẠNG MỤC CÔNG TRÌNH </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TIẾN ĐỘ THI CÔNG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DỮ LIỆU TÀI CHÍNH</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CÁC VẤN ĐỀ, SỰ CỐ VÀ CHẬM TRỄ</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QUẢN LÝ XÂY DỰNG BỞI TƯ VẤN GIÁM SÁT</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AN TOÀN VÀ KẾ HOẠCH MÔI TRƯỜNG</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BÁO CÁO TIẾN ĐỘ</w:t>
      </w:r>
    </w:p>
    <w:p w:rsidR="00756F3C" w:rsidRPr="00744398" w:rsidRDefault="00756F3C"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HÌNH ẢNH</w:t>
      </w:r>
    </w:p>
    <w:p w:rsidR="0044015F" w:rsidRPr="00744398" w:rsidRDefault="0044015F" w:rsidP="00756F3C">
      <w:pPr>
        <w:numPr>
          <w:ilvl w:val="0"/>
          <w:numId w:val="3"/>
        </w:numPr>
        <w:spacing w:line="480" w:lineRule="auto"/>
        <w:contextualSpacing/>
        <w:rPr>
          <w:rFonts w:ascii="Tahoma" w:eastAsia="Calibri" w:hAnsi="Tahoma" w:cs="Tahoma"/>
          <w:color w:val="000000" w:themeColor="text1"/>
          <w:sz w:val="22"/>
          <w:szCs w:val="22"/>
        </w:rPr>
      </w:pPr>
      <w:r w:rsidRPr="00744398">
        <w:rPr>
          <w:rFonts w:ascii="Tahoma" w:eastAsia="Calibri" w:hAnsi="Tahoma" w:cs="Tahoma"/>
          <w:color w:val="000000" w:themeColor="text1"/>
          <w:sz w:val="22"/>
          <w:szCs w:val="22"/>
        </w:rPr>
        <w:t>PHỤ LỤC BÁO CÁO THÁNG</w:t>
      </w: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3236E5" w:rsidRPr="007B457E" w:rsidRDefault="003236E5">
      <w:pPr>
        <w:rPr>
          <w:color w:val="000000" w:themeColor="text1"/>
          <w:sz w:val="18"/>
        </w:rPr>
      </w:pPr>
    </w:p>
    <w:p w:rsidR="003236E5" w:rsidRPr="007B457E" w:rsidRDefault="003236E5">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2878E4" w:rsidRPr="007B457E" w:rsidRDefault="002878E4">
      <w:pPr>
        <w:rPr>
          <w:color w:val="000000" w:themeColor="text1"/>
          <w:sz w:val="18"/>
        </w:rPr>
      </w:pPr>
    </w:p>
    <w:p w:rsidR="00352365" w:rsidRPr="007B457E" w:rsidRDefault="00352365">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3001F3" w:rsidRPr="007B457E" w:rsidRDefault="003001F3">
      <w:pPr>
        <w:rPr>
          <w:color w:val="000000" w:themeColor="text1"/>
          <w:sz w:val="18"/>
        </w:rPr>
      </w:pPr>
    </w:p>
    <w:p w:rsidR="00C20748" w:rsidRPr="007B457E" w:rsidRDefault="00C20748">
      <w:pPr>
        <w:rPr>
          <w:color w:val="000000" w:themeColor="text1"/>
          <w:sz w:val="18"/>
        </w:rPr>
      </w:pPr>
    </w:p>
    <w:p w:rsidR="00C20748" w:rsidRDefault="00C20748">
      <w:pPr>
        <w:rPr>
          <w:color w:val="000000" w:themeColor="text1"/>
          <w:sz w:val="18"/>
        </w:rPr>
      </w:pPr>
    </w:p>
    <w:p w:rsidR="00744398" w:rsidRDefault="00744398">
      <w:pPr>
        <w:rPr>
          <w:color w:val="000000" w:themeColor="text1"/>
          <w:sz w:val="18"/>
        </w:rPr>
      </w:pPr>
    </w:p>
    <w:p w:rsidR="00744398" w:rsidRPr="007B457E" w:rsidRDefault="00744398">
      <w:pPr>
        <w:rPr>
          <w:color w:val="000000" w:themeColor="text1"/>
          <w:sz w:val="18"/>
        </w:rPr>
      </w:pPr>
    </w:p>
    <w:p w:rsidR="00C20748" w:rsidRPr="007B457E" w:rsidRDefault="00C20748">
      <w:pPr>
        <w:rPr>
          <w:color w:val="000000" w:themeColor="text1"/>
          <w:sz w:val="18"/>
        </w:rPr>
      </w:pPr>
    </w:p>
    <w:p w:rsidR="002878E4" w:rsidRPr="007B457E" w:rsidRDefault="002878E4">
      <w:pPr>
        <w:rPr>
          <w:color w:val="000000" w:themeColor="text1"/>
          <w:sz w:val="18"/>
        </w:rPr>
      </w:pPr>
    </w:p>
    <w:p w:rsidR="00F478D0" w:rsidRDefault="00F478D0">
      <w:pPr>
        <w:rPr>
          <w:color w:val="000000" w:themeColor="text1"/>
          <w:sz w:val="18"/>
        </w:rPr>
      </w:pPr>
    </w:p>
    <w:p w:rsidR="00744398" w:rsidRDefault="00744398">
      <w:pPr>
        <w:rPr>
          <w:color w:val="000000" w:themeColor="text1"/>
          <w:sz w:val="18"/>
        </w:rPr>
      </w:pPr>
    </w:p>
    <w:p w:rsidR="00756F3C" w:rsidRPr="007B457E"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lastRenderedPageBreak/>
        <w:t>THÔNG TIN HỢP ĐỒNG</w:t>
      </w:r>
    </w:p>
    <w:p w:rsidR="00756F3C" w:rsidRPr="00744398"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I.1 Giới thiệu:</w:t>
      </w:r>
    </w:p>
    <w:tbl>
      <w:tblPr>
        <w:tblStyle w:val="TableGrid"/>
        <w:tblW w:w="5000" w:type="pct"/>
        <w:tblLook w:val="04A0" w:firstRow="1" w:lastRow="0" w:firstColumn="1" w:lastColumn="0" w:noHBand="0" w:noVBand="1"/>
      </w:tblPr>
      <w:tblGrid>
        <w:gridCol w:w="2986"/>
        <w:gridCol w:w="7006"/>
      </w:tblGrid>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TÊN DỰ ÁN</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Dự án phát triển các thành phố loại 2 tại Quảng Nam, Hà Tĩnh và Đắk Lắ</w:t>
            </w:r>
            <w:r w:rsidR="008960E4" w:rsidRPr="00744398">
              <w:rPr>
                <w:rFonts w:ascii="Tahoma" w:eastAsia="Calibri" w:hAnsi="Tahoma" w:cs="Tahoma"/>
                <w:color w:val="000000" w:themeColor="text1"/>
                <w:sz w:val="22"/>
                <w:szCs w:val="22"/>
                <w:lang w:val="it-IT"/>
              </w:rPr>
              <w:t>k - Tiểu dự án Phát triển thành phố Tam Kỳ.</w:t>
            </w:r>
          </w:p>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HÌNH THỨC ĐẦU TƯ</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Sử dụng vốn vay ngân hàng Phát triển Châu Á.</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ĐẠI DIỆN CHỦ ĐẦU TƯ</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Ban Quản lý dự án Đầu tư xây dựng tỉnh Quảng Nam.</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ĐƠN VỊ TÀI TRỢ VỐN</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Ngân hàng Phát triển Châu Á (ADB).</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ĐƠN VỊ </w:t>
            </w:r>
          </w:p>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TƯ VẤN GIÁM SÁT</w:t>
            </w:r>
          </w:p>
        </w:tc>
        <w:tc>
          <w:tcPr>
            <w:tcW w:w="3506" w:type="pct"/>
            <w:vAlign w:val="center"/>
          </w:tcPr>
          <w:p w:rsidR="00392163" w:rsidRPr="00744398" w:rsidRDefault="00392163" w:rsidP="008960E4">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Liên danh Công ty </w:t>
            </w:r>
            <w:r w:rsidR="008960E4" w:rsidRPr="00744398">
              <w:rPr>
                <w:rFonts w:ascii="Tahoma" w:eastAsia="Calibri" w:hAnsi="Tahoma" w:cs="Tahoma"/>
                <w:color w:val="000000" w:themeColor="text1"/>
                <w:sz w:val="22"/>
                <w:szCs w:val="22"/>
                <w:lang w:val="it-IT"/>
              </w:rPr>
              <w:t>CP</w:t>
            </w:r>
            <w:r w:rsidRPr="00744398">
              <w:rPr>
                <w:rFonts w:ascii="Tahoma" w:eastAsia="Calibri" w:hAnsi="Tahoma" w:cs="Tahoma"/>
                <w:color w:val="000000" w:themeColor="text1"/>
                <w:sz w:val="22"/>
                <w:szCs w:val="22"/>
                <w:lang w:val="it-IT"/>
              </w:rPr>
              <w:t xml:space="preserve"> Tư vấn và Đầu tư Xây dựng ECC (BK-ECC) và Công ty </w:t>
            </w:r>
            <w:r w:rsidR="008960E4" w:rsidRPr="00744398">
              <w:rPr>
                <w:rFonts w:ascii="Tahoma" w:eastAsia="Calibri" w:hAnsi="Tahoma" w:cs="Tahoma"/>
                <w:color w:val="000000" w:themeColor="text1"/>
                <w:sz w:val="22"/>
                <w:szCs w:val="22"/>
                <w:lang w:val="it-IT"/>
              </w:rPr>
              <w:t>CP</w:t>
            </w:r>
            <w:r w:rsidRPr="00744398">
              <w:rPr>
                <w:rFonts w:ascii="Tahoma" w:eastAsia="Calibri" w:hAnsi="Tahoma" w:cs="Tahoma"/>
                <w:color w:val="000000" w:themeColor="text1"/>
                <w:sz w:val="22"/>
                <w:szCs w:val="22"/>
                <w:lang w:val="it-IT"/>
              </w:rPr>
              <w:t xml:space="preserve"> Xây dự</w:t>
            </w:r>
            <w:r w:rsidR="003001F3" w:rsidRPr="00744398">
              <w:rPr>
                <w:rFonts w:ascii="Tahoma" w:eastAsia="Calibri" w:hAnsi="Tahoma" w:cs="Tahoma"/>
                <w:color w:val="000000" w:themeColor="text1"/>
                <w:sz w:val="22"/>
                <w:szCs w:val="22"/>
                <w:lang w:val="it-IT"/>
              </w:rPr>
              <w:t>ng Thành Công - CN</w:t>
            </w:r>
            <w:r w:rsidRPr="00744398">
              <w:rPr>
                <w:rFonts w:ascii="Tahoma" w:eastAsia="Calibri" w:hAnsi="Tahoma" w:cs="Tahoma"/>
                <w:color w:val="000000" w:themeColor="text1"/>
                <w:sz w:val="22"/>
                <w:szCs w:val="22"/>
                <w:lang w:val="it-IT"/>
              </w:rPr>
              <w:t xml:space="preserve"> Quảng Nam.</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ĐƠN VỊ </w:t>
            </w:r>
          </w:p>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TƯ VẤN THIẾT KẾ</w:t>
            </w:r>
          </w:p>
        </w:tc>
        <w:tc>
          <w:tcPr>
            <w:tcW w:w="3506" w:type="pct"/>
            <w:vAlign w:val="center"/>
          </w:tcPr>
          <w:p w:rsidR="00392163" w:rsidRPr="00744398"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ty Cổ phần Tư vấn Xây dựng 138</w:t>
            </w:r>
          </w:p>
        </w:tc>
      </w:tr>
      <w:tr w:rsidR="00392163" w:rsidRPr="00744398" w:rsidTr="00FE137A">
        <w:tc>
          <w:tcPr>
            <w:tcW w:w="1494" w:type="pct"/>
            <w:vAlign w:val="center"/>
          </w:tcPr>
          <w:p w:rsidR="00392163" w:rsidRPr="00744398"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NHÀ THẦU THI CÔNG</w:t>
            </w:r>
          </w:p>
        </w:tc>
        <w:tc>
          <w:tcPr>
            <w:tcW w:w="3506" w:type="pct"/>
            <w:vAlign w:val="center"/>
          </w:tcPr>
          <w:p w:rsidR="00392163" w:rsidRPr="00744398"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Liên danh Tổng công ty xây dựng công tr</w:t>
            </w:r>
            <w:r w:rsidR="003001F3" w:rsidRPr="00744398">
              <w:rPr>
                <w:rFonts w:ascii="Tahoma" w:eastAsia="Calibri" w:hAnsi="Tahoma" w:cs="Tahoma"/>
                <w:color w:val="000000" w:themeColor="text1"/>
                <w:sz w:val="22"/>
                <w:szCs w:val="22"/>
                <w:lang w:val="it-IT"/>
              </w:rPr>
              <w:t>ình giao thông 1 (CIENCO 1) và C</w:t>
            </w:r>
            <w:r w:rsidRPr="00744398">
              <w:rPr>
                <w:rFonts w:ascii="Tahoma" w:eastAsia="Calibri" w:hAnsi="Tahoma" w:cs="Tahoma"/>
                <w:color w:val="000000" w:themeColor="text1"/>
                <w:sz w:val="22"/>
                <w:szCs w:val="22"/>
                <w:lang w:val="it-IT"/>
              </w:rPr>
              <w:t>ông ty TNHH Xây dựng Văn Phôn.</w:t>
            </w:r>
          </w:p>
          <w:p w:rsidR="00392163" w:rsidRPr="00744398"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744398"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744398" w:rsidRDefault="00756F3C" w:rsidP="00DB5396">
      <w:pPr>
        <w:pStyle w:val="ListParagraph"/>
        <w:spacing w:before="120" w:after="120" w:line="276" w:lineRule="auto"/>
        <w:ind w:left="1077"/>
        <w:rPr>
          <w:rFonts w:ascii="Tahoma" w:hAnsi="Tahoma" w:cs="Tahoma"/>
          <w:b/>
          <w:color w:val="000000" w:themeColor="text1"/>
          <w:sz w:val="22"/>
          <w:szCs w:val="22"/>
        </w:rPr>
      </w:pPr>
      <w:r w:rsidRPr="00744398">
        <w:rPr>
          <w:rFonts w:ascii="Tahoma" w:hAnsi="Tahoma" w:cs="Tahoma"/>
          <w:b/>
          <w:color w:val="000000" w:themeColor="text1"/>
          <w:sz w:val="22"/>
          <w:szCs w:val="22"/>
        </w:rPr>
        <w:t xml:space="preserve">I.2. Chi tiết </w:t>
      </w:r>
      <w:r w:rsidRPr="00744398">
        <w:rPr>
          <w:rFonts w:ascii="Tahoma" w:eastAsia="Calibri" w:hAnsi="Tahoma" w:cs="Tahoma"/>
          <w:b/>
          <w:color w:val="000000" w:themeColor="text1"/>
          <w:sz w:val="22"/>
          <w:szCs w:val="22"/>
          <w:lang w:val="it-IT"/>
        </w:rPr>
        <w:t>hợp</w:t>
      </w:r>
      <w:r w:rsidRPr="00744398">
        <w:rPr>
          <w:rFonts w:ascii="Tahoma" w:hAnsi="Tahoma" w:cs="Tahoma"/>
          <w:b/>
          <w:color w:val="000000" w:themeColor="text1"/>
          <w:sz w:val="22"/>
          <w:szCs w:val="22"/>
        </w:rPr>
        <w:t xml:space="preserve"> đồng:</w:t>
      </w:r>
    </w:p>
    <w:tbl>
      <w:tblPr>
        <w:tblStyle w:val="TableGrid"/>
        <w:tblW w:w="5000" w:type="pct"/>
        <w:tblLook w:val="04A0" w:firstRow="1" w:lastRow="0" w:firstColumn="1" w:lastColumn="0" w:noHBand="0" w:noVBand="1"/>
      </w:tblPr>
      <w:tblGrid>
        <w:gridCol w:w="2986"/>
        <w:gridCol w:w="7006"/>
      </w:tblGrid>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GIÁ TRỊ HỢP ĐỒNG</w:t>
            </w:r>
          </w:p>
        </w:tc>
        <w:tc>
          <w:tcPr>
            <w:tcW w:w="3506" w:type="pct"/>
            <w:vAlign w:val="center"/>
          </w:tcPr>
          <w:p w:rsidR="00756F3C" w:rsidRPr="00744398"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Lô 1 TK-02a: </w:t>
            </w:r>
            <w:r w:rsidRPr="00744398">
              <w:rPr>
                <w:rFonts w:ascii="Tahoma" w:eastAsia="Calibri" w:hAnsi="Tahoma" w:cs="Tahoma"/>
                <w:b/>
                <w:color w:val="000000" w:themeColor="text1"/>
                <w:sz w:val="22"/>
                <w:szCs w:val="22"/>
                <w:lang w:val="it-IT"/>
              </w:rPr>
              <w:t>7.700.252,00 USD</w:t>
            </w:r>
          </w:p>
          <w:p w:rsidR="00756F3C" w:rsidRPr="00744398"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Lô 2 TK-02b: </w:t>
            </w:r>
            <w:r w:rsidRPr="00744398">
              <w:rPr>
                <w:rFonts w:ascii="Tahoma" w:eastAsia="Calibri" w:hAnsi="Tahoma" w:cs="Tahoma"/>
                <w:b/>
                <w:color w:val="000000" w:themeColor="text1"/>
                <w:sz w:val="22"/>
                <w:szCs w:val="22"/>
                <w:lang w:val="it-IT"/>
              </w:rPr>
              <w:t>4.933.922,69 USD</w:t>
            </w:r>
          </w:p>
        </w:tc>
      </w:tr>
      <w:tr w:rsidR="00A00B63" w:rsidRPr="00744398" w:rsidTr="00FE137A">
        <w:tc>
          <w:tcPr>
            <w:tcW w:w="1494" w:type="pct"/>
            <w:vAlign w:val="center"/>
          </w:tcPr>
          <w:p w:rsidR="00A00B63" w:rsidRPr="00744398" w:rsidRDefault="00A00B63" w:rsidP="009B0911">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GIÁ TRỊ HOÀN THÀNH </w:t>
            </w:r>
          </w:p>
        </w:tc>
        <w:tc>
          <w:tcPr>
            <w:tcW w:w="3506" w:type="pct"/>
            <w:vAlign w:val="center"/>
          </w:tcPr>
          <w:p w:rsidR="00A00B63" w:rsidRPr="000D6DB1" w:rsidRDefault="00A00B63" w:rsidP="000D6DB1">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0D6DB1">
              <w:rPr>
                <w:rFonts w:ascii="Tahoma" w:eastAsia="Calibri" w:hAnsi="Tahoma" w:cs="Tahoma"/>
                <w:color w:val="000000" w:themeColor="text1"/>
                <w:sz w:val="22"/>
                <w:szCs w:val="22"/>
                <w:lang w:val="it-IT"/>
              </w:rPr>
              <w:t xml:space="preserve">Lô 1: - Thời gian thi công:     </w:t>
            </w:r>
            <w:r w:rsidR="003D2DD2">
              <w:rPr>
                <w:rFonts w:ascii="Tahoma" w:eastAsia="Calibri" w:hAnsi="Tahoma" w:cs="Tahoma"/>
                <w:b/>
                <w:sz w:val="22"/>
                <w:szCs w:val="22"/>
                <w:lang w:val="it-IT"/>
              </w:rPr>
              <w:t>2</w:t>
            </w:r>
            <w:r w:rsidR="00867637">
              <w:rPr>
                <w:rFonts w:ascii="Tahoma" w:eastAsia="Calibri" w:hAnsi="Tahoma" w:cs="Tahoma"/>
                <w:b/>
                <w:sz w:val="22"/>
                <w:szCs w:val="22"/>
                <w:lang w:val="it-IT"/>
              </w:rPr>
              <w:t xml:space="preserve">80 </w:t>
            </w:r>
            <w:r w:rsidR="003D2DD2" w:rsidRPr="00946676">
              <w:rPr>
                <w:rFonts w:ascii="Tahoma" w:eastAsia="Calibri" w:hAnsi="Tahoma" w:cs="Tahoma"/>
                <w:b/>
                <w:sz w:val="22"/>
                <w:szCs w:val="22"/>
                <w:lang w:val="it-IT"/>
              </w:rPr>
              <w:t>ngày (</w:t>
            </w:r>
            <w:r w:rsidR="003D2DD2">
              <w:rPr>
                <w:rFonts w:ascii="Tahoma" w:eastAsia="Calibri" w:hAnsi="Tahoma" w:cs="Tahoma"/>
                <w:b/>
                <w:sz w:val="22"/>
                <w:szCs w:val="22"/>
                <w:lang w:val="it-IT"/>
              </w:rPr>
              <w:t>3</w:t>
            </w:r>
            <w:r w:rsidR="00867637">
              <w:rPr>
                <w:rFonts w:ascii="Tahoma" w:eastAsia="Calibri" w:hAnsi="Tahoma" w:cs="Tahoma"/>
                <w:b/>
                <w:sz w:val="22"/>
                <w:szCs w:val="22"/>
                <w:lang w:val="it-IT"/>
              </w:rPr>
              <w:t>8</w:t>
            </w:r>
            <w:r w:rsidR="003D2DD2">
              <w:rPr>
                <w:rFonts w:ascii="Tahoma" w:eastAsia="Calibri" w:hAnsi="Tahoma" w:cs="Tahoma"/>
                <w:b/>
                <w:sz w:val="22"/>
                <w:szCs w:val="22"/>
                <w:lang w:val="it-IT"/>
              </w:rPr>
              <w:t>.</w:t>
            </w:r>
            <w:r w:rsidR="00867637">
              <w:rPr>
                <w:rFonts w:ascii="Tahoma" w:eastAsia="Calibri" w:hAnsi="Tahoma" w:cs="Tahoma"/>
                <w:b/>
                <w:sz w:val="22"/>
                <w:szCs w:val="22"/>
                <w:lang w:val="it-IT"/>
              </w:rPr>
              <w:t>89</w:t>
            </w:r>
            <w:r w:rsidR="003D2DD2" w:rsidRPr="00946676">
              <w:rPr>
                <w:rFonts w:ascii="Tahoma" w:eastAsia="Calibri" w:hAnsi="Tahoma" w:cs="Tahoma"/>
                <w:b/>
                <w:sz w:val="22"/>
                <w:szCs w:val="22"/>
                <w:lang w:val="it-IT"/>
              </w:rPr>
              <w:t>%)</w:t>
            </w:r>
          </w:p>
          <w:p w:rsidR="00A00B63" w:rsidRPr="00207C5A" w:rsidRDefault="00A00B63" w:rsidP="000D6DB1">
            <w:pPr>
              <w:keepNext/>
              <w:keepLines/>
              <w:spacing w:before="60" w:after="60" w:line="312" w:lineRule="auto"/>
              <w:outlineLvl w:val="0"/>
              <w:rPr>
                <w:rFonts w:ascii="Tahoma" w:eastAsia="Calibri" w:hAnsi="Tahoma" w:cs="Tahoma"/>
                <w:b/>
                <w:sz w:val="22"/>
                <w:szCs w:val="22"/>
                <w:lang w:val="it-IT"/>
              </w:rPr>
            </w:pPr>
            <w:r w:rsidRPr="000D6DB1">
              <w:rPr>
                <w:rFonts w:ascii="Tahoma" w:eastAsia="Calibri" w:hAnsi="Tahoma" w:cs="Tahoma"/>
                <w:color w:val="000000" w:themeColor="text1"/>
                <w:sz w:val="22"/>
                <w:szCs w:val="22"/>
                <w:lang w:val="it-IT"/>
              </w:rPr>
              <w:t xml:space="preserve">           - Giá trị giải ngân</w:t>
            </w:r>
            <w:r w:rsidRPr="000D6DB1">
              <w:rPr>
                <w:rFonts w:ascii="Tahoma" w:eastAsia="Calibri" w:hAnsi="Tahoma" w:cs="Tahoma"/>
                <w:sz w:val="22"/>
                <w:szCs w:val="22"/>
                <w:lang w:val="it-IT"/>
              </w:rPr>
              <w:t>:</w:t>
            </w:r>
            <w:r w:rsidR="00207C5A">
              <w:rPr>
                <w:rFonts w:ascii="Tahoma" w:eastAsia="Calibri" w:hAnsi="Tahoma" w:cs="Tahoma"/>
                <w:b/>
                <w:sz w:val="22"/>
                <w:szCs w:val="22"/>
                <w:lang w:val="it-IT"/>
              </w:rPr>
              <w:t xml:space="preserve">         2.314.675,215 </w:t>
            </w:r>
            <w:r w:rsidR="009A726E">
              <w:rPr>
                <w:rFonts w:ascii="Tahoma" w:eastAsia="Calibri" w:hAnsi="Tahoma" w:cs="Tahoma"/>
                <w:b/>
                <w:sz w:val="22"/>
                <w:szCs w:val="22"/>
                <w:lang w:val="it-IT"/>
              </w:rPr>
              <w:t>USD (</w:t>
            </w:r>
            <w:r w:rsidR="00207C5A">
              <w:rPr>
                <w:rFonts w:ascii="Tahoma" w:eastAsia="Calibri" w:hAnsi="Tahoma" w:cs="Tahoma"/>
                <w:b/>
                <w:sz w:val="22"/>
                <w:szCs w:val="22"/>
                <w:lang w:val="it-IT"/>
              </w:rPr>
              <w:t>30.06</w:t>
            </w:r>
            <w:r w:rsidR="004C2A7B" w:rsidRPr="00CC7390">
              <w:rPr>
                <w:rFonts w:ascii="Tahoma" w:eastAsia="Calibri" w:hAnsi="Tahoma" w:cs="Tahoma"/>
                <w:b/>
                <w:sz w:val="22"/>
                <w:szCs w:val="22"/>
                <w:lang w:val="it-IT"/>
              </w:rPr>
              <w:t>%)</w:t>
            </w:r>
          </w:p>
          <w:p w:rsidR="00A00B63" w:rsidRPr="003D2DD2" w:rsidRDefault="00A00B63" w:rsidP="003D2DD2">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0D6DB1">
              <w:rPr>
                <w:rFonts w:ascii="Tahoma" w:eastAsia="Calibri" w:hAnsi="Tahoma" w:cs="Tahoma"/>
                <w:sz w:val="22"/>
                <w:szCs w:val="22"/>
                <w:lang w:val="it-IT"/>
              </w:rPr>
              <w:t xml:space="preserve">Lô 2: - Thời gian thi công: </w:t>
            </w:r>
            <w:r w:rsidR="00207C5A">
              <w:rPr>
                <w:rFonts w:ascii="Tahoma" w:eastAsia="Calibri" w:hAnsi="Tahoma" w:cs="Tahoma"/>
                <w:sz w:val="22"/>
                <w:szCs w:val="22"/>
                <w:lang w:val="it-IT"/>
              </w:rPr>
              <w:t xml:space="preserve">    </w:t>
            </w:r>
            <w:r w:rsidR="00BB342A" w:rsidRPr="00842913">
              <w:rPr>
                <w:rFonts w:ascii="Tahoma" w:eastAsia="Calibri" w:hAnsi="Tahoma" w:cs="Tahoma"/>
                <w:b/>
                <w:sz w:val="22"/>
                <w:szCs w:val="22"/>
                <w:lang w:val="it-IT"/>
              </w:rPr>
              <w:t>2</w:t>
            </w:r>
            <w:r w:rsidR="00867637">
              <w:rPr>
                <w:rFonts w:ascii="Tahoma" w:eastAsia="Calibri" w:hAnsi="Tahoma" w:cs="Tahoma"/>
                <w:b/>
                <w:sz w:val="22"/>
                <w:szCs w:val="22"/>
                <w:lang w:val="it-IT"/>
              </w:rPr>
              <w:t>90</w:t>
            </w:r>
            <w:r w:rsidR="00BB342A" w:rsidRPr="00842913">
              <w:rPr>
                <w:rFonts w:ascii="Tahoma" w:eastAsia="Calibri" w:hAnsi="Tahoma" w:cs="Tahoma"/>
                <w:b/>
                <w:sz w:val="22"/>
                <w:szCs w:val="22"/>
                <w:lang w:val="it-IT"/>
              </w:rPr>
              <w:t xml:space="preserve"> ngày (</w:t>
            </w:r>
            <w:r w:rsidR="00867637">
              <w:rPr>
                <w:rFonts w:ascii="Tahoma" w:eastAsia="Calibri" w:hAnsi="Tahoma" w:cs="Tahoma"/>
                <w:b/>
                <w:sz w:val="22"/>
                <w:szCs w:val="22"/>
                <w:lang w:val="it-IT"/>
              </w:rPr>
              <w:t>40.28</w:t>
            </w:r>
            <w:r w:rsidR="00BB342A" w:rsidRPr="00842913">
              <w:rPr>
                <w:rFonts w:ascii="Tahoma" w:eastAsia="Calibri" w:hAnsi="Tahoma" w:cs="Tahoma"/>
                <w:b/>
                <w:sz w:val="22"/>
                <w:szCs w:val="22"/>
                <w:lang w:val="it-IT"/>
              </w:rPr>
              <w:t>%)</w:t>
            </w:r>
          </w:p>
          <w:p w:rsidR="00A00B63" w:rsidRPr="00A00B63" w:rsidRDefault="00A00B63" w:rsidP="00CE68BF">
            <w:pPr>
              <w:pStyle w:val="ListParagraph"/>
              <w:keepNext/>
              <w:keepLines/>
              <w:spacing w:before="60" w:after="60" w:line="312" w:lineRule="auto"/>
              <w:ind w:left="198"/>
              <w:outlineLvl w:val="0"/>
              <w:rPr>
                <w:rFonts w:ascii="Tahoma" w:eastAsia="Calibri" w:hAnsi="Tahoma" w:cs="Tahoma"/>
                <w:color w:val="000000" w:themeColor="text1"/>
                <w:sz w:val="24"/>
                <w:szCs w:val="24"/>
                <w:lang w:val="it-IT"/>
              </w:rPr>
            </w:pPr>
            <w:r w:rsidRPr="000D6DB1">
              <w:rPr>
                <w:rFonts w:ascii="Tahoma" w:eastAsia="Calibri" w:hAnsi="Tahoma" w:cs="Tahoma"/>
                <w:sz w:val="22"/>
                <w:szCs w:val="22"/>
                <w:lang w:val="it-IT"/>
              </w:rPr>
              <w:t xml:space="preserve">         - Giá trị giải ngân:       </w:t>
            </w:r>
            <w:r w:rsidR="00BB342A" w:rsidRPr="00003087">
              <w:rPr>
                <w:rFonts w:ascii="Tahoma" w:eastAsia="Calibri" w:hAnsi="Tahoma" w:cs="Tahoma"/>
                <w:b/>
                <w:sz w:val="22"/>
                <w:szCs w:val="22"/>
                <w:lang w:val="it-IT"/>
              </w:rPr>
              <w:t>1,</w:t>
            </w:r>
            <w:r w:rsidR="00207C5A">
              <w:rPr>
                <w:rFonts w:ascii="Tahoma" w:eastAsia="Calibri" w:hAnsi="Tahoma" w:cs="Tahoma"/>
                <w:b/>
                <w:sz w:val="22"/>
                <w:szCs w:val="22"/>
                <w:lang w:val="it-IT"/>
              </w:rPr>
              <w:t>437.369.9</w:t>
            </w:r>
            <w:r w:rsidR="00E305D2">
              <w:rPr>
                <w:rFonts w:ascii="Tahoma" w:eastAsia="Calibri" w:hAnsi="Tahoma" w:cs="Tahoma"/>
                <w:b/>
                <w:sz w:val="22"/>
                <w:szCs w:val="22"/>
                <w:lang w:val="it-IT"/>
              </w:rPr>
              <w:t>2</w:t>
            </w:r>
            <w:r w:rsidR="00BB342A" w:rsidRPr="00003087">
              <w:rPr>
                <w:rFonts w:ascii="Tahoma" w:eastAsia="Calibri" w:hAnsi="Tahoma" w:cs="Tahoma"/>
                <w:b/>
                <w:sz w:val="22"/>
                <w:szCs w:val="22"/>
                <w:lang w:val="it-IT"/>
              </w:rPr>
              <w:t xml:space="preserve"> USD (</w:t>
            </w:r>
            <w:r w:rsidR="00E305D2">
              <w:rPr>
                <w:rFonts w:ascii="Tahoma" w:eastAsia="Calibri" w:hAnsi="Tahoma" w:cs="Tahoma"/>
                <w:b/>
                <w:sz w:val="22"/>
                <w:szCs w:val="22"/>
                <w:lang w:val="it-IT"/>
              </w:rPr>
              <w:t>2</w:t>
            </w:r>
            <w:r w:rsidR="00CE68BF">
              <w:rPr>
                <w:rFonts w:ascii="Tahoma" w:eastAsia="Calibri" w:hAnsi="Tahoma" w:cs="Tahoma"/>
                <w:b/>
                <w:sz w:val="22"/>
                <w:szCs w:val="22"/>
                <w:lang w:val="it-IT"/>
              </w:rPr>
              <w:t>9</w:t>
            </w:r>
            <w:r w:rsidR="00E305D2">
              <w:rPr>
                <w:rFonts w:ascii="Tahoma" w:eastAsia="Calibri" w:hAnsi="Tahoma" w:cs="Tahoma"/>
                <w:b/>
                <w:sz w:val="22"/>
                <w:szCs w:val="22"/>
                <w:lang w:val="it-IT"/>
              </w:rPr>
              <w:t>.</w:t>
            </w:r>
            <w:r w:rsidR="00CE68BF">
              <w:rPr>
                <w:rFonts w:ascii="Tahoma" w:eastAsia="Calibri" w:hAnsi="Tahoma" w:cs="Tahoma"/>
                <w:b/>
                <w:sz w:val="22"/>
                <w:szCs w:val="22"/>
                <w:lang w:val="it-IT"/>
              </w:rPr>
              <w:t>1</w:t>
            </w:r>
            <w:r w:rsidR="00E305D2">
              <w:rPr>
                <w:rFonts w:ascii="Tahoma" w:eastAsia="Calibri" w:hAnsi="Tahoma" w:cs="Tahoma"/>
                <w:b/>
                <w:sz w:val="22"/>
                <w:szCs w:val="22"/>
                <w:lang w:val="it-IT"/>
              </w:rPr>
              <w:t>3</w:t>
            </w:r>
            <w:r w:rsidR="00BB342A" w:rsidRPr="00842913">
              <w:rPr>
                <w:rFonts w:ascii="Tahoma" w:eastAsia="Calibri" w:hAnsi="Tahoma" w:cs="Tahoma"/>
                <w:b/>
                <w:sz w:val="22"/>
                <w:szCs w:val="22"/>
                <w:lang w:val="it-IT"/>
              </w:rPr>
              <w:t>%)</w:t>
            </w:r>
          </w:p>
        </w:tc>
      </w:tr>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HÌNH THỨC THỰC HIỆN HỢP ĐỒNG</w:t>
            </w:r>
          </w:p>
        </w:tc>
        <w:tc>
          <w:tcPr>
            <w:tcW w:w="3506" w:type="pct"/>
            <w:vAlign w:val="center"/>
          </w:tcPr>
          <w:p w:rsidR="00756F3C" w:rsidRPr="00744398"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Hợp đồng theo đơn giá điều chỉnh</w:t>
            </w:r>
          </w:p>
        </w:tc>
      </w:tr>
      <w:tr w:rsidR="00756F3C" w:rsidRPr="00744398" w:rsidTr="00FE137A">
        <w:tc>
          <w:tcPr>
            <w:tcW w:w="1494" w:type="pct"/>
            <w:vAlign w:val="center"/>
          </w:tcPr>
          <w:p w:rsidR="00756F3C" w:rsidRPr="00744398"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THỜI GIAN THỰC HIỆN HỢP ĐỒNG</w:t>
            </w:r>
          </w:p>
        </w:tc>
        <w:tc>
          <w:tcPr>
            <w:tcW w:w="3506" w:type="pct"/>
            <w:vAlign w:val="center"/>
          </w:tcPr>
          <w:p w:rsidR="00756F3C" w:rsidRPr="00744398"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TK-02a: 720 ngày</w:t>
            </w:r>
          </w:p>
          <w:p w:rsidR="00756F3C" w:rsidRPr="00744398"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2 TK-02b: 720 ngày</w:t>
            </w:r>
          </w:p>
        </w:tc>
      </w:tr>
    </w:tbl>
    <w:p w:rsidR="000D6DB1" w:rsidRDefault="000D6DB1" w:rsidP="00F1067B">
      <w:pPr>
        <w:spacing w:line="276" w:lineRule="auto"/>
        <w:rPr>
          <w:rFonts w:ascii="Tahoma" w:hAnsi="Tahoma" w:cs="Tahoma"/>
          <w:b/>
          <w:color w:val="000000" w:themeColor="text1"/>
          <w:sz w:val="22"/>
          <w:szCs w:val="22"/>
        </w:rPr>
      </w:pPr>
    </w:p>
    <w:p w:rsidR="00744398" w:rsidRDefault="000D6DB1" w:rsidP="000D6DB1">
      <w:pPr>
        <w:rPr>
          <w:rFonts w:ascii="Tahoma" w:hAnsi="Tahoma" w:cs="Tahoma"/>
          <w:b/>
          <w:color w:val="000000" w:themeColor="text1"/>
          <w:sz w:val="22"/>
          <w:szCs w:val="22"/>
        </w:rPr>
      </w:pPr>
      <w:r>
        <w:rPr>
          <w:rFonts w:ascii="Tahoma" w:hAnsi="Tahoma" w:cs="Tahoma"/>
          <w:b/>
          <w:color w:val="000000" w:themeColor="text1"/>
          <w:sz w:val="22"/>
          <w:szCs w:val="22"/>
        </w:rPr>
        <w:br w:type="page"/>
      </w:r>
    </w:p>
    <w:p w:rsidR="000D6DB1" w:rsidRPr="00744398" w:rsidRDefault="000D6DB1" w:rsidP="000D6DB1">
      <w:pPr>
        <w:rPr>
          <w:rFonts w:ascii="Tahoma" w:hAnsi="Tahoma" w:cs="Tahoma"/>
          <w:b/>
          <w:color w:val="000000" w:themeColor="text1"/>
          <w:sz w:val="22"/>
          <w:szCs w:val="22"/>
        </w:rPr>
      </w:pPr>
    </w:p>
    <w:p w:rsidR="00801389" w:rsidRPr="00744398" w:rsidRDefault="00801389" w:rsidP="00801389">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I.3. Khởi công công trình:</w:t>
      </w:r>
    </w:p>
    <w:p w:rsidR="00801389" w:rsidRPr="00744398" w:rsidRDefault="00801389" w:rsidP="00801389">
      <w:pPr>
        <w:pStyle w:val="ListParagraph"/>
        <w:spacing w:before="120" w:after="120" w:line="276" w:lineRule="auto"/>
        <w:ind w:left="1077"/>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801389" w:rsidRPr="00744398" w:rsidTr="00634162">
        <w:tc>
          <w:tcPr>
            <w:tcW w:w="2835" w:type="dxa"/>
            <w:vAlign w:val="center"/>
          </w:tcPr>
          <w:p w:rsidR="00801389" w:rsidRPr="00744398" w:rsidRDefault="00801389" w:rsidP="00634162">
            <w:pPr>
              <w:pStyle w:val="ListParagraph"/>
              <w:spacing w:line="276" w:lineRule="auto"/>
              <w:ind w:left="0"/>
              <w:jc w:val="center"/>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NGÀY KHỞI CÔNG</w:t>
            </w:r>
          </w:p>
        </w:tc>
        <w:tc>
          <w:tcPr>
            <w:tcW w:w="6804" w:type="dxa"/>
            <w:vAlign w:val="center"/>
          </w:tcPr>
          <w:p w:rsidR="00801389" w:rsidRPr="00744398" w:rsidRDefault="00801389" w:rsidP="00634162">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Lô 1 TK-02a: 25/08/2016</w:t>
            </w:r>
          </w:p>
          <w:p w:rsidR="00801389" w:rsidRPr="00744398" w:rsidRDefault="00801389" w:rsidP="00634162">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Lô 2 TK-02b: 15/08/2016</w:t>
            </w:r>
          </w:p>
        </w:tc>
      </w:tr>
    </w:tbl>
    <w:p w:rsidR="00744398" w:rsidRPr="00744398" w:rsidRDefault="00744398" w:rsidP="00801389">
      <w:pPr>
        <w:pStyle w:val="ListParagraph"/>
        <w:spacing w:line="276" w:lineRule="auto"/>
        <w:ind w:left="1080"/>
        <w:rPr>
          <w:rFonts w:ascii="Tahoma" w:eastAsia="Calibri" w:hAnsi="Tahoma" w:cs="Tahoma"/>
          <w:b/>
          <w:color w:val="000000" w:themeColor="text1"/>
          <w:sz w:val="22"/>
          <w:szCs w:val="22"/>
          <w:lang w:val="it-IT"/>
        </w:rPr>
      </w:pPr>
    </w:p>
    <w:p w:rsidR="00801389" w:rsidRDefault="00801389" w:rsidP="00801389">
      <w:pPr>
        <w:pStyle w:val="ListParagraph"/>
        <w:spacing w:line="276" w:lineRule="auto"/>
        <w:ind w:left="108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I.4. Công tác thanh toán, giải ngân của các nhà thầu:</w:t>
      </w:r>
    </w:p>
    <w:p w:rsidR="00744398" w:rsidRPr="00744398" w:rsidRDefault="00744398" w:rsidP="00801389">
      <w:pPr>
        <w:pStyle w:val="ListParagraph"/>
        <w:spacing w:line="276" w:lineRule="auto"/>
        <w:ind w:left="1080"/>
        <w:rPr>
          <w:rFonts w:ascii="Tahoma" w:eastAsia="Calibri" w:hAnsi="Tahoma" w:cs="Tahoma"/>
          <w:b/>
          <w:color w:val="000000" w:themeColor="text1"/>
          <w:sz w:val="22"/>
          <w:szCs w:val="22"/>
          <w:lang w:val="it-IT"/>
        </w:rPr>
      </w:pPr>
    </w:p>
    <w:tbl>
      <w:tblPr>
        <w:tblStyle w:val="TableGrid"/>
        <w:tblW w:w="9684" w:type="dxa"/>
        <w:tblInd w:w="108" w:type="dxa"/>
        <w:tblLayout w:type="fixed"/>
        <w:tblLook w:val="04A0" w:firstRow="1" w:lastRow="0" w:firstColumn="1" w:lastColumn="0" w:noHBand="0" w:noVBand="1"/>
      </w:tblPr>
      <w:tblGrid>
        <w:gridCol w:w="900"/>
        <w:gridCol w:w="2070"/>
        <w:gridCol w:w="1618"/>
        <w:gridCol w:w="1683"/>
        <w:gridCol w:w="1683"/>
        <w:gridCol w:w="1730"/>
      </w:tblGrid>
      <w:tr w:rsidR="003D0F47" w:rsidRPr="000D6DB1" w:rsidTr="00744398">
        <w:tc>
          <w:tcPr>
            <w:tcW w:w="900" w:type="dxa"/>
            <w:vMerge w:val="restart"/>
            <w:vAlign w:val="center"/>
          </w:tcPr>
          <w:p w:rsidR="003D0F47" w:rsidRPr="000D6DB1" w:rsidRDefault="003D0F47" w:rsidP="00C46643">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Lần thanh toán</w:t>
            </w:r>
          </w:p>
        </w:tc>
        <w:tc>
          <w:tcPr>
            <w:tcW w:w="2070" w:type="dxa"/>
            <w:vMerge w:val="restart"/>
            <w:vAlign w:val="center"/>
          </w:tcPr>
          <w:p w:rsidR="003D0F47" w:rsidRPr="000D6DB1" w:rsidRDefault="003D0F47" w:rsidP="003D0F47">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Giá trị hợp đồng</w:t>
            </w:r>
            <w:r w:rsidR="00744398" w:rsidRPr="000D6DB1">
              <w:rPr>
                <w:rFonts w:ascii="Tahoma" w:eastAsia="Calibri" w:hAnsi="Tahoma" w:cs="Tahoma"/>
                <w:b/>
                <w:color w:val="000000" w:themeColor="text1"/>
                <w:lang w:val="it-IT"/>
              </w:rPr>
              <w:t>/ Giá trị thanh toán</w:t>
            </w:r>
            <w:r w:rsidRPr="000D6DB1">
              <w:rPr>
                <w:rFonts w:ascii="Tahoma" w:eastAsia="Calibri" w:hAnsi="Tahoma" w:cs="Tahoma"/>
                <w:b/>
                <w:color w:val="000000" w:themeColor="text1"/>
                <w:lang w:val="it-IT"/>
              </w:rPr>
              <w:t xml:space="preserve"> (USD)</w:t>
            </w:r>
          </w:p>
        </w:tc>
        <w:tc>
          <w:tcPr>
            <w:tcW w:w="3301" w:type="dxa"/>
            <w:gridSpan w:val="2"/>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Lô 1: TK</w:t>
            </w:r>
            <w:r w:rsidR="00744398" w:rsidRPr="000D6DB1">
              <w:rPr>
                <w:rFonts w:ascii="Tahoma" w:eastAsia="Calibri" w:hAnsi="Tahoma" w:cs="Tahoma"/>
                <w:b/>
                <w:color w:val="000000" w:themeColor="text1"/>
                <w:lang w:val="it-IT"/>
              </w:rPr>
              <w:t>-</w:t>
            </w:r>
            <w:r w:rsidRPr="000D6DB1">
              <w:rPr>
                <w:rFonts w:ascii="Tahoma" w:eastAsia="Calibri" w:hAnsi="Tahoma" w:cs="Tahoma"/>
                <w:b/>
                <w:color w:val="000000" w:themeColor="text1"/>
                <w:lang w:val="it-IT"/>
              </w:rPr>
              <w:t>02a</w:t>
            </w:r>
          </w:p>
        </w:tc>
        <w:tc>
          <w:tcPr>
            <w:tcW w:w="3413" w:type="dxa"/>
            <w:gridSpan w:val="2"/>
            <w:vAlign w:val="center"/>
          </w:tcPr>
          <w:p w:rsidR="003D0F47" w:rsidRPr="000D6DB1" w:rsidRDefault="00744398"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Lô 2: TK-</w:t>
            </w:r>
            <w:r w:rsidR="003D0F47" w:rsidRPr="000D6DB1">
              <w:rPr>
                <w:rFonts w:ascii="Tahoma" w:eastAsia="Calibri" w:hAnsi="Tahoma" w:cs="Tahoma"/>
                <w:b/>
                <w:color w:val="000000" w:themeColor="text1"/>
                <w:lang w:val="it-IT"/>
              </w:rPr>
              <w:t>02b</w:t>
            </w:r>
          </w:p>
        </w:tc>
      </w:tr>
      <w:tr w:rsidR="003D0F47" w:rsidRPr="000D6DB1" w:rsidTr="00744398">
        <w:tc>
          <w:tcPr>
            <w:tcW w:w="900" w:type="dxa"/>
            <w:vMerge/>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p>
        </w:tc>
        <w:tc>
          <w:tcPr>
            <w:tcW w:w="207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1618"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Cienco 1</w:t>
            </w:r>
          </w:p>
        </w:tc>
        <w:tc>
          <w:tcPr>
            <w:tcW w:w="1683"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Văn Phôn</w:t>
            </w:r>
          </w:p>
        </w:tc>
        <w:tc>
          <w:tcPr>
            <w:tcW w:w="1683"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Q.Đại Việt</w:t>
            </w:r>
          </w:p>
        </w:tc>
        <w:tc>
          <w:tcPr>
            <w:tcW w:w="1730" w:type="dxa"/>
            <w:vAlign w:val="center"/>
          </w:tcPr>
          <w:p w:rsidR="003D0F47" w:rsidRPr="000D6DB1" w:rsidRDefault="003D0F47" w:rsidP="00634162">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Vinaconex</w:t>
            </w:r>
          </w:p>
        </w:tc>
      </w:tr>
      <w:tr w:rsidR="003D0F47" w:rsidRPr="000D6DB1" w:rsidTr="00744398">
        <w:trPr>
          <w:trHeight w:val="488"/>
        </w:trPr>
        <w:tc>
          <w:tcPr>
            <w:tcW w:w="90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207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1618"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3.500.114,50</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3.500.114,50</w:t>
            </w:r>
          </w:p>
        </w:tc>
        <w:tc>
          <w:tcPr>
            <w:tcW w:w="1683"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2.719.551,71</w:t>
            </w:r>
          </w:p>
        </w:tc>
        <w:tc>
          <w:tcPr>
            <w:tcW w:w="1730" w:type="dxa"/>
            <w:vAlign w:val="center"/>
          </w:tcPr>
          <w:p w:rsidR="003D0F47" w:rsidRPr="000D6DB1" w:rsidRDefault="003D0F47" w:rsidP="003D0F47">
            <w:pPr>
              <w:pStyle w:val="ListParagraph"/>
              <w:spacing w:line="276" w:lineRule="auto"/>
              <w:ind w:left="0"/>
              <w:jc w:val="right"/>
              <w:rPr>
                <w:rFonts w:ascii="Tahoma" w:eastAsia="Calibri" w:hAnsi="Tahoma" w:cs="Tahoma"/>
                <w:b/>
                <w:color w:val="000000" w:themeColor="text1"/>
                <w:lang w:val="it-IT"/>
              </w:rPr>
            </w:pPr>
            <w:r w:rsidRPr="000D6DB1">
              <w:rPr>
                <w:rFonts w:ascii="Tahoma" w:eastAsia="Calibri" w:hAnsi="Tahoma" w:cs="Tahoma"/>
                <w:b/>
                <w:color w:val="000000" w:themeColor="text1"/>
                <w:lang w:val="it-IT"/>
              </w:rPr>
              <w:t>1.765.895,98</w:t>
            </w:r>
          </w:p>
        </w:tc>
      </w:tr>
      <w:tr w:rsidR="003D0F47" w:rsidRPr="000D6DB1" w:rsidTr="00744398">
        <w:trPr>
          <w:trHeight w:val="780"/>
        </w:trPr>
        <w:tc>
          <w:tcPr>
            <w:tcW w:w="900" w:type="dxa"/>
            <w:vMerge w:val="restart"/>
            <w:vAlign w:val="center"/>
          </w:tcPr>
          <w:p w:rsidR="003D0F47" w:rsidRPr="000D6DB1" w:rsidRDefault="003D0F47" w:rsidP="003D0F47">
            <w:pPr>
              <w:pStyle w:val="ListParagraph"/>
              <w:spacing w:line="276" w:lineRule="auto"/>
              <w:ind w:left="0"/>
              <w:jc w:val="center"/>
              <w:rPr>
                <w:rFonts w:ascii="Tahoma" w:eastAsia="Calibri" w:hAnsi="Tahoma" w:cs="Tahoma"/>
                <w:b/>
                <w:color w:val="000000" w:themeColor="text1"/>
                <w:lang w:val="it-IT"/>
              </w:rPr>
            </w:pPr>
            <w:r w:rsidRPr="000D6DB1">
              <w:rPr>
                <w:rFonts w:ascii="Tahoma" w:eastAsia="Calibri" w:hAnsi="Tahoma" w:cs="Tahoma"/>
                <w:b/>
                <w:color w:val="000000" w:themeColor="text1"/>
                <w:lang w:val="it-IT"/>
              </w:rPr>
              <w:t>Lần 1</w:t>
            </w:r>
          </w:p>
        </w:tc>
        <w:tc>
          <w:tcPr>
            <w:tcW w:w="2070" w:type="dxa"/>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Giá trị t.toán</w:t>
            </w:r>
          </w:p>
          <w:p w:rsidR="003D0F47" w:rsidRPr="000D6DB1" w:rsidRDefault="003D0F47" w:rsidP="00826783">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(Tháng)</w:t>
            </w:r>
          </w:p>
        </w:tc>
        <w:tc>
          <w:tcPr>
            <w:tcW w:w="1618"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399.551,32</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(T12/2016)</w:t>
            </w:r>
          </w:p>
        </w:tc>
        <w:tc>
          <w:tcPr>
            <w:tcW w:w="1683" w:type="dxa"/>
            <w:vAlign w:val="center"/>
          </w:tcPr>
          <w:p w:rsidR="003D0F47" w:rsidRDefault="006B70AF"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518,865.81</w:t>
            </w:r>
          </w:p>
          <w:p w:rsidR="006B70AF" w:rsidRPr="000D6DB1" w:rsidRDefault="006B70AF"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(T5/2017)</w:t>
            </w:r>
          </w:p>
        </w:tc>
        <w:tc>
          <w:tcPr>
            <w:tcW w:w="1683" w:type="dxa"/>
            <w:vAlign w:val="center"/>
          </w:tcPr>
          <w:p w:rsidR="003D0F47" w:rsidRDefault="00FE4276"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316.084,16</w:t>
            </w:r>
          </w:p>
          <w:p w:rsidR="002956D9" w:rsidRPr="000D6DB1" w:rsidRDefault="002956D9"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(T4/2017)</w:t>
            </w:r>
          </w:p>
        </w:tc>
        <w:tc>
          <w:tcPr>
            <w:tcW w:w="1730"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569.4</w:t>
            </w:r>
            <w:r w:rsidR="00CE10A2">
              <w:rPr>
                <w:rFonts w:ascii="Tahoma" w:eastAsia="Calibri" w:hAnsi="Tahoma" w:cs="Tahoma"/>
                <w:color w:val="000000" w:themeColor="text1"/>
                <w:lang w:val="it-IT"/>
              </w:rPr>
              <w:t>07</w:t>
            </w:r>
            <w:r w:rsidRPr="000D6DB1">
              <w:rPr>
                <w:rFonts w:ascii="Tahoma" w:eastAsia="Calibri" w:hAnsi="Tahoma" w:cs="Tahoma"/>
                <w:color w:val="000000" w:themeColor="text1"/>
                <w:lang w:val="it-IT"/>
              </w:rPr>
              <w:t>,24</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(T12/2016)</w:t>
            </w:r>
          </w:p>
        </w:tc>
      </w:tr>
      <w:tr w:rsidR="003D0F47" w:rsidRPr="000D6DB1" w:rsidTr="00744398">
        <w:trPr>
          <w:trHeight w:val="789"/>
        </w:trPr>
        <w:tc>
          <w:tcPr>
            <w:tcW w:w="900" w:type="dxa"/>
            <w:vMerge/>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p>
        </w:tc>
        <w:tc>
          <w:tcPr>
            <w:tcW w:w="2070" w:type="dxa"/>
            <w:vAlign w:val="center"/>
          </w:tcPr>
          <w:p w:rsidR="003D0F47" w:rsidRPr="000D6DB1" w:rsidRDefault="003D0F47" w:rsidP="00826783">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 xml:space="preserve">Lũy kế </w:t>
            </w:r>
          </w:p>
          <w:p w:rsidR="003D0F47" w:rsidRPr="000D6DB1" w:rsidRDefault="003D0F47" w:rsidP="00826783">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618" w:type="dxa"/>
            <w:vAlign w:val="center"/>
          </w:tcPr>
          <w:p w:rsidR="003D0F47" w:rsidRPr="000D6DB1" w:rsidRDefault="00C526AC"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399.563.04</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(11.42%)</w:t>
            </w:r>
          </w:p>
        </w:tc>
        <w:tc>
          <w:tcPr>
            <w:tcW w:w="1683" w:type="dxa"/>
            <w:vAlign w:val="center"/>
          </w:tcPr>
          <w:p w:rsidR="006B70AF" w:rsidRDefault="006B70AF" w:rsidP="006B70AF">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518,865.81</w:t>
            </w:r>
          </w:p>
          <w:p w:rsidR="003D0F47" w:rsidRPr="000D6DB1" w:rsidRDefault="006B70AF" w:rsidP="006B70AF">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(14.82%)</w:t>
            </w:r>
          </w:p>
        </w:tc>
        <w:tc>
          <w:tcPr>
            <w:tcW w:w="1683" w:type="dxa"/>
            <w:vAlign w:val="center"/>
          </w:tcPr>
          <w:p w:rsidR="00FE4276" w:rsidRDefault="00FE4276" w:rsidP="00FE4276">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316.084,16</w:t>
            </w:r>
          </w:p>
          <w:p w:rsidR="003D0F47" w:rsidRPr="000D6DB1" w:rsidRDefault="00FE4276"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(11.62%)</w:t>
            </w:r>
          </w:p>
        </w:tc>
        <w:tc>
          <w:tcPr>
            <w:tcW w:w="1730" w:type="dxa"/>
            <w:vAlign w:val="center"/>
          </w:tcPr>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569.470,24</w:t>
            </w:r>
          </w:p>
          <w:p w:rsidR="003D0F47" w:rsidRPr="000D6DB1" w:rsidRDefault="003D0F47" w:rsidP="003D0F47">
            <w:pPr>
              <w:pStyle w:val="ListParagraph"/>
              <w:spacing w:line="276" w:lineRule="auto"/>
              <w:ind w:left="0"/>
              <w:jc w:val="right"/>
              <w:rPr>
                <w:rFonts w:ascii="Tahoma" w:eastAsia="Calibri" w:hAnsi="Tahoma" w:cs="Tahoma"/>
                <w:color w:val="000000" w:themeColor="text1"/>
                <w:lang w:val="it-IT"/>
              </w:rPr>
            </w:pPr>
            <w:r w:rsidRPr="000D6DB1">
              <w:rPr>
                <w:rFonts w:ascii="Tahoma" w:eastAsia="Calibri" w:hAnsi="Tahoma" w:cs="Tahoma"/>
                <w:color w:val="000000" w:themeColor="text1"/>
                <w:lang w:val="it-IT"/>
              </w:rPr>
              <w:t>(32.25 %)</w:t>
            </w:r>
          </w:p>
        </w:tc>
      </w:tr>
      <w:tr w:rsidR="002A2B7E" w:rsidRPr="000D6DB1" w:rsidTr="00744398">
        <w:trPr>
          <w:trHeight w:val="789"/>
        </w:trPr>
        <w:tc>
          <w:tcPr>
            <w:tcW w:w="900" w:type="dxa"/>
            <w:vMerge w:val="restart"/>
            <w:vAlign w:val="center"/>
          </w:tcPr>
          <w:p w:rsidR="002A2B7E" w:rsidRPr="000D6DB1" w:rsidRDefault="002A2B7E" w:rsidP="00826783">
            <w:pPr>
              <w:pStyle w:val="ListParagraph"/>
              <w:spacing w:line="276" w:lineRule="auto"/>
              <w:ind w:left="0"/>
              <w:rPr>
                <w:rFonts w:ascii="Tahoma" w:eastAsia="Calibri" w:hAnsi="Tahoma" w:cs="Tahoma"/>
                <w:b/>
                <w:color w:val="000000" w:themeColor="text1"/>
                <w:lang w:val="it-IT"/>
              </w:rPr>
            </w:pPr>
            <w:r>
              <w:rPr>
                <w:rFonts w:ascii="Tahoma" w:eastAsia="Calibri" w:hAnsi="Tahoma" w:cs="Tahoma"/>
                <w:b/>
                <w:color w:val="000000" w:themeColor="text1"/>
                <w:lang w:val="it-IT"/>
              </w:rPr>
              <w:t>Lần 2</w:t>
            </w:r>
          </w:p>
        </w:tc>
        <w:tc>
          <w:tcPr>
            <w:tcW w:w="2070" w:type="dxa"/>
            <w:vAlign w:val="center"/>
          </w:tcPr>
          <w:p w:rsidR="002A2B7E" w:rsidRPr="000D6DB1" w:rsidRDefault="002A2B7E" w:rsidP="00CE10A2">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Giá trị t.toán</w:t>
            </w:r>
          </w:p>
          <w:p w:rsidR="002A2B7E" w:rsidRPr="000D6DB1" w:rsidRDefault="002A2B7E" w:rsidP="00CE10A2">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(Tháng)</w:t>
            </w:r>
          </w:p>
        </w:tc>
        <w:tc>
          <w:tcPr>
            <w:tcW w:w="1618" w:type="dxa"/>
            <w:vAlign w:val="center"/>
          </w:tcPr>
          <w:p w:rsidR="002A2B7E" w:rsidRDefault="00C526AC"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374.836,56</w:t>
            </w:r>
          </w:p>
          <w:p w:rsidR="00C526AC" w:rsidRPr="000D6DB1" w:rsidRDefault="00B64D87"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(T3</w:t>
            </w:r>
            <w:r w:rsidR="00C526AC">
              <w:rPr>
                <w:rFonts w:ascii="Tahoma" w:eastAsia="Calibri" w:hAnsi="Tahoma" w:cs="Tahoma"/>
                <w:color w:val="000000" w:themeColor="text1"/>
                <w:lang w:val="it-IT"/>
              </w:rPr>
              <w:t>/2017)</w:t>
            </w:r>
          </w:p>
        </w:tc>
        <w:tc>
          <w:tcPr>
            <w:tcW w:w="1683" w:type="dxa"/>
            <w:vAlign w:val="center"/>
          </w:tcPr>
          <w:p w:rsidR="002A2B7E" w:rsidRPr="000D6DB1" w:rsidRDefault="002636FE"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683" w:type="dxa"/>
            <w:vAlign w:val="center"/>
          </w:tcPr>
          <w:p w:rsidR="002A2B7E" w:rsidRPr="000D6DB1" w:rsidRDefault="002636FE"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730" w:type="dxa"/>
            <w:vAlign w:val="center"/>
          </w:tcPr>
          <w:p w:rsidR="002A2B7E" w:rsidRDefault="00EA56F1"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181.250,06</w:t>
            </w:r>
          </w:p>
          <w:p w:rsidR="00CE10A2" w:rsidRPr="000D6DB1" w:rsidRDefault="00CE10A2"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(T3/2017)</w:t>
            </w:r>
          </w:p>
        </w:tc>
      </w:tr>
      <w:tr w:rsidR="002A2B7E" w:rsidRPr="000D6DB1" w:rsidTr="00744398">
        <w:trPr>
          <w:trHeight w:val="789"/>
        </w:trPr>
        <w:tc>
          <w:tcPr>
            <w:tcW w:w="900" w:type="dxa"/>
            <w:vMerge/>
            <w:vAlign w:val="center"/>
          </w:tcPr>
          <w:p w:rsidR="002A2B7E" w:rsidRPr="000D6DB1" w:rsidRDefault="002A2B7E" w:rsidP="00826783">
            <w:pPr>
              <w:pStyle w:val="ListParagraph"/>
              <w:spacing w:line="276" w:lineRule="auto"/>
              <w:ind w:left="0"/>
              <w:rPr>
                <w:rFonts w:ascii="Tahoma" w:eastAsia="Calibri" w:hAnsi="Tahoma" w:cs="Tahoma"/>
                <w:b/>
                <w:color w:val="000000" w:themeColor="text1"/>
                <w:lang w:val="it-IT"/>
              </w:rPr>
            </w:pPr>
          </w:p>
        </w:tc>
        <w:tc>
          <w:tcPr>
            <w:tcW w:w="2070" w:type="dxa"/>
            <w:vAlign w:val="center"/>
          </w:tcPr>
          <w:p w:rsidR="002A2B7E" w:rsidRPr="000D6DB1" w:rsidRDefault="002A2B7E" w:rsidP="00CE10A2">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 xml:space="preserve">Lũy kế </w:t>
            </w:r>
          </w:p>
          <w:p w:rsidR="002A2B7E" w:rsidRPr="000D6DB1" w:rsidRDefault="002A2B7E" w:rsidP="00CE10A2">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618" w:type="dxa"/>
            <w:vAlign w:val="center"/>
          </w:tcPr>
          <w:p w:rsidR="002A2B7E" w:rsidRDefault="00C526AC"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774.399,60</w:t>
            </w:r>
          </w:p>
          <w:p w:rsidR="00C526AC" w:rsidRPr="000D6DB1" w:rsidRDefault="00C526AC"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(22.12%)</w:t>
            </w:r>
          </w:p>
        </w:tc>
        <w:tc>
          <w:tcPr>
            <w:tcW w:w="1683" w:type="dxa"/>
            <w:vAlign w:val="center"/>
          </w:tcPr>
          <w:p w:rsidR="002A2B7E" w:rsidRPr="000D6DB1" w:rsidRDefault="002636FE"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683" w:type="dxa"/>
            <w:vAlign w:val="center"/>
          </w:tcPr>
          <w:p w:rsidR="002A2B7E" w:rsidRPr="000D6DB1" w:rsidRDefault="002636FE"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730" w:type="dxa"/>
            <w:vAlign w:val="center"/>
          </w:tcPr>
          <w:p w:rsidR="002A2B7E" w:rsidRDefault="00EA56F1"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750.657,30</w:t>
            </w:r>
          </w:p>
          <w:p w:rsidR="00CE10A2" w:rsidRPr="000D6DB1" w:rsidRDefault="00CE10A2" w:rsidP="00EA56F1">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r w:rsidR="00EA56F1">
              <w:rPr>
                <w:rFonts w:ascii="Tahoma" w:eastAsia="Calibri" w:hAnsi="Tahoma" w:cs="Tahoma"/>
                <w:color w:val="000000" w:themeColor="text1"/>
                <w:lang w:val="it-IT"/>
              </w:rPr>
              <w:t>42,50</w:t>
            </w:r>
            <w:r w:rsidR="00C526AC">
              <w:rPr>
                <w:rFonts w:ascii="Tahoma" w:eastAsia="Calibri" w:hAnsi="Tahoma" w:cs="Tahoma"/>
                <w:color w:val="000000" w:themeColor="text1"/>
                <w:lang w:val="it-IT"/>
              </w:rPr>
              <w:t>%)</w:t>
            </w:r>
          </w:p>
        </w:tc>
      </w:tr>
      <w:tr w:rsidR="002A2B7E" w:rsidRPr="000D6DB1" w:rsidTr="00744398">
        <w:trPr>
          <w:trHeight w:val="789"/>
        </w:trPr>
        <w:tc>
          <w:tcPr>
            <w:tcW w:w="900" w:type="dxa"/>
            <w:vMerge w:val="restart"/>
            <w:vAlign w:val="center"/>
          </w:tcPr>
          <w:p w:rsidR="002A2B7E" w:rsidRPr="000D6DB1" w:rsidRDefault="002A2B7E" w:rsidP="00826783">
            <w:pPr>
              <w:pStyle w:val="ListParagraph"/>
              <w:spacing w:line="276" w:lineRule="auto"/>
              <w:ind w:left="0"/>
              <w:rPr>
                <w:rFonts w:ascii="Tahoma" w:eastAsia="Calibri" w:hAnsi="Tahoma" w:cs="Tahoma"/>
                <w:b/>
                <w:color w:val="000000" w:themeColor="text1"/>
                <w:lang w:val="it-IT"/>
              </w:rPr>
            </w:pPr>
            <w:r>
              <w:rPr>
                <w:rFonts w:ascii="Tahoma" w:eastAsia="Calibri" w:hAnsi="Tahoma" w:cs="Tahoma"/>
                <w:b/>
                <w:color w:val="000000" w:themeColor="text1"/>
                <w:lang w:val="it-IT"/>
              </w:rPr>
              <w:t>Lần 3</w:t>
            </w:r>
          </w:p>
        </w:tc>
        <w:tc>
          <w:tcPr>
            <w:tcW w:w="2070" w:type="dxa"/>
            <w:vAlign w:val="center"/>
          </w:tcPr>
          <w:p w:rsidR="002A2B7E" w:rsidRPr="000D6DB1" w:rsidRDefault="002A2B7E" w:rsidP="00CE10A2">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Giá trị t.toán</w:t>
            </w:r>
          </w:p>
          <w:p w:rsidR="002A2B7E" w:rsidRPr="000D6DB1" w:rsidRDefault="002A2B7E" w:rsidP="00CE10A2">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(Tháng)</w:t>
            </w:r>
          </w:p>
        </w:tc>
        <w:tc>
          <w:tcPr>
            <w:tcW w:w="1618" w:type="dxa"/>
            <w:vAlign w:val="center"/>
          </w:tcPr>
          <w:p w:rsidR="002A2B7E" w:rsidRDefault="006426B3"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208.095,48</w:t>
            </w:r>
          </w:p>
          <w:p w:rsidR="006426B3" w:rsidRPr="000D6DB1" w:rsidRDefault="006426B3"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(T4/2017)</w:t>
            </w:r>
          </w:p>
        </w:tc>
        <w:tc>
          <w:tcPr>
            <w:tcW w:w="1683" w:type="dxa"/>
            <w:vAlign w:val="center"/>
          </w:tcPr>
          <w:p w:rsidR="002A2B7E" w:rsidRPr="000D6DB1" w:rsidRDefault="00A83394"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683" w:type="dxa"/>
            <w:vAlign w:val="center"/>
          </w:tcPr>
          <w:p w:rsidR="002A2B7E" w:rsidRPr="000D6DB1" w:rsidRDefault="00A83394"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730" w:type="dxa"/>
            <w:vAlign w:val="center"/>
          </w:tcPr>
          <w:p w:rsidR="002A2B7E" w:rsidRPr="000D6DB1" w:rsidRDefault="00A83394"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r>
      <w:tr w:rsidR="002A2B7E" w:rsidRPr="000D6DB1" w:rsidTr="00744398">
        <w:trPr>
          <w:trHeight w:val="789"/>
        </w:trPr>
        <w:tc>
          <w:tcPr>
            <w:tcW w:w="900" w:type="dxa"/>
            <w:vMerge/>
            <w:vAlign w:val="center"/>
          </w:tcPr>
          <w:p w:rsidR="002A2B7E" w:rsidRPr="000D6DB1" w:rsidRDefault="002A2B7E" w:rsidP="00826783">
            <w:pPr>
              <w:pStyle w:val="ListParagraph"/>
              <w:spacing w:line="276" w:lineRule="auto"/>
              <w:ind w:left="0"/>
              <w:rPr>
                <w:rFonts w:ascii="Tahoma" w:eastAsia="Calibri" w:hAnsi="Tahoma" w:cs="Tahoma"/>
                <w:b/>
                <w:color w:val="000000" w:themeColor="text1"/>
                <w:lang w:val="it-IT"/>
              </w:rPr>
            </w:pPr>
          </w:p>
        </w:tc>
        <w:tc>
          <w:tcPr>
            <w:tcW w:w="2070" w:type="dxa"/>
            <w:vAlign w:val="center"/>
          </w:tcPr>
          <w:p w:rsidR="002A2B7E" w:rsidRPr="000D6DB1" w:rsidRDefault="002A2B7E" w:rsidP="00CE10A2">
            <w:pPr>
              <w:pStyle w:val="ListParagraph"/>
              <w:spacing w:line="276" w:lineRule="auto"/>
              <w:ind w:left="0"/>
              <w:rPr>
                <w:rFonts w:ascii="Tahoma" w:eastAsia="Calibri" w:hAnsi="Tahoma" w:cs="Tahoma"/>
                <w:b/>
                <w:color w:val="000000" w:themeColor="text1"/>
                <w:lang w:val="it-IT"/>
              </w:rPr>
            </w:pPr>
            <w:r w:rsidRPr="000D6DB1">
              <w:rPr>
                <w:rFonts w:ascii="Tahoma" w:eastAsia="Calibri" w:hAnsi="Tahoma" w:cs="Tahoma"/>
                <w:b/>
                <w:color w:val="000000" w:themeColor="text1"/>
                <w:lang w:val="it-IT"/>
              </w:rPr>
              <w:t xml:space="preserve">Lũy kế </w:t>
            </w:r>
          </w:p>
          <w:p w:rsidR="002A2B7E" w:rsidRPr="000D6DB1" w:rsidRDefault="002A2B7E" w:rsidP="00CE10A2">
            <w:pPr>
              <w:pStyle w:val="ListParagraph"/>
              <w:spacing w:line="276" w:lineRule="auto"/>
              <w:ind w:left="0"/>
              <w:rPr>
                <w:rFonts w:ascii="Tahoma" w:eastAsia="Calibri" w:hAnsi="Tahoma" w:cs="Tahoma"/>
                <w:color w:val="000000" w:themeColor="text1"/>
                <w:lang w:val="it-IT"/>
              </w:rPr>
            </w:pPr>
            <w:r w:rsidRPr="000D6DB1">
              <w:rPr>
                <w:rFonts w:ascii="Tahoma" w:eastAsia="Calibri" w:hAnsi="Tahoma" w:cs="Tahoma"/>
                <w:color w:val="000000" w:themeColor="text1"/>
                <w:lang w:val="it-IT"/>
              </w:rPr>
              <w:t>(%)</w:t>
            </w:r>
          </w:p>
        </w:tc>
        <w:tc>
          <w:tcPr>
            <w:tcW w:w="1618" w:type="dxa"/>
            <w:vAlign w:val="center"/>
          </w:tcPr>
          <w:p w:rsidR="002A2B7E" w:rsidRDefault="006426B3"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982.495,08</w:t>
            </w:r>
          </w:p>
          <w:p w:rsidR="006426B3" w:rsidRPr="000D6DB1" w:rsidRDefault="006426B3"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(28,07%)</w:t>
            </w:r>
          </w:p>
        </w:tc>
        <w:tc>
          <w:tcPr>
            <w:tcW w:w="1683" w:type="dxa"/>
            <w:vAlign w:val="center"/>
          </w:tcPr>
          <w:p w:rsidR="002A2B7E" w:rsidRPr="000D6DB1" w:rsidRDefault="00A83394"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683" w:type="dxa"/>
            <w:vAlign w:val="center"/>
          </w:tcPr>
          <w:p w:rsidR="002A2B7E" w:rsidRPr="000D6DB1" w:rsidRDefault="00A83394"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c>
          <w:tcPr>
            <w:tcW w:w="1730" w:type="dxa"/>
            <w:vAlign w:val="center"/>
          </w:tcPr>
          <w:p w:rsidR="002A2B7E" w:rsidRPr="000D6DB1" w:rsidRDefault="00A83394" w:rsidP="003D0F47">
            <w:pPr>
              <w:pStyle w:val="ListParagraph"/>
              <w:spacing w:line="276" w:lineRule="auto"/>
              <w:ind w:left="0"/>
              <w:jc w:val="right"/>
              <w:rPr>
                <w:rFonts w:ascii="Tahoma" w:eastAsia="Calibri" w:hAnsi="Tahoma" w:cs="Tahoma"/>
                <w:color w:val="000000" w:themeColor="text1"/>
                <w:lang w:val="it-IT"/>
              </w:rPr>
            </w:pPr>
            <w:r>
              <w:rPr>
                <w:rFonts w:ascii="Tahoma" w:eastAsia="Calibri" w:hAnsi="Tahoma" w:cs="Tahoma"/>
                <w:color w:val="000000" w:themeColor="text1"/>
                <w:lang w:val="it-IT"/>
              </w:rPr>
              <w:t>-</w:t>
            </w:r>
          </w:p>
        </w:tc>
      </w:tr>
    </w:tbl>
    <w:p w:rsidR="00801389" w:rsidRPr="00744398" w:rsidRDefault="00801389" w:rsidP="00801389">
      <w:pPr>
        <w:pStyle w:val="ListParagraph"/>
        <w:spacing w:line="276" w:lineRule="auto"/>
        <w:ind w:left="1080"/>
        <w:rPr>
          <w:rFonts w:ascii="Tahoma" w:eastAsia="Calibri" w:hAnsi="Tahoma" w:cs="Tahoma"/>
          <w:b/>
          <w:color w:val="000000" w:themeColor="text1"/>
          <w:sz w:val="22"/>
          <w:szCs w:val="22"/>
          <w:lang w:val="it-IT"/>
        </w:rPr>
      </w:pPr>
    </w:p>
    <w:p w:rsidR="00801389" w:rsidRPr="007B457E"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D2363D" w:rsidRDefault="00D2363D"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801389" w:rsidRDefault="00801389" w:rsidP="00801389">
      <w:pPr>
        <w:pStyle w:val="ListParagraph"/>
        <w:spacing w:line="276" w:lineRule="auto"/>
        <w:ind w:left="1080"/>
        <w:rPr>
          <w:rFonts w:ascii="Tahoma" w:eastAsia="Calibri" w:hAnsi="Tahoma" w:cs="Tahoma"/>
          <w:b/>
          <w:color w:val="000000" w:themeColor="text1"/>
          <w:sz w:val="28"/>
          <w:szCs w:val="28"/>
          <w:lang w:val="it-IT"/>
        </w:rPr>
      </w:pPr>
    </w:p>
    <w:p w:rsidR="00673B5D" w:rsidRDefault="00673B5D" w:rsidP="006E2390">
      <w:pPr>
        <w:pStyle w:val="ListParagraph"/>
        <w:numPr>
          <w:ilvl w:val="0"/>
          <w:numId w:val="7"/>
        </w:numPr>
        <w:spacing w:after="120" w:line="276" w:lineRule="auto"/>
        <w:ind w:left="1077"/>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MÔ TẢ CÁC HẠNG MỤC CÔNG TRÌNH</w:t>
      </w:r>
    </w:p>
    <w:p w:rsidR="00744398" w:rsidRPr="00C0666C" w:rsidRDefault="00744398" w:rsidP="00744398">
      <w:pPr>
        <w:pStyle w:val="ListParagraph"/>
        <w:spacing w:after="120" w:line="276" w:lineRule="auto"/>
        <w:ind w:left="1077"/>
        <w:rPr>
          <w:rFonts w:ascii="Tahoma" w:eastAsia="Calibri" w:hAnsi="Tahoma" w:cs="Tahoma"/>
          <w:b/>
          <w:color w:val="000000" w:themeColor="text1"/>
          <w:sz w:val="12"/>
          <w:szCs w:val="12"/>
          <w:lang w:val="it-IT"/>
        </w:rPr>
      </w:pPr>
    </w:p>
    <w:p w:rsidR="00673B5D" w:rsidRPr="00744398" w:rsidRDefault="00673B5D" w:rsidP="00FF5329">
      <w:pPr>
        <w:pStyle w:val="ListParagraph"/>
        <w:spacing w:before="120"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II.1. Vị trí công trình:</w:t>
      </w:r>
    </w:p>
    <w:tbl>
      <w:tblPr>
        <w:tblStyle w:val="TableGrid"/>
        <w:tblW w:w="5000" w:type="pct"/>
        <w:tblLook w:val="04A0" w:firstRow="1" w:lastRow="0" w:firstColumn="1" w:lastColumn="0" w:noHBand="0" w:noVBand="1"/>
      </w:tblPr>
      <w:tblGrid>
        <w:gridCol w:w="2940"/>
        <w:gridCol w:w="7052"/>
      </w:tblGrid>
      <w:tr w:rsidR="00673B5D" w:rsidRPr="00744398" w:rsidTr="00FF5329">
        <w:tc>
          <w:tcPr>
            <w:tcW w:w="1471" w:type="pct"/>
            <w:vAlign w:val="center"/>
          </w:tcPr>
          <w:p w:rsidR="00673B5D" w:rsidRPr="00744398" w:rsidRDefault="00673B5D" w:rsidP="00134ADA">
            <w:pPr>
              <w:spacing w:line="312" w:lineRule="auto"/>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MÔ TẢ DỰ ÁN:</w:t>
            </w:r>
          </w:p>
          <w:p w:rsidR="00673B5D" w:rsidRPr="00744398" w:rsidRDefault="00673B5D" w:rsidP="00134ADA">
            <w:pPr>
              <w:spacing w:line="312" w:lineRule="auto"/>
              <w:jc w:val="center"/>
              <w:rPr>
                <w:rFonts w:ascii="Tahoma" w:eastAsia="Calibri" w:hAnsi="Tahoma" w:cs="Tahoma"/>
                <w:b/>
                <w:color w:val="000000" w:themeColor="text1"/>
                <w:sz w:val="22"/>
                <w:szCs w:val="22"/>
                <w:lang w:val="it-IT"/>
              </w:rPr>
            </w:pPr>
            <w:r w:rsidRPr="00744398">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3529" w:type="pct"/>
          </w:tcPr>
          <w:p w:rsidR="00FF5329" w:rsidRPr="00744398" w:rsidRDefault="00FF5329" w:rsidP="00FF5329">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744398">
              <w:rPr>
                <w:rFonts w:ascii="Tahoma" w:hAnsi="Tahoma" w:cs="Tahoma"/>
                <w:b/>
                <w:color w:val="000000" w:themeColor="text1"/>
                <w:spacing w:val="-2"/>
                <w:sz w:val="22"/>
                <w:szCs w:val="22"/>
              </w:rPr>
              <w:t>Phần đường giao thông với quy mô như sau:</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1/ Đoạn Km0+00 -:- Km1+055 (Đoạn từ Hùng Vương - Bạch Đằng): đường phố chính thứ yếu theo TCXDVN 104-2007.</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 xml:space="preserve">       Quy mô mặt cắt ngang: </w:t>
            </w:r>
            <w:r w:rsidRPr="00744398">
              <w:rPr>
                <w:rFonts w:ascii="Tahoma" w:hAnsi="Tahoma" w:cs="Tahoma"/>
                <w:color w:val="000000" w:themeColor="text1"/>
                <w:sz w:val="22"/>
                <w:szCs w:val="22"/>
              </w:rPr>
              <w:t>B</w:t>
            </w:r>
            <w:r w:rsidRPr="00744398">
              <w:rPr>
                <w:rFonts w:ascii="Tahoma" w:hAnsi="Tahoma" w:cs="Tahoma"/>
                <w:color w:val="000000" w:themeColor="text1"/>
                <w:sz w:val="22"/>
                <w:szCs w:val="22"/>
                <w:vertAlign w:val="subscript"/>
              </w:rPr>
              <w:t>n</w:t>
            </w:r>
            <w:r w:rsidRPr="00744398">
              <w:rPr>
                <w:rFonts w:ascii="Tahoma" w:hAnsi="Tahoma" w:cs="Tahoma"/>
                <w:color w:val="000000" w:themeColor="text1"/>
                <w:sz w:val="22"/>
                <w:szCs w:val="22"/>
              </w:rPr>
              <w:t xml:space="preserve"> = 10m (vỉa hè) +7,5m (mặt) + 25m (phân cách) + 7,5m (mặt) + 10m (vỉa hè) = 60m. </w:t>
            </w:r>
          </w:p>
          <w:p w:rsidR="00FF5329" w:rsidRPr="00744398" w:rsidRDefault="00FF5329" w:rsidP="00FF5329">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       Riêng </w:t>
            </w:r>
            <w:r w:rsidRPr="00744398">
              <w:rPr>
                <w:rFonts w:ascii="Tahoma" w:hAnsi="Tahoma" w:cs="Tahoma"/>
                <w:color w:val="000000" w:themeColor="text1"/>
                <w:sz w:val="22"/>
                <w:szCs w:val="22"/>
                <w:lang w:val="it-IT"/>
              </w:rPr>
              <w:t>đoạn</w:t>
            </w:r>
            <w:r w:rsidRPr="00744398">
              <w:rPr>
                <w:rFonts w:ascii="Tahoma" w:hAnsi="Tahoma" w:cs="Tahoma"/>
                <w:color w:val="000000" w:themeColor="text1"/>
                <w:sz w:val="22"/>
                <w:szCs w:val="22"/>
              </w:rPr>
              <w:t xml:space="preserve"> Km0 + 877</w:t>
            </w:r>
            <w:proofErr w:type="gramStart"/>
            <w:r w:rsidRPr="00744398">
              <w:rPr>
                <w:rFonts w:ascii="Tahoma" w:hAnsi="Tahoma" w:cs="Tahoma"/>
                <w:color w:val="000000" w:themeColor="text1"/>
                <w:sz w:val="22"/>
                <w:szCs w:val="22"/>
              </w:rPr>
              <w:t>,27</w:t>
            </w:r>
            <w:proofErr w:type="gramEnd"/>
            <w:r w:rsidRPr="00744398">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FF5329" w:rsidRPr="00744398" w:rsidRDefault="00FF5329" w:rsidP="00FF5329">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744398">
              <w:rPr>
                <w:rFonts w:ascii="Tahoma" w:hAnsi="Tahoma" w:cs="Tahoma"/>
                <w:color w:val="000000" w:themeColor="text1"/>
                <w:spacing w:val="-2"/>
                <w:sz w:val="22"/>
                <w:szCs w:val="22"/>
              </w:rPr>
              <w:t xml:space="preserve">      Quy mô mặt cắt ngang: </w:t>
            </w:r>
            <w:r w:rsidRPr="00744398">
              <w:rPr>
                <w:rFonts w:ascii="Tahoma" w:hAnsi="Tahoma" w:cs="Tahoma"/>
                <w:color w:val="000000" w:themeColor="text1"/>
                <w:sz w:val="22"/>
                <w:szCs w:val="22"/>
              </w:rPr>
              <w:t>Bn = 2,5m (lề) + 7,0m (mặt) + 2,5m (lề) = 12</w:t>
            </w:r>
            <w:r w:rsidR="002C4CC8" w:rsidRPr="00744398">
              <w:rPr>
                <w:rFonts w:ascii="Tahoma" w:hAnsi="Tahoma" w:cs="Tahoma"/>
                <w:color w:val="000000" w:themeColor="text1"/>
                <w:sz w:val="22"/>
                <w:szCs w:val="22"/>
              </w:rPr>
              <w:t>,0</w:t>
            </w:r>
            <w:r w:rsidRPr="00744398">
              <w:rPr>
                <w:rFonts w:ascii="Tahoma" w:hAnsi="Tahoma" w:cs="Tahoma"/>
                <w:color w:val="000000" w:themeColor="text1"/>
                <w:sz w:val="22"/>
                <w:szCs w:val="22"/>
              </w:rPr>
              <w:t xml:space="preserve">m, gia cố lề mỗi bên 2,0m. </w:t>
            </w:r>
          </w:p>
          <w:p w:rsidR="00673B5D" w:rsidRPr="00744398" w:rsidRDefault="00FF5329" w:rsidP="00FF5329">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FF5329" w:rsidRPr="00744398" w:rsidRDefault="00FF5329" w:rsidP="00FF5329">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744398">
              <w:rPr>
                <w:rFonts w:ascii="Tahoma" w:hAnsi="Tahoma" w:cs="Tahoma"/>
                <w:b/>
                <w:color w:val="000000" w:themeColor="text1"/>
                <w:spacing w:val="-2"/>
                <w:sz w:val="22"/>
                <w:szCs w:val="22"/>
              </w:rPr>
              <w:t>Phần cầu với quy mô như sau:</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Quy </w:t>
            </w:r>
            <w:proofErr w:type="gramStart"/>
            <w:r w:rsidRPr="00744398">
              <w:rPr>
                <w:rFonts w:ascii="Tahoma" w:hAnsi="Tahoma" w:cs="Tahoma"/>
                <w:color w:val="000000" w:themeColor="text1"/>
                <w:sz w:val="22"/>
                <w:szCs w:val="22"/>
              </w:rPr>
              <w:t>mô :</w:t>
            </w:r>
            <w:proofErr w:type="gramEnd"/>
            <w:r w:rsidRPr="00744398">
              <w:rPr>
                <w:rFonts w:ascii="Tahoma" w:hAnsi="Tahoma" w:cs="Tahoma"/>
                <w:color w:val="000000" w:themeColor="text1"/>
                <w:sz w:val="22"/>
                <w:szCs w:val="22"/>
              </w:rPr>
              <w:t xml:space="preserve"> Vĩnh cửu bằng kết cấu bê tông và bê tông cốt thép dự ứng lực.</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Tần suất thiết kế:</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 xml:space="preserve">Cầu Bàn Thạch, cầu Kỳ Phú: 1%; </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4%.</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Khổ cầu bằng khổ nền đường.</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Bàn Thạch, cầu Kỳ Phú: B= 16,0m.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B= 12,0m.</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Khổ thông thuyền:</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Bàn Thạch: H=2,5m.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Kỳ Phú: Sông thông thuyền cấp IV,</w:t>
            </w:r>
          </w:p>
          <w:p w:rsidR="00FF5329" w:rsidRPr="00744398" w:rsidRDefault="00FF5329" w:rsidP="00FF5329">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744398">
              <w:rPr>
                <w:rFonts w:ascii="Tahoma" w:hAnsi="Tahoma" w:cs="Tahoma"/>
                <w:color w:val="000000" w:themeColor="text1"/>
                <w:sz w:val="22"/>
                <w:szCs w:val="22"/>
              </w:rPr>
              <w:t>BxH = 30x6m.</w:t>
            </w:r>
          </w:p>
          <w:p w:rsidR="00FF5329" w:rsidRPr="00744398" w:rsidRDefault="00FF5329" w:rsidP="00FF5329">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744398">
              <w:rPr>
                <w:rFonts w:ascii="Tahoma" w:hAnsi="Tahoma" w:cs="Tahoma"/>
                <w:color w:val="000000" w:themeColor="text1"/>
                <w:sz w:val="22"/>
                <w:szCs w:val="22"/>
              </w:rPr>
              <w:t>Cầu Kênh: Sông không thông thuyền.</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Hoạt tải xe ô tô thiết kế cầu: HL93</w:t>
            </w:r>
          </w:p>
          <w:p w:rsidR="00FF5329" w:rsidRPr="00744398" w:rsidRDefault="00FF5329" w:rsidP="00FF5329">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Tải trọng bộ hành: 3x10-3 Mpa</w:t>
            </w:r>
          </w:p>
          <w:p w:rsidR="00673B5D" w:rsidRPr="00744398" w:rsidRDefault="00FF5329" w:rsidP="0044441E">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744398">
              <w:rPr>
                <w:rFonts w:ascii="Tahoma" w:hAnsi="Tahoma" w:cs="Tahoma"/>
                <w:color w:val="000000" w:themeColor="text1"/>
                <w:sz w:val="22"/>
                <w:szCs w:val="22"/>
              </w:rPr>
              <w:t>Chiều cao tĩnh</w:t>
            </w:r>
            <w:r w:rsidR="006E2390" w:rsidRPr="00744398">
              <w:rPr>
                <w:rFonts w:ascii="Tahoma" w:hAnsi="Tahoma" w:cs="Tahoma"/>
                <w:color w:val="000000" w:themeColor="text1"/>
                <w:sz w:val="22"/>
                <w:szCs w:val="22"/>
              </w:rPr>
              <w:t xml:space="preserve"> không tối thiểu vượt đường bộ</w:t>
            </w:r>
            <w:proofErr w:type="gramStart"/>
            <w:r w:rsidR="006E2390" w:rsidRPr="00744398">
              <w:rPr>
                <w:rFonts w:ascii="Tahoma" w:hAnsi="Tahoma" w:cs="Tahoma"/>
                <w:color w:val="000000" w:themeColor="text1"/>
                <w:sz w:val="22"/>
                <w:szCs w:val="22"/>
              </w:rPr>
              <w:t>:H</w:t>
            </w:r>
            <w:proofErr w:type="gramEnd"/>
            <w:r w:rsidR="006E2390" w:rsidRPr="00744398">
              <w:rPr>
                <w:rFonts w:ascii="Tahoma" w:hAnsi="Tahoma" w:cs="Tahoma"/>
                <w:color w:val="000000" w:themeColor="text1"/>
                <w:sz w:val="22"/>
                <w:szCs w:val="22"/>
              </w:rPr>
              <w:t>= 4,75m.</w:t>
            </w:r>
          </w:p>
        </w:tc>
      </w:tr>
    </w:tbl>
    <w:p w:rsidR="00744398" w:rsidRDefault="00744398" w:rsidP="00FF5329">
      <w:pPr>
        <w:pStyle w:val="ListParagraph"/>
        <w:spacing w:after="120" w:line="276" w:lineRule="auto"/>
        <w:ind w:left="1077"/>
        <w:rPr>
          <w:rFonts w:ascii="Tahoma" w:eastAsia="Calibri" w:hAnsi="Tahoma" w:cs="Tahoma"/>
          <w:b/>
          <w:color w:val="000000" w:themeColor="text1"/>
          <w:sz w:val="22"/>
          <w:szCs w:val="22"/>
          <w:lang w:val="it-IT"/>
        </w:rPr>
      </w:pPr>
    </w:p>
    <w:p w:rsidR="00C0666C" w:rsidRDefault="00C0666C" w:rsidP="00FF5329">
      <w:pPr>
        <w:pStyle w:val="ListParagraph"/>
        <w:spacing w:after="120" w:line="276" w:lineRule="auto"/>
        <w:ind w:left="1077"/>
        <w:rPr>
          <w:rFonts w:ascii="Tahoma" w:eastAsia="Calibri" w:hAnsi="Tahoma" w:cs="Tahoma"/>
          <w:b/>
          <w:color w:val="000000" w:themeColor="text1"/>
          <w:sz w:val="22"/>
          <w:szCs w:val="22"/>
          <w:lang w:val="it-IT"/>
        </w:rPr>
      </w:pPr>
    </w:p>
    <w:p w:rsidR="00C0666C" w:rsidRDefault="00C0666C" w:rsidP="00FF5329">
      <w:pPr>
        <w:pStyle w:val="ListParagraph"/>
        <w:spacing w:after="120" w:line="276" w:lineRule="auto"/>
        <w:ind w:left="1077"/>
        <w:rPr>
          <w:rFonts w:ascii="Tahoma" w:eastAsia="Calibri" w:hAnsi="Tahoma" w:cs="Tahoma"/>
          <w:b/>
          <w:color w:val="000000" w:themeColor="text1"/>
          <w:sz w:val="22"/>
          <w:szCs w:val="22"/>
          <w:lang w:val="it-IT"/>
        </w:rPr>
      </w:pPr>
    </w:p>
    <w:p w:rsidR="00744398" w:rsidRPr="00C0666C" w:rsidRDefault="00744398" w:rsidP="00FF5329">
      <w:pPr>
        <w:pStyle w:val="ListParagraph"/>
        <w:spacing w:after="120" w:line="276" w:lineRule="auto"/>
        <w:ind w:left="1077"/>
        <w:rPr>
          <w:rFonts w:ascii="Tahoma" w:eastAsia="Calibri" w:hAnsi="Tahoma" w:cs="Tahoma"/>
          <w:b/>
          <w:color w:val="000000" w:themeColor="text1"/>
          <w:sz w:val="12"/>
          <w:szCs w:val="12"/>
          <w:lang w:val="it-IT"/>
        </w:rPr>
      </w:pPr>
    </w:p>
    <w:p w:rsidR="00756F3C" w:rsidRPr="00744398" w:rsidRDefault="00392163" w:rsidP="00FF5329">
      <w:pPr>
        <w:pStyle w:val="ListParagraph"/>
        <w:spacing w:after="120" w:line="276" w:lineRule="auto"/>
        <w:ind w:left="1077"/>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II.2. Phạm vi công việc:</w:t>
      </w:r>
    </w:p>
    <w:tbl>
      <w:tblPr>
        <w:tblStyle w:val="TableGrid"/>
        <w:tblW w:w="5000" w:type="pct"/>
        <w:tblLook w:val="04A0" w:firstRow="1" w:lastRow="0" w:firstColumn="1" w:lastColumn="0" w:noHBand="0" w:noVBand="1"/>
      </w:tblPr>
      <w:tblGrid>
        <w:gridCol w:w="2940"/>
        <w:gridCol w:w="7052"/>
      </w:tblGrid>
      <w:tr w:rsidR="007B457E" w:rsidRPr="00744398" w:rsidTr="00FF5329">
        <w:tc>
          <w:tcPr>
            <w:tcW w:w="1471" w:type="pct"/>
            <w:vAlign w:val="center"/>
          </w:tcPr>
          <w:p w:rsidR="00DB5396" w:rsidRPr="00744398"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PHÂN ĐOẠN THI CÔNG:</w:t>
            </w:r>
          </w:p>
          <w:p w:rsidR="00DB5396" w:rsidRPr="00744398"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744398">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3529" w:type="pct"/>
          </w:tcPr>
          <w:p w:rsidR="00DB5396" w:rsidRPr="00744398"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744398"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744398"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744398"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744398"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744398"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744398" w:rsidRDefault="00DB5396" w:rsidP="00DB5396">
            <w:pPr>
              <w:pStyle w:val="ListParagraph"/>
              <w:spacing w:line="276" w:lineRule="auto"/>
              <w:ind w:left="0"/>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7B457E" w:rsidRDefault="00422DDE" w:rsidP="007B457E">
      <w:pPr>
        <w:spacing w:before="120" w:after="120" w:line="276" w:lineRule="auto"/>
        <w:rPr>
          <w:rFonts w:ascii="Tahoma" w:eastAsia="Calibri" w:hAnsi="Tahoma" w:cs="Tahoma"/>
          <w:b/>
          <w:color w:val="000000" w:themeColor="text1"/>
          <w:sz w:val="22"/>
          <w:szCs w:val="22"/>
          <w:lang w:val="it-IT"/>
        </w:rPr>
      </w:pPr>
    </w:p>
    <w:p w:rsidR="00460086" w:rsidRDefault="00460086"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744398" w:rsidRDefault="00744398" w:rsidP="000655A5">
      <w:pPr>
        <w:rPr>
          <w:rFonts w:ascii="Tahoma" w:eastAsia="Calibri" w:hAnsi="Tahoma" w:cs="Tahoma"/>
          <w:b/>
          <w:color w:val="000000" w:themeColor="text1"/>
          <w:sz w:val="28"/>
          <w:szCs w:val="28"/>
          <w:lang w:val="it-IT"/>
        </w:rPr>
      </w:pPr>
    </w:p>
    <w:p w:rsidR="00744398" w:rsidRDefault="00744398" w:rsidP="000655A5">
      <w:pPr>
        <w:rPr>
          <w:rFonts w:ascii="Tahoma" w:eastAsia="Calibri" w:hAnsi="Tahoma" w:cs="Tahoma"/>
          <w:b/>
          <w:color w:val="000000" w:themeColor="text1"/>
          <w:sz w:val="28"/>
          <w:szCs w:val="28"/>
          <w:lang w:val="it-IT"/>
        </w:rPr>
      </w:pPr>
    </w:p>
    <w:p w:rsidR="00801389" w:rsidRDefault="00801389" w:rsidP="000655A5">
      <w:pPr>
        <w:rPr>
          <w:rFonts w:ascii="Tahoma" w:eastAsia="Calibri" w:hAnsi="Tahoma" w:cs="Tahoma"/>
          <w:b/>
          <w:color w:val="000000" w:themeColor="text1"/>
          <w:sz w:val="28"/>
          <w:szCs w:val="28"/>
          <w:lang w:val="it-IT"/>
        </w:rPr>
      </w:pPr>
    </w:p>
    <w:p w:rsidR="00602F3E" w:rsidRPr="00602F3E" w:rsidRDefault="00602F3E" w:rsidP="000655A5">
      <w:pPr>
        <w:rPr>
          <w:rFonts w:ascii="Tahoma" w:eastAsia="Calibri" w:hAnsi="Tahoma" w:cs="Tahoma"/>
          <w:b/>
          <w:color w:val="000000" w:themeColor="text1"/>
          <w:sz w:val="28"/>
          <w:szCs w:val="28"/>
          <w:lang w:val="it-IT"/>
        </w:rPr>
      </w:pPr>
    </w:p>
    <w:p w:rsidR="0006046B" w:rsidRPr="0006046B" w:rsidRDefault="0006046B" w:rsidP="0006046B">
      <w:pPr>
        <w:spacing w:before="120" w:after="200" w:line="276" w:lineRule="auto"/>
        <w:ind w:left="360"/>
        <w:jc w:val="center"/>
        <w:rPr>
          <w:rFonts w:ascii="Tahoma" w:eastAsia="Calibri" w:hAnsi="Tahoma" w:cs="Tahoma"/>
          <w:b/>
          <w:color w:val="000000" w:themeColor="text1"/>
          <w:sz w:val="16"/>
          <w:szCs w:val="16"/>
          <w:lang w:val="it-IT"/>
        </w:rPr>
      </w:pPr>
    </w:p>
    <w:p w:rsidR="00F84751" w:rsidRPr="007B457E" w:rsidRDefault="00F84751" w:rsidP="00FF5329">
      <w:pPr>
        <w:pStyle w:val="ListParagraph"/>
        <w:numPr>
          <w:ilvl w:val="0"/>
          <w:numId w:val="7"/>
        </w:numPr>
        <w:spacing w:before="120" w:after="200" w:line="276" w:lineRule="auto"/>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TIẾN ĐỘ THI CÔNG</w:t>
      </w:r>
    </w:p>
    <w:p w:rsidR="00F84751" w:rsidRDefault="00F84751" w:rsidP="003001F3">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III.1. Công việ</w:t>
      </w:r>
      <w:r w:rsidR="007C7525" w:rsidRPr="00744398">
        <w:rPr>
          <w:rFonts w:ascii="Tahoma" w:eastAsia="Calibri" w:hAnsi="Tahoma" w:cs="Tahoma"/>
          <w:b/>
          <w:color w:val="000000" w:themeColor="text1"/>
          <w:sz w:val="22"/>
          <w:szCs w:val="22"/>
          <w:lang w:val="it-IT"/>
        </w:rPr>
        <w:t>c đã hoàn thành:</w:t>
      </w:r>
    </w:p>
    <w:p w:rsidR="00FE137A" w:rsidRPr="00744398" w:rsidRDefault="00C0666C" w:rsidP="00325D14">
      <w:pPr>
        <w:pStyle w:val="ListParagraph"/>
        <w:spacing w:line="360" w:lineRule="auto"/>
        <w:ind w:left="360" w:firstLine="207"/>
        <w:jc w:val="both"/>
        <w:rPr>
          <w:rFonts w:ascii="Tahoma" w:hAnsi="Tahoma" w:cs="Tahoma"/>
          <w:color w:val="000000" w:themeColor="text1"/>
          <w:sz w:val="22"/>
          <w:szCs w:val="22"/>
        </w:rPr>
      </w:pPr>
      <w:r>
        <w:rPr>
          <w:rFonts w:ascii="Tahoma" w:hAnsi="Tahoma" w:cs="Tahoma"/>
          <w:color w:val="000000" w:themeColor="text1"/>
          <w:sz w:val="22"/>
          <w:szCs w:val="22"/>
        </w:rPr>
        <w:t xml:space="preserve">Tính đến ngày </w:t>
      </w:r>
      <w:r w:rsidR="007C35CF">
        <w:rPr>
          <w:rFonts w:ascii="Tahoma" w:hAnsi="Tahoma" w:cs="Tahoma"/>
          <w:color w:val="000000" w:themeColor="text1"/>
          <w:sz w:val="22"/>
          <w:szCs w:val="22"/>
        </w:rPr>
        <w:t>31</w:t>
      </w:r>
      <w:r w:rsidR="00F3259E">
        <w:rPr>
          <w:rFonts w:ascii="Tahoma" w:hAnsi="Tahoma" w:cs="Tahoma"/>
          <w:color w:val="000000" w:themeColor="text1"/>
          <w:sz w:val="22"/>
          <w:szCs w:val="22"/>
        </w:rPr>
        <w:t>/</w:t>
      </w:r>
      <w:r w:rsidR="007C35CF">
        <w:rPr>
          <w:rFonts w:ascii="Tahoma" w:hAnsi="Tahoma" w:cs="Tahoma"/>
          <w:color w:val="000000" w:themeColor="text1"/>
          <w:sz w:val="22"/>
          <w:szCs w:val="22"/>
        </w:rPr>
        <w:t>5</w:t>
      </w:r>
      <w:r w:rsidR="00602F3E">
        <w:rPr>
          <w:rFonts w:ascii="Tahoma" w:hAnsi="Tahoma" w:cs="Tahoma"/>
          <w:color w:val="000000" w:themeColor="text1"/>
          <w:sz w:val="22"/>
          <w:szCs w:val="22"/>
        </w:rPr>
        <w:t>/2017</w:t>
      </w:r>
      <w:r w:rsidR="00FE137A" w:rsidRPr="00744398">
        <w:rPr>
          <w:rFonts w:ascii="Tahoma" w:hAnsi="Tahoma" w:cs="Tahoma"/>
          <w:color w:val="000000" w:themeColor="text1"/>
          <w:sz w:val="22"/>
          <w:szCs w:val="22"/>
        </w:rPr>
        <w:t xml:space="preserve"> các N</w:t>
      </w:r>
      <w:r w:rsidR="00FE137A" w:rsidRPr="00744398">
        <w:rPr>
          <w:rFonts w:ascii="Tahoma" w:hAnsi="Tahoma" w:cs="Tahoma"/>
          <w:color w:val="000000" w:themeColor="text1"/>
          <w:sz w:val="22"/>
          <w:szCs w:val="22"/>
          <w:lang w:val="vi-VN"/>
        </w:rPr>
        <w:t xml:space="preserve">hà thầu đã triển khai </w:t>
      </w:r>
      <w:r w:rsidR="00FE137A" w:rsidRPr="00744398">
        <w:rPr>
          <w:rFonts w:ascii="Tahoma" w:hAnsi="Tahoma" w:cs="Tahoma"/>
          <w:color w:val="000000" w:themeColor="text1"/>
          <w:sz w:val="22"/>
          <w:szCs w:val="22"/>
        </w:rPr>
        <w:t xml:space="preserve">thi công, hoàn thành </w:t>
      </w:r>
      <w:r w:rsidR="00FE137A" w:rsidRPr="00744398">
        <w:rPr>
          <w:rFonts w:ascii="Tahoma" w:hAnsi="Tahoma" w:cs="Tahoma"/>
          <w:color w:val="000000" w:themeColor="text1"/>
          <w:sz w:val="22"/>
          <w:szCs w:val="22"/>
          <w:lang w:val="vi-VN"/>
        </w:rPr>
        <w:t>các công việc</w:t>
      </w:r>
      <w:r w:rsidR="00FE137A" w:rsidRPr="00744398">
        <w:rPr>
          <w:rFonts w:ascii="Tahoma" w:hAnsi="Tahoma" w:cs="Tahoma"/>
          <w:color w:val="000000" w:themeColor="text1"/>
          <w:sz w:val="22"/>
          <w:szCs w:val="22"/>
        </w:rPr>
        <w:t>:</w:t>
      </w:r>
    </w:p>
    <w:p w:rsidR="00C95E7C" w:rsidRPr="00325D14" w:rsidRDefault="00241331" w:rsidP="00DD0F3F">
      <w:pPr>
        <w:tabs>
          <w:tab w:val="left" w:pos="567"/>
        </w:tabs>
        <w:spacing w:before="60" w:after="60" w:line="312" w:lineRule="auto"/>
        <w:ind w:left="142" w:right="175" w:firstLine="425"/>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F84751" w:rsidRPr="00744398">
        <w:rPr>
          <w:rFonts w:ascii="Tahoma" w:eastAsia="Calibri" w:hAnsi="Tahoma" w:cs="Tahoma"/>
          <w:b/>
          <w:color w:val="000000" w:themeColor="text1"/>
          <w:sz w:val="22"/>
          <w:szCs w:val="22"/>
          <w:lang w:val="it-IT"/>
        </w:rPr>
        <w:t>I</w:t>
      </w:r>
      <w:r w:rsidRPr="00744398">
        <w:rPr>
          <w:rFonts w:ascii="Tahoma" w:eastAsia="Calibri" w:hAnsi="Tahoma" w:cs="Tahoma"/>
          <w:b/>
          <w:color w:val="000000" w:themeColor="text1"/>
          <w:sz w:val="22"/>
          <w:szCs w:val="22"/>
          <w:lang w:val="it-IT"/>
        </w:rPr>
        <w:t>.1</w:t>
      </w:r>
      <w:r w:rsidR="008F3EB0" w:rsidRPr="00744398">
        <w:rPr>
          <w:rFonts w:ascii="Tahoma" w:eastAsia="Calibri" w:hAnsi="Tahoma" w:cs="Tahoma"/>
          <w:b/>
          <w:color w:val="000000" w:themeColor="text1"/>
          <w:sz w:val="22"/>
          <w:szCs w:val="22"/>
          <w:lang w:val="it-IT"/>
        </w:rPr>
        <w:t>.1</w:t>
      </w:r>
      <w:r w:rsidR="003001F3" w:rsidRPr="00744398">
        <w:rPr>
          <w:rFonts w:ascii="Tahoma" w:eastAsia="Calibri" w:hAnsi="Tahoma" w:cs="Tahoma"/>
          <w:b/>
          <w:color w:val="000000" w:themeColor="text1"/>
          <w:sz w:val="22"/>
          <w:szCs w:val="22"/>
          <w:lang w:val="it-IT"/>
        </w:rPr>
        <w:t>/</w:t>
      </w:r>
      <w:r w:rsidR="00283A2E" w:rsidRPr="00744398">
        <w:rPr>
          <w:rFonts w:ascii="Tahoma" w:eastAsia="Calibri" w:hAnsi="Tahoma" w:cs="Tahoma"/>
          <w:b/>
          <w:color w:val="000000" w:themeColor="text1"/>
          <w:sz w:val="22"/>
          <w:szCs w:val="22"/>
          <w:lang w:val="it-IT"/>
        </w:rPr>
        <w:t>Lô 1:</w:t>
      </w:r>
      <w:r w:rsidR="00C95E7C" w:rsidRPr="00325D14">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CD0FE0" w:rsidRPr="00744398" w:rsidRDefault="00CD0FE0" w:rsidP="00C95E7C">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ab/>
      </w:r>
      <w:r w:rsidRPr="00744398">
        <w:rPr>
          <w:rFonts w:ascii="Tahoma" w:eastAsia="Calibri" w:hAnsi="Tahoma" w:cs="Tahoma"/>
          <w:b/>
          <w:color w:val="000000" w:themeColor="text1"/>
          <w:sz w:val="22"/>
          <w:szCs w:val="22"/>
          <w:lang w:val="it-IT"/>
        </w:rPr>
        <w:t>II</w:t>
      </w:r>
      <w:r w:rsidR="00422DDE" w:rsidRPr="00744398">
        <w:rPr>
          <w:rFonts w:ascii="Tahoma" w:eastAsia="Calibri" w:hAnsi="Tahoma" w:cs="Tahoma"/>
          <w:b/>
          <w:color w:val="000000" w:themeColor="text1"/>
          <w:sz w:val="22"/>
          <w:szCs w:val="22"/>
          <w:lang w:val="it-IT"/>
        </w:rPr>
        <w:t>I.1.1.1</w:t>
      </w:r>
      <w:r w:rsidRPr="00744398">
        <w:rPr>
          <w:rFonts w:ascii="Tahoma" w:eastAsia="Calibri" w:hAnsi="Tahoma" w:cs="Tahoma"/>
          <w:b/>
          <w:color w:val="000000" w:themeColor="text1"/>
          <w:sz w:val="22"/>
          <w:szCs w:val="22"/>
          <w:lang w:val="it-IT"/>
        </w:rPr>
        <w:t xml:space="preserve">Thi công cầu </w:t>
      </w:r>
      <w:r w:rsidR="00455782" w:rsidRPr="00744398">
        <w:rPr>
          <w:rFonts w:ascii="Tahoma" w:eastAsia="Calibri" w:hAnsi="Tahoma" w:cs="Tahoma"/>
          <w:b/>
          <w:color w:val="000000" w:themeColor="text1"/>
          <w:sz w:val="22"/>
          <w:szCs w:val="22"/>
          <w:lang w:val="it-IT"/>
        </w:rPr>
        <w:t>B</w:t>
      </w:r>
      <w:r w:rsidRPr="00744398">
        <w:rPr>
          <w:rFonts w:ascii="Tahoma" w:eastAsia="Calibri" w:hAnsi="Tahoma" w:cs="Tahoma"/>
          <w:b/>
          <w:color w:val="000000" w:themeColor="text1"/>
          <w:sz w:val="22"/>
          <w:szCs w:val="22"/>
          <w:lang w:val="it-IT"/>
        </w:rPr>
        <w:t>àn Thạch và đường dẫn hai đầu cầu:</w:t>
      </w:r>
    </w:p>
    <w:p w:rsidR="00CD0FE0" w:rsidRPr="00744398" w:rsidRDefault="00CD0FE0"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Nhà thầu thi công:</w:t>
      </w:r>
      <w:r w:rsidRPr="00325D14">
        <w:rPr>
          <w:rFonts w:ascii="Tahoma" w:eastAsia="Calibri" w:hAnsi="Tahoma" w:cs="Tahoma"/>
          <w:b/>
          <w:color w:val="002060"/>
          <w:sz w:val="22"/>
          <w:szCs w:val="22"/>
          <w:lang w:val="it-IT"/>
        </w:rPr>
        <w:t>Tổng công ty xây dựng công trình giao thông 1</w:t>
      </w:r>
      <w:r w:rsidR="004020E7" w:rsidRPr="00325D14">
        <w:rPr>
          <w:rFonts w:ascii="Tahoma" w:eastAsia="Calibri" w:hAnsi="Tahoma" w:cs="Tahoma"/>
          <w:b/>
          <w:color w:val="002060"/>
          <w:sz w:val="22"/>
          <w:szCs w:val="22"/>
          <w:lang w:val="it-IT"/>
        </w:rPr>
        <w:t>(CIENCO</w:t>
      </w:r>
      <w:r w:rsidRPr="00325D14">
        <w:rPr>
          <w:rFonts w:ascii="Tahoma" w:eastAsia="Calibri" w:hAnsi="Tahoma" w:cs="Tahoma"/>
          <w:b/>
          <w:color w:val="002060"/>
          <w:sz w:val="22"/>
          <w:szCs w:val="22"/>
          <w:lang w:val="it-IT"/>
        </w:rPr>
        <w:t>1)</w:t>
      </w:r>
    </w:p>
    <w:p w:rsidR="00455782" w:rsidRPr="00744398" w:rsidRDefault="00455782" w:rsidP="007F6F1C">
      <w:pPr>
        <w:pStyle w:val="ListParagraph"/>
        <w:numPr>
          <w:ilvl w:val="0"/>
          <w:numId w:val="10"/>
        </w:numPr>
        <w:spacing w:line="360" w:lineRule="auto"/>
        <w:ind w:left="99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p>
    <w:p w:rsidR="004809F2" w:rsidRPr="002A2022" w:rsidRDefault="004809F2" w:rsidP="004809F2">
      <w:pPr>
        <w:spacing w:line="288" w:lineRule="auto"/>
        <w:ind w:left="720"/>
        <w:jc w:val="both"/>
        <w:rPr>
          <w:rFonts w:ascii="Tahoma" w:eastAsia="Calibri" w:hAnsi="Tahoma" w:cs="Tahoma"/>
          <w:color w:val="000000"/>
          <w:sz w:val="22"/>
          <w:szCs w:val="22"/>
          <w:lang w:val="it-IT"/>
        </w:rPr>
      </w:pP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 xml:space="preserve">mặt bằng thi công </w:t>
      </w:r>
      <w:r>
        <w:rPr>
          <w:rFonts w:ascii="Tahoma" w:eastAsia="Calibri" w:hAnsi="Tahoma" w:cs="Tahoma"/>
          <w:sz w:val="22"/>
          <w:szCs w:val="22"/>
          <w:lang w:val="it-IT"/>
        </w:rPr>
        <w:t>đã được bàn giao.</w:t>
      </w:r>
    </w:p>
    <w:p w:rsidR="004809F2" w:rsidRPr="00FB7E7C" w:rsidRDefault="004809F2" w:rsidP="004809F2">
      <w:pPr>
        <w:pStyle w:val="ListParagraph"/>
        <w:numPr>
          <w:ilvl w:val="0"/>
          <w:numId w:val="10"/>
        </w:numPr>
        <w:spacing w:line="288" w:lineRule="auto"/>
        <w:ind w:left="990"/>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w:t>
      </w:r>
      <w:r>
        <w:rPr>
          <w:rFonts w:ascii="Tahoma" w:eastAsia="Calibri" w:hAnsi="Tahoma" w:cs="Tahoma"/>
          <w:b/>
          <w:color w:val="000000"/>
          <w:sz w:val="22"/>
          <w:szCs w:val="22"/>
          <w:lang w:val="it-IT"/>
        </w:rPr>
        <w:t xml:space="preserve">đã </w:t>
      </w:r>
      <w:r w:rsidRPr="00360AD7">
        <w:rPr>
          <w:rFonts w:ascii="Tahoma" w:eastAsia="Calibri" w:hAnsi="Tahoma" w:cs="Tahoma"/>
          <w:b/>
          <w:color w:val="000000"/>
          <w:sz w:val="22"/>
          <w:szCs w:val="22"/>
          <w:lang w:val="it-IT"/>
        </w:rPr>
        <w:t xml:space="preserve">thực hiện trong </w:t>
      </w:r>
      <w:r w:rsidR="00EC2328">
        <w:rPr>
          <w:rFonts w:ascii="Tahoma" w:eastAsia="Calibri" w:hAnsi="Tahoma" w:cs="Tahoma"/>
          <w:b/>
          <w:color w:val="000000"/>
          <w:sz w:val="22"/>
          <w:szCs w:val="22"/>
          <w:lang w:val="it-IT"/>
        </w:rPr>
        <w:t xml:space="preserve">tháng </w:t>
      </w:r>
      <w:r>
        <w:rPr>
          <w:rFonts w:ascii="Tahoma" w:eastAsia="Calibri" w:hAnsi="Tahoma" w:cs="Tahoma"/>
          <w:b/>
          <w:color w:val="000000"/>
          <w:sz w:val="22"/>
          <w:szCs w:val="22"/>
          <w:lang w:val="it-IT"/>
        </w:rPr>
        <w:t>5:</w:t>
      </w:r>
    </w:p>
    <w:p w:rsidR="004809F2" w:rsidRDefault="004809F2" w:rsidP="004809F2">
      <w:pPr>
        <w:tabs>
          <w:tab w:val="left" w:pos="709"/>
          <w:tab w:val="left" w:pos="1134"/>
        </w:tabs>
        <w:spacing w:line="288" w:lineRule="auto"/>
        <w:ind w:left="709"/>
        <w:rPr>
          <w:rFonts w:ascii="Tahoma" w:eastAsia="Calibri" w:hAnsi="Tahoma" w:cs="Tahoma"/>
          <w:sz w:val="22"/>
          <w:szCs w:val="22"/>
          <w:lang w:val="it-IT"/>
        </w:rPr>
      </w:pPr>
      <w:r>
        <w:rPr>
          <w:rFonts w:ascii="Tahoma" w:eastAsia="Calibri" w:hAnsi="Tahoma" w:cs="Tahoma"/>
          <w:sz w:val="22"/>
          <w:szCs w:val="22"/>
          <w:lang w:val="it-IT"/>
        </w:rPr>
        <w:t xml:space="preserve">- Thi công tường chắn </w:t>
      </w:r>
      <w:r w:rsidR="007C35CF">
        <w:rPr>
          <w:rFonts w:ascii="Tahoma" w:eastAsia="Calibri" w:hAnsi="Tahoma" w:cs="Tahoma"/>
          <w:sz w:val="22"/>
          <w:szCs w:val="22"/>
          <w:lang w:val="it-IT"/>
        </w:rPr>
        <w:t>mố M0</w:t>
      </w:r>
    </w:p>
    <w:p w:rsidR="004809F2" w:rsidRDefault="004809F2" w:rsidP="004809F2">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xml:space="preserve">- Thi công bản mặt cầu </w:t>
      </w:r>
      <w:r w:rsidR="007C35CF">
        <w:rPr>
          <w:rFonts w:ascii="Tahoma" w:eastAsia="Calibri" w:hAnsi="Tahoma" w:cs="Tahoma"/>
          <w:sz w:val="22"/>
          <w:szCs w:val="22"/>
          <w:lang w:val="it-IT"/>
        </w:rPr>
        <w:t>nhịp Mo-T1; T1-T2 và T2-T3.</w:t>
      </w:r>
    </w:p>
    <w:p w:rsidR="004809F2" w:rsidRDefault="007C35CF" w:rsidP="004809F2">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T</w:t>
      </w:r>
      <w:r w:rsidR="004809F2">
        <w:rPr>
          <w:rFonts w:ascii="Tahoma" w:eastAsia="Calibri" w:hAnsi="Tahoma" w:cs="Tahoma"/>
          <w:sz w:val="22"/>
          <w:szCs w:val="22"/>
          <w:lang w:val="it-IT"/>
        </w:rPr>
        <w:t>hi công trụ T4, mố M6</w:t>
      </w:r>
    </w:p>
    <w:p w:rsidR="004809F2" w:rsidRPr="003001F3" w:rsidRDefault="004809F2" w:rsidP="004809F2">
      <w:pPr>
        <w:tabs>
          <w:tab w:val="left" w:pos="709"/>
          <w:tab w:val="left" w:pos="1134"/>
        </w:tabs>
        <w:spacing w:line="288" w:lineRule="auto"/>
        <w:ind w:left="709"/>
        <w:rPr>
          <w:rFonts w:ascii="Tahoma" w:eastAsia="Calibri" w:hAnsi="Tahoma" w:cs="Tahoma"/>
          <w:b/>
          <w:sz w:val="22"/>
          <w:szCs w:val="22"/>
          <w:lang w:val="it-IT"/>
        </w:rPr>
      </w:pPr>
      <w:r w:rsidRPr="00360AD7">
        <w:rPr>
          <w:rFonts w:ascii="Tahoma" w:eastAsia="Calibri" w:hAnsi="Tahoma" w:cs="Tahoma"/>
          <w:b/>
          <w:sz w:val="22"/>
          <w:szCs w:val="22"/>
          <w:lang w:val="it-IT"/>
        </w:rPr>
        <w:t>c. Khối lượng công việc hoàn thành tính đến hết t</w:t>
      </w:r>
      <w:r w:rsidR="00EC2328">
        <w:rPr>
          <w:rFonts w:ascii="Tahoma" w:eastAsia="Calibri" w:hAnsi="Tahoma" w:cs="Tahoma"/>
          <w:b/>
          <w:sz w:val="22"/>
          <w:szCs w:val="22"/>
          <w:lang w:val="it-IT"/>
        </w:rPr>
        <w:t xml:space="preserve">háng </w:t>
      </w:r>
      <w:r>
        <w:rPr>
          <w:rFonts w:ascii="Tahoma" w:eastAsia="Calibri" w:hAnsi="Tahoma" w:cs="Tahoma"/>
          <w:b/>
          <w:sz w:val="22"/>
          <w:szCs w:val="22"/>
          <w:lang w:val="it-IT"/>
        </w:rPr>
        <w:t>5</w:t>
      </w:r>
      <w:r w:rsidRPr="00360AD7">
        <w:rPr>
          <w:rFonts w:ascii="Tahoma" w:eastAsia="Calibri" w:hAnsi="Tahoma" w:cs="Tahoma"/>
          <w:b/>
          <w:sz w:val="22"/>
          <w:szCs w:val="22"/>
          <w:lang w:val="it-IT"/>
        </w:rPr>
        <w:t>:</w:t>
      </w:r>
    </w:p>
    <w:p w:rsidR="004809F2" w:rsidRDefault="004809F2" w:rsidP="004809F2">
      <w:pPr>
        <w:pStyle w:val="ListParagraph"/>
        <w:spacing w:line="288"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w:t>
      </w:r>
      <w:r>
        <w:rPr>
          <w:rFonts w:ascii="Tahoma" w:eastAsia="Calibri" w:hAnsi="Tahoma" w:cs="Tahoma"/>
          <w:color w:val="000000"/>
          <w:sz w:val="22"/>
          <w:szCs w:val="22"/>
          <w:lang w:val="it-IT"/>
        </w:rPr>
        <w:t>phần</w:t>
      </w:r>
      <w:r w:rsidRPr="0005358B">
        <w:rPr>
          <w:rFonts w:ascii="Tahoma" w:eastAsia="Calibri" w:hAnsi="Tahoma" w:cs="Tahoma"/>
          <w:color w:val="000000"/>
          <w:sz w:val="22"/>
          <w:szCs w:val="22"/>
          <w:lang w:val="it-IT"/>
        </w:rPr>
        <w:t xml:space="preserve"> cọc khoan nhồ</w:t>
      </w:r>
      <w:r>
        <w:rPr>
          <w:rFonts w:ascii="Tahoma" w:eastAsia="Calibri" w:hAnsi="Tahoma" w:cs="Tahoma"/>
          <w:color w:val="000000"/>
          <w:sz w:val="22"/>
          <w:szCs w:val="22"/>
          <w:lang w:val="it-IT"/>
        </w:rPr>
        <w:t>i.</w:t>
      </w:r>
    </w:p>
    <w:p w:rsidR="004809F2" w:rsidRDefault="004809F2" w:rsidP="004809F2">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Đúc</w:t>
      </w:r>
      <w:r>
        <w:rPr>
          <w:rFonts w:ascii="Tahoma" w:eastAsia="Calibri" w:hAnsi="Tahoma" w:cs="Tahoma"/>
          <w:sz w:val="22"/>
          <w:szCs w:val="22"/>
          <w:lang w:val="it-IT"/>
        </w:rPr>
        <w:t xml:space="preserve"> và lao lắp</w:t>
      </w:r>
      <w:r w:rsidRPr="0069354D">
        <w:rPr>
          <w:rFonts w:ascii="Tahoma" w:eastAsia="Calibri" w:hAnsi="Tahoma" w:cs="Tahoma"/>
          <w:sz w:val="22"/>
          <w:szCs w:val="22"/>
          <w:lang w:val="it-IT"/>
        </w:rPr>
        <w:t xml:space="preserve">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r>
        <w:rPr>
          <w:rFonts w:ascii="Tahoma" w:eastAsia="Calibri" w:hAnsi="Tahoma" w:cs="Tahoma"/>
          <w:sz w:val="22"/>
          <w:szCs w:val="22"/>
          <w:lang w:val="it-IT"/>
        </w:rPr>
        <w:t xml:space="preserve"> 32</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L=11</w:t>
      </w:r>
      <w:r w:rsidRPr="0069354D">
        <w:rPr>
          <w:rFonts w:ascii="Tahoma" w:eastAsia="Calibri" w:hAnsi="Tahoma" w:cs="Tahoma"/>
          <w:sz w:val="22"/>
          <w:szCs w:val="22"/>
          <w:lang w:val="it-IT"/>
        </w:rPr>
        <w:t xml:space="preserve"> mét.</w:t>
      </w:r>
    </w:p>
    <w:p w:rsidR="004809F2" w:rsidRDefault="004809F2" w:rsidP="004809F2">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mố M0, trụ T1, T2 và T3.</w:t>
      </w:r>
    </w:p>
    <w:p w:rsidR="004809F2" w:rsidRDefault="004809F2" w:rsidP="004809F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4809F2" w:rsidRDefault="004809F2" w:rsidP="004809F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bản mặt cầu</w:t>
      </w:r>
      <w:r w:rsidR="009C7440">
        <w:rPr>
          <w:rFonts w:ascii="Tahoma" w:eastAsia="Calibri" w:hAnsi="Tahoma" w:cs="Tahoma"/>
          <w:sz w:val="22"/>
          <w:szCs w:val="22"/>
          <w:lang w:val="it-IT"/>
        </w:rPr>
        <w:t xml:space="preserve"> nhịp Mo-T1; T1-T2 và T2-T3.</w:t>
      </w:r>
    </w:p>
    <w:p w:rsidR="004809F2" w:rsidRDefault="004809F2" w:rsidP="004809F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xong tường chắn (trái tuyến) đợt 1</w:t>
      </w:r>
      <w:r w:rsidR="00C630F1">
        <w:rPr>
          <w:rFonts w:ascii="Tahoma" w:eastAsia="Calibri" w:hAnsi="Tahoma" w:cs="Tahoma"/>
          <w:sz w:val="22"/>
          <w:szCs w:val="22"/>
          <w:lang w:val="it-IT"/>
        </w:rPr>
        <w:t xml:space="preserve"> (Phần bệ và phần thân cao</w:t>
      </w:r>
      <w:r>
        <w:rPr>
          <w:rFonts w:ascii="Tahoma" w:eastAsia="Calibri" w:hAnsi="Tahoma" w:cs="Tahoma"/>
          <w:sz w:val="22"/>
          <w:szCs w:val="22"/>
          <w:lang w:val="it-IT"/>
        </w:rPr>
        <w:t xml:space="preserve"> h=1,5m</w:t>
      </w:r>
      <w:r w:rsidR="00C630F1">
        <w:rPr>
          <w:rFonts w:ascii="Tahoma" w:eastAsia="Calibri" w:hAnsi="Tahoma" w:cs="Tahoma"/>
          <w:sz w:val="22"/>
          <w:szCs w:val="22"/>
          <w:lang w:val="it-IT"/>
        </w:rPr>
        <w:t>)</w:t>
      </w:r>
    </w:p>
    <w:p w:rsidR="004809F2" w:rsidRDefault="004809F2" w:rsidP="004809F2">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tường chắn</w:t>
      </w:r>
      <w:r w:rsidR="00C630F1">
        <w:rPr>
          <w:rFonts w:ascii="Tahoma" w:eastAsia="Calibri" w:hAnsi="Tahoma" w:cs="Tahoma"/>
          <w:sz w:val="22"/>
          <w:szCs w:val="22"/>
          <w:lang w:val="it-IT"/>
        </w:rPr>
        <w:t xml:space="preserve"> bên phải</w:t>
      </w:r>
      <w:r>
        <w:rPr>
          <w:rFonts w:ascii="Tahoma" w:eastAsia="Calibri" w:hAnsi="Tahoma" w:cs="Tahoma"/>
          <w:sz w:val="22"/>
          <w:szCs w:val="22"/>
          <w:lang w:val="it-IT"/>
        </w:rPr>
        <w:t xml:space="preserve"> đoạ</w:t>
      </w:r>
      <w:r w:rsidR="00C630F1">
        <w:rPr>
          <w:rFonts w:ascii="Tahoma" w:eastAsia="Calibri" w:hAnsi="Tahoma" w:cs="Tahoma"/>
          <w:sz w:val="22"/>
          <w:szCs w:val="22"/>
          <w:lang w:val="it-IT"/>
        </w:rPr>
        <w:t>n 7-8;</w:t>
      </w:r>
      <w:r>
        <w:rPr>
          <w:rFonts w:ascii="Tahoma" w:eastAsia="Calibri" w:hAnsi="Tahoma" w:cs="Tahoma"/>
          <w:sz w:val="22"/>
          <w:szCs w:val="22"/>
          <w:lang w:val="it-IT"/>
        </w:rPr>
        <w:t xml:space="preserve"> 8-9</w:t>
      </w:r>
      <w:r w:rsidR="00C630F1">
        <w:rPr>
          <w:rFonts w:ascii="Tahoma" w:eastAsia="Calibri" w:hAnsi="Tahoma" w:cs="Tahoma"/>
          <w:sz w:val="22"/>
          <w:szCs w:val="22"/>
          <w:lang w:val="it-IT"/>
        </w:rPr>
        <w:t xml:space="preserve"> và</w:t>
      </w:r>
      <w:r>
        <w:rPr>
          <w:rFonts w:ascii="Tahoma" w:eastAsia="Calibri" w:hAnsi="Tahoma" w:cs="Tahoma"/>
          <w:sz w:val="22"/>
          <w:szCs w:val="22"/>
          <w:lang w:val="it-IT"/>
        </w:rPr>
        <w:t xml:space="preserve"> 9-10 </w:t>
      </w:r>
      <w:r w:rsidR="00C630F1">
        <w:rPr>
          <w:rFonts w:ascii="Tahoma" w:eastAsia="Calibri" w:hAnsi="Tahoma" w:cs="Tahoma"/>
          <w:sz w:val="22"/>
          <w:szCs w:val="22"/>
          <w:lang w:val="it-IT"/>
        </w:rPr>
        <w:t>(Phần bệ và phần thân cao h=1,5m).</w:t>
      </w:r>
    </w:p>
    <w:p w:rsidR="004809F2" w:rsidRDefault="004809F2" w:rsidP="004809F2">
      <w:pPr>
        <w:tabs>
          <w:tab w:val="left" w:pos="709"/>
          <w:tab w:val="left" w:pos="1134"/>
        </w:tabs>
        <w:spacing w:line="360" w:lineRule="auto"/>
        <w:ind w:left="60"/>
        <w:jc w:val="both"/>
        <w:rPr>
          <w:rFonts w:ascii="Tahoma" w:eastAsia="Calibri" w:hAnsi="Tahoma" w:cs="Tahoma"/>
          <w:sz w:val="22"/>
          <w:szCs w:val="22"/>
          <w:lang w:val="it-IT"/>
        </w:rPr>
      </w:pPr>
      <w:r>
        <w:rPr>
          <w:rFonts w:ascii="Tahoma" w:eastAsia="Calibri" w:hAnsi="Tahoma" w:cs="Tahoma"/>
          <w:sz w:val="22"/>
          <w:szCs w:val="22"/>
          <w:lang w:val="it-IT"/>
        </w:rPr>
        <w:tab/>
        <w:t>- Thi công mố M6 và trụ T4.</w:t>
      </w:r>
    </w:p>
    <w:p w:rsidR="00496C27" w:rsidRPr="00325D14" w:rsidRDefault="00E83C16" w:rsidP="004809F2">
      <w:pPr>
        <w:tabs>
          <w:tab w:val="left" w:pos="709"/>
          <w:tab w:val="left" w:pos="1134"/>
        </w:tabs>
        <w:spacing w:line="360" w:lineRule="auto"/>
        <w:ind w:left="60"/>
        <w:jc w:val="both"/>
        <w:rPr>
          <w:rFonts w:ascii="Tahoma" w:eastAsia="Calibri" w:hAnsi="Tahoma" w:cs="Tahoma"/>
          <w:color w:val="002060"/>
          <w:sz w:val="22"/>
          <w:szCs w:val="22"/>
          <w:lang w:val="it-IT"/>
        </w:rPr>
      </w:pPr>
      <w:r w:rsidRPr="00325D14">
        <w:rPr>
          <w:rFonts w:ascii="Tahoma" w:hAnsi="Tahoma" w:cs="Tahoma"/>
          <w:b/>
          <w:color w:val="002060"/>
          <w:sz w:val="22"/>
          <w:szCs w:val="22"/>
        </w:rPr>
        <w:t>G</w:t>
      </w:r>
      <w:r w:rsidR="006859B4" w:rsidRPr="00325D14">
        <w:rPr>
          <w:rFonts w:ascii="Tahoma" w:hAnsi="Tahoma" w:cs="Tahoma"/>
          <w:b/>
          <w:color w:val="002060"/>
          <w:sz w:val="22"/>
          <w:szCs w:val="22"/>
        </w:rPr>
        <w:t xml:space="preserve">iá trị hoàn thành trong tháng </w:t>
      </w:r>
      <w:r w:rsidR="004809F2">
        <w:rPr>
          <w:rFonts w:ascii="Tahoma" w:hAnsi="Tahoma" w:cs="Tahoma"/>
          <w:b/>
          <w:color w:val="002060"/>
          <w:sz w:val="22"/>
          <w:szCs w:val="22"/>
        </w:rPr>
        <w:t>5</w:t>
      </w:r>
      <w:r w:rsidR="00496C27" w:rsidRPr="00325D14">
        <w:rPr>
          <w:rFonts w:ascii="Tahoma" w:hAnsi="Tahoma" w:cs="Tahoma"/>
          <w:b/>
          <w:color w:val="002060"/>
          <w:sz w:val="22"/>
          <w:szCs w:val="22"/>
        </w:rPr>
        <w:t xml:space="preserve">: </w:t>
      </w:r>
      <w:r w:rsidR="004809F2">
        <w:rPr>
          <w:rFonts w:ascii="Tahoma" w:hAnsi="Tahoma" w:cs="Tahoma"/>
          <w:b/>
          <w:color w:val="002060"/>
          <w:sz w:val="22"/>
          <w:szCs w:val="22"/>
        </w:rPr>
        <w:t>10.779.870.835</w:t>
      </w:r>
      <w:r w:rsidR="00496C27" w:rsidRPr="00325D14">
        <w:rPr>
          <w:rFonts w:ascii="Tahoma" w:hAnsi="Tahoma" w:cs="Tahoma"/>
          <w:b/>
          <w:color w:val="002060"/>
          <w:sz w:val="22"/>
          <w:szCs w:val="22"/>
        </w:rPr>
        <w:t xml:space="preserve"> VNĐ (</w:t>
      </w:r>
      <w:r w:rsidR="004809F2">
        <w:rPr>
          <w:rFonts w:ascii="Tahoma" w:hAnsi="Tahoma" w:cs="Tahoma"/>
          <w:b/>
          <w:color w:val="002060"/>
          <w:sz w:val="22"/>
          <w:szCs w:val="22"/>
        </w:rPr>
        <w:t>484.270</w:t>
      </w:r>
      <w:proofErr w:type="gramStart"/>
      <w:r w:rsidR="004809F2">
        <w:rPr>
          <w:rFonts w:ascii="Tahoma" w:hAnsi="Tahoma" w:cs="Tahoma"/>
          <w:b/>
          <w:color w:val="002060"/>
          <w:sz w:val="22"/>
          <w:szCs w:val="22"/>
        </w:rPr>
        <w:t>,927</w:t>
      </w:r>
      <w:proofErr w:type="gramEnd"/>
      <w:r w:rsidR="00496C27" w:rsidRPr="00325D14">
        <w:rPr>
          <w:rFonts w:ascii="Tahoma" w:hAnsi="Tahoma" w:cs="Tahoma"/>
          <w:b/>
          <w:color w:val="002060"/>
          <w:sz w:val="22"/>
          <w:szCs w:val="22"/>
        </w:rPr>
        <w:t xml:space="preserve"> USD)</w:t>
      </w:r>
    </w:p>
    <w:p w:rsidR="00733FC7" w:rsidRPr="00744398" w:rsidRDefault="00733FC7" w:rsidP="006A4DEF">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w:t>
      </w:r>
      <w:r w:rsidR="00496C27" w:rsidRPr="00744398">
        <w:rPr>
          <w:rFonts w:ascii="Tahoma" w:eastAsia="Calibri" w:hAnsi="Tahoma" w:cs="Tahoma"/>
          <w:b/>
          <w:color w:val="000000" w:themeColor="text1"/>
          <w:sz w:val="22"/>
          <w:szCs w:val="22"/>
          <w:lang w:val="it-IT"/>
        </w:rPr>
        <w:t>ng hoàn thành đến nay: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3687"/>
        <w:gridCol w:w="1964"/>
        <w:gridCol w:w="1825"/>
        <w:gridCol w:w="1701"/>
      </w:tblGrid>
      <w:tr w:rsidR="008A5941" w:rsidRPr="00744398" w:rsidTr="00BD2662">
        <w:trPr>
          <w:trHeight w:val="647"/>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STT</w:t>
            </w:r>
          </w:p>
        </w:tc>
        <w:tc>
          <w:tcPr>
            <w:tcW w:w="1845"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Hạng mục công việc</w:t>
            </w:r>
          </w:p>
        </w:tc>
        <w:tc>
          <w:tcPr>
            <w:tcW w:w="1896" w:type="pct"/>
            <w:gridSpan w:val="2"/>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4809F2">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Giá trị KL đến </w:t>
            </w:r>
            <w:r w:rsidR="004809F2">
              <w:rPr>
                <w:rFonts w:ascii="Tahoma" w:eastAsia="Calibri" w:hAnsi="Tahoma" w:cs="Tahoma"/>
                <w:b/>
                <w:color w:val="000000" w:themeColor="text1"/>
                <w:sz w:val="22"/>
                <w:szCs w:val="22"/>
                <w:lang w:val="it-IT"/>
              </w:rPr>
              <w:t>31</w:t>
            </w:r>
            <w:r w:rsidR="00854D8D">
              <w:rPr>
                <w:rFonts w:ascii="Tahoma" w:eastAsia="Calibri" w:hAnsi="Tahoma" w:cs="Tahoma"/>
                <w:b/>
                <w:color w:val="000000" w:themeColor="text1"/>
                <w:sz w:val="22"/>
                <w:szCs w:val="22"/>
                <w:lang w:val="it-IT"/>
              </w:rPr>
              <w:t>/</w:t>
            </w:r>
            <w:r w:rsidR="004809F2">
              <w:rPr>
                <w:rFonts w:ascii="Tahoma" w:eastAsia="Calibri" w:hAnsi="Tahoma" w:cs="Tahoma"/>
                <w:b/>
                <w:color w:val="000000" w:themeColor="text1"/>
                <w:sz w:val="22"/>
                <w:szCs w:val="22"/>
                <w:lang w:val="it-IT"/>
              </w:rPr>
              <w:t>5</w:t>
            </w:r>
            <w:r w:rsidRPr="00744398">
              <w:rPr>
                <w:rFonts w:ascii="Tahoma" w:eastAsia="Calibri" w:hAnsi="Tahoma" w:cs="Tahoma"/>
                <w:b/>
                <w:color w:val="000000" w:themeColor="text1"/>
                <w:sz w:val="22"/>
                <w:szCs w:val="22"/>
                <w:lang w:val="it-IT"/>
              </w:rPr>
              <w:t>/201</w:t>
            </w:r>
            <w:r w:rsidR="00602F3E">
              <w:rPr>
                <w:rFonts w:ascii="Tahoma" w:eastAsia="Calibri" w:hAnsi="Tahoma" w:cs="Tahoma"/>
                <w:b/>
                <w:color w:val="000000" w:themeColor="text1"/>
                <w:sz w:val="22"/>
                <w:szCs w:val="22"/>
                <w:lang w:val="it-IT"/>
              </w:rPr>
              <w:t>7</w:t>
            </w:r>
          </w:p>
        </w:tc>
        <w:tc>
          <w:tcPr>
            <w:tcW w:w="851" w:type="pct"/>
            <w:vMerge w:val="restar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Hoàn thành theo HĐ</w:t>
            </w:r>
          </w:p>
        </w:tc>
      </w:tr>
      <w:tr w:rsidR="008A5941" w:rsidRPr="00744398" w:rsidTr="00854D8D">
        <w:trPr>
          <w:trHeight w:val="395"/>
        </w:trPr>
        <w:tc>
          <w:tcPr>
            <w:tcW w:w="408"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c>
          <w:tcPr>
            <w:tcW w:w="1845"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c>
          <w:tcPr>
            <w:tcW w:w="983" w:type="pc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VNĐ</w:t>
            </w:r>
          </w:p>
        </w:tc>
        <w:tc>
          <w:tcPr>
            <w:tcW w:w="913" w:type="pct"/>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tabs>
                <w:tab w:val="left" w:pos="709"/>
                <w:tab w:val="left" w:pos="1134"/>
              </w:tabs>
              <w:spacing w:line="360"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USD</w:t>
            </w:r>
          </w:p>
        </w:tc>
        <w:tc>
          <w:tcPr>
            <w:tcW w:w="851" w:type="pct"/>
            <w:vMerge/>
            <w:tcBorders>
              <w:top w:val="single" w:sz="4" w:space="0" w:color="auto"/>
              <w:left w:val="single" w:sz="4" w:space="0" w:color="auto"/>
              <w:bottom w:val="single" w:sz="4" w:space="0" w:color="auto"/>
              <w:right w:val="single" w:sz="4" w:space="0" w:color="auto"/>
            </w:tcBorders>
            <w:vAlign w:val="center"/>
            <w:hideMark/>
          </w:tcPr>
          <w:p w:rsidR="008A5941" w:rsidRPr="00744398" w:rsidRDefault="008A5941" w:rsidP="008A5941">
            <w:pPr>
              <w:rPr>
                <w:rFonts w:ascii="Tahoma" w:eastAsia="Calibri" w:hAnsi="Tahoma" w:cs="Tahoma"/>
                <w:b/>
                <w:color w:val="000000" w:themeColor="text1"/>
                <w:sz w:val="22"/>
                <w:szCs w:val="22"/>
                <w:lang w:val="it-IT"/>
              </w:rPr>
            </w:pPr>
          </w:p>
        </w:tc>
      </w:tr>
      <w:tr w:rsidR="00511113" w:rsidRPr="00744398" w:rsidTr="00511113">
        <w:trPr>
          <w:trHeight w:val="428"/>
        </w:trPr>
        <w:tc>
          <w:tcPr>
            <w:tcW w:w="408" w:type="pct"/>
            <w:tcBorders>
              <w:top w:val="single" w:sz="4" w:space="0" w:color="auto"/>
              <w:left w:val="single" w:sz="4" w:space="0" w:color="auto"/>
              <w:bottom w:val="single" w:sz="6" w:space="0" w:color="auto"/>
              <w:right w:val="single" w:sz="6" w:space="0" w:color="auto"/>
            </w:tcBorders>
            <w:vAlign w:val="center"/>
          </w:tcPr>
          <w:p w:rsidR="00511113" w:rsidRPr="00744398" w:rsidRDefault="00511113">
            <w:pPr>
              <w:jc w:val="center"/>
              <w:rPr>
                <w:rFonts w:ascii="Tahoma" w:hAnsi="Tahoma" w:cs="Tahoma"/>
                <w:color w:val="000000" w:themeColor="text1"/>
                <w:sz w:val="22"/>
                <w:szCs w:val="22"/>
              </w:rPr>
            </w:pPr>
          </w:p>
        </w:tc>
        <w:tc>
          <w:tcPr>
            <w:tcW w:w="1845" w:type="pct"/>
            <w:tcBorders>
              <w:top w:val="single" w:sz="4" w:space="0" w:color="auto"/>
              <w:left w:val="single" w:sz="6" w:space="0" w:color="auto"/>
              <w:bottom w:val="single" w:sz="6" w:space="0" w:color="auto"/>
              <w:right w:val="single" w:sz="6" w:space="0" w:color="auto"/>
            </w:tcBorders>
            <w:vAlign w:val="center"/>
          </w:tcPr>
          <w:p w:rsidR="00511113" w:rsidRPr="00744398" w:rsidRDefault="00511113">
            <w:pPr>
              <w:rPr>
                <w:rFonts w:ascii="Tahoma" w:hAnsi="Tahoma" w:cs="Tahoma"/>
                <w:b/>
                <w:color w:val="000000" w:themeColor="text1"/>
                <w:sz w:val="22"/>
                <w:szCs w:val="22"/>
              </w:rPr>
            </w:pPr>
            <w:r w:rsidRPr="00744398">
              <w:rPr>
                <w:rFonts w:ascii="Tahoma" w:hAnsi="Tahoma" w:cs="Tahoma"/>
                <w:b/>
                <w:color w:val="000000" w:themeColor="text1"/>
                <w:sz w:val="22"/>
                <w:szCs w:val="22"/>
              </w:rPr>
              <w:t>Hạng mục chung</w:t>
            </w:r>
          </w:p>
        </w:tc>
        <w:tc>
          <w:tcPr>
            <w:tcW w:w="983" w:type="pct"/>
            <w:tcBorders>
              <w:top w:val="single" w:sz="4" w:space="0" w:color="auto"/>
              <w:left w:val="single" w:sz="6" w:space="0" w:color="auto"/>
              <w:bottom w:val="single" w:sz="6" w:space="0" w:color="auto"/>
              <w:right w:val="single" w:sz="6" w:space="0" w:color="auto"/>
            </w:tcBorders>
            <w:vAlign w:val="center"/>
            <w:hideMark/>
          </w:tcPr>
          <w:p w:rsidR="00511113" w:rsidRPr="00FF181A" w:rsidRDefault="00511113" w:rsidP="00511113">
            <w:pPr>
              <w:jc w:val="right"/>
              <w:rPr>
                <w:rFonts w:ascii="Tahoma" w:hAnsi="Tahoma" w:cs="Tahoma"/>
                <w:b/>
                <w:bCs/>
                <w:sz w:val="22"/>
                <w:szCs w:val="22"/>
              </w:rPr>
            </w:pPr>
            <w:r w:rsidRPr="00FF181A">
              <w:rPr>
                <w:rFonts w:ascii="Tahoma" w:hAnsi="Tahoma" w:cs="Tahoma"/>
                <w:b/>
                <w:bCs/>
                <w:sz w:val="22"/>
                <w:szCs w:val="22"/>
              </w:rPr>
              <w:t>328.513.018</w:t>
            </w:r>
          </w:p>
        </w:tc>
        <w:tc>
          <w:tcPr>
            <w:tcW w:w="913" w:type="pct"/>
            <w:tcBorders>
              <w:top w:val="single" w:sz="4" w:space="0" w:color="auto"/>
              <w:left w:val="single" w:sz="6" w:space="0" w:color="auto"/>
              <w:bottom w:val="single" w:sz="6" w:space="0" w:color="auto"/>
              <w:right w:val="single" w:sz="6" w:space="0" w:color="auto"/>
            </w:tcBorders>
            <w:vAlign w:val="center"/>
            <w:hideMark/>
          </w:tcPr>
          <w:p w:rsidR="00511113" w:rsidRPr="00FF181A" w:rsidRDefault="00511113" w:rsidP="006B70AF">
            <w:pPr>
              <w:spacing w:beforeLines="20" w:before="48" w:afterLines="20" w:after="48"/>
              <w:jc w:val="right"/>
              <w:rPr>
                <w:rFonts w:ascii="Tahoma" w:hAnsi="Tahoma" w:cs="Tahoma"/>
                <w:b/>
                <w:color w:val="000000"/>
                <w:sz w:val="22"/>
                <w:szCs w:val="22"/>
              </w:rPr>
            </w:pPr>
            <w:r w:rsidRPr="00FF181A">
              <w:rPr>
                <w:rFonts w:ascii="Tahoma" w:hAnsi="Tahoma" w:cs="Tahoma"/>
                <w:b/>
                <w:color w:val="000000"/>
                <w:sz w:val="22"/>
                <w:szCs w:val="22"/>
              </w:rPr>
              <w:t>14.758</w:t>
            </w:r>
          </w:p>
        </w:tc>
        <w:tc>
          <w:tcPr>
            <w:tcW w:w="851" w:type="pct"/>
            <w:vMerge w:val="restart"/>
            <w:tcBorders>
              <w:top w:val="single" w:sz="4" w:space="0" w:color="auto"/>
              <w:left w:val="single" w:sz="6" w:space="0" w:color="auto"/>
              <w:bottom w:val="single" w:sz="6" w:space="0" w:color="auto"/>
              <w:right w:val="single" w:sz="4" w:space="0" w:color="auto"/>
            </w:tcBorders>
            <w:vAlign w:val="center"/>
          </w:tcPr>
          <w:p w:rsidR="00511113" w:rsidRPr="00744398" w:rsidRDefault="00511113">
            <w:pPr>
              <w:jc w:val="center"/>
              <w:rPr>
                <w:color w:val="000000" w:themeColor="text1"/>
                <w:sz w:val="22"/>
                <w:szCs w:val="22"/>
              </w:rPr>
            </w:pPr>
          </w:p>
          <w:p w:rsidR="00511113" w:rsidRPr="00744398" w:rsidRDefault="00511113">
            <w:pPr>
              <w:jc w:val="center"/>
              <w:rPr>
                <w:color w:val="000000" w:themeColor="text1"/>
                <w:sz w:val="22"/>
                <w:szCs w:val="22"/>
              </w:rPr>
            </w:pPr>
          </w:p>
          <w:p w:rsidR="00511113" w:rsidRPr="00744398" w:rsidRDefault="00511113">
            <w:pPr>
              <w:tabs>
                <w:tab w:val="left" w:pos="709"/>
                <w:tab w:val="left" w:pos="1134"/>
              </w:tabs>
              <w:spacing w:line="360" w:lineRule="auto"/>
              <w:jc w:val="center"/>
              <w:rPr>
                <w:rFonts w:ascii="Tahoma" w:eastAsia="Calibri" w:hAnsi="Tahoma" w:cs="Tahoma"/>
                <w:color w:val="000000" w:themeColor="text1"/>
                <w:sz w:val="22"/>
                <w:szCs w:val="22"/>
                <w:lang w:val="it-IT"/>
              </w:rPr>
            </w:pPr>
          </w:p>
          <w:p w:rsidR="00511113" w:rsidRPr="00744398" w:rsidRDefault="00511113">
            <w:pPr>
              <w:tabs>
                <w:tab w:val="left" w:pos="709"/>
                <w:tab w:val="left" w:pos="1134"/>
              </w:tabs>
              <w:spacing w:line="360" w:lineRule="auto"/>
              <w:jc w:val="center"/>
              <w:rPr>
                <w:rFonts w:ascii="Tahoma" w:eastAsia="Calibri" w:hAnsi="Tahoma" w:cs="Tahoma"/>
                <w:color w:val="000000" w:themeColor="text1"/>
                <w:sz w:val="22"/>
                <w:szCs w:val="22"/>
                <w:lang w:val="it-IT"/>
              </w:rPr>
            </w:pPr>
          </w:p>
          <w:p w:rsidR="00511113" w:rsidRPr="00744398" w:rsidRDefault="00511113">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511113" w:rsidRPr="00744398" w:rsidTr="00511113">
        <w:trPr>
          <w:trHeight w:val="420"/>
        </w:trPr>
        <w:tc>
          <w:tcPr>
            <w:tcW w:w="408" w:type="pct"/>
            <w:tcBorders>
              <w:top w:val="single" w:sz="6" w:space="0" w:color="auto"/>
              <w:left w:val="single" w:sz="4" w:space="0" w:color="auto"/>
              <w:bottom w:val="single" w:sz="4" w:space="0" w:color="auto"/>
              <w:right w:val="single" w:sz="6" w:space="0" w:color="auto"/>
            </w:tcBorders>
            <w:vAlign w:val="center"/>
          </w:tcPr>
          <w:p w:rsidR="00511113" w:rsidRPr="00744398" w:rsidRDefault="00511113" w:rsidP="008A5941">
            <w:pPr>
              <w:jc w:val="center"/>
              <w:rPr>
                <w:rFonts w:ascii="Tahoma" w:hAnsi="Tahoma" w:cs="Tahoma"/>
                <w:b/>
                <w:color w:val="000000" w:themeColor="text1"/>
                <w:sz w:val="22"/>
                <w:szCs w:val="22"/>
              </w:rPr>
            </w:pPr>
            <w:r>
              <w:rPr>
                <w:rFonts w:ascii="Tahoma" w:hAnsi="Tahoma" w:cs="Tahoma"/>
                <w:b/>
                <w:color w:val="000000" w:themeColor="text1"/>
                <w:sz w:val="22"/>
                <w:szCs w:val="22"/>
              </w:rPr>
              <w:t>201</w:t>
            </w:r>
          </w:p>
        </w:tc>
        <w:tc>
          <w:tcPr>
            <w:tcW w:w="1845" w:type="pct"/>
            <w:tcBorders>
              <w:top w:val="single" w:sz="6" w:space="0" w:color="auto"/>
              <w:left w:val="single" w:sz="6" w:space="0" w:color="auto"/>
              <w:bottom w:val="single" w:sz="4" w:space="0" w:color="auto"/>
              <w:right w:val="single" w:sz="6" w:space="0" w:color="auto"/>
            </w:tcBorders>
            <w:vAlign w:val="center"/>
          </w:tcPr>
          <w:p w:rsidR="00511113" w:rsidRPr="00744398" w:rsidRDefault="00511113" w:rsidP="008A5941">
            <w:pPr>
              <w:rPr>
                <w:rFonts w:ascii="Tahoma" w:hAnsi="Tahoma" w:cs="Tahoma"/>
                <w:b/>
                <w:color w:val="000000" w:themeColor="text1"/>
                <w:sz w:val="22"/>
                <w:szCs w:val="22"/>
              </w:rPr>
            </w:pPr>
            <w:r>
              <w:rPr>
                <w:rFonts w:ascii="Tahoma" w:hAnsi="Tahoma" w:cs="Tahoma"/>
                <w:b/>
                <w:color w:val="000000" w:themeColor="text1"/>
                <w:sz w:val="22"/>
                <w:szCs w:val="22"/>
              </w:rPr>
              <w:t>Bill thầu số 2</w:t>
            </w:r>
          </w:p>
        </w:tc>
        <w:tc>
          <w:tcPr>
            <w:tcW w:w="983" w:type="pct"/>
            <w:tcBorders>
              <w:top w:val="single" w:sz="6" w:space="0" w:color="auto"/>
              <w:left w:val="single" w:sz="6" w:space="0" w:color="auto"/>
              <w:bottom w:val="single" w:sz="4" w:space="0" w:color="auto"/>
              <w:right w:val="single" w:sz="6" w:space="0" w:color="auto"/>
            </w:tcBorders>
            <w:vAlign w:val="center"/>
          </w:tcPr>
          <w:p w:rsidR="00511113" w:rsidRPr="00FF181A" w:rsidRDefault="00511113" w:rsidP="00511113">
            <w:pPr>
              <w:jc w:val="right"/>
              <w:rPr>
                <w:rFonts w:ascii="Tahoma" w:hAnsi="Tahoma" w:cs="Tahoma"/>
                <w:b/>
                <w:sz w:val="22"/>
                <w:szCs w:val="22"/>
              </w:rPr>
            </w:pPr>
            <w:r w:rsidRPr="00FF181A">
              <w:rPr>
                <w:rFonts w:ascii="Tahoma" w:hAnsi="Tahoma" w:cs="Tahoma"/>
                <w:b/>
                <w:sz w:val="22"/>
                <w:szCs w:val="22"/>
              </w:rPr>
              <w:t>4.509.160.118</w:t>
            </w:r>
          </w:p>
        </w:tc>
        <w:tc>
          <w:tcPr>
            <w:tcW w:w="913" w:type="pct"/>
            <w:tcBorders>
              <w:top w:val="single" w:sz="6" w:space="0" w:color="auto"/>
              <w:left w:val="single" w:sz="6" w:space="0" w:color="auto"/>
              <w:bottom w:val="single" w:sz="4" w:space="0" w:color="auto"/>
              <w:right w:val="single" w:sz="6" w:space="0" w:color="auto"/>
            </w:tcBorders>
            <w:vAlign w:val="center"/>
          </w:tcPr>
          <w:p w:rsidR="00511113" w:rsidRPr="00FF181A" w:rsidRDefault="00511113" w:rsidP="00511113">
            <w:pPr>
              <w:jc w:val="right"/>
              <w:rPr>
                <w:rFonts w:ascii="Tahoma" w:hAnsi="Tahoma" w:cs="Tahoma"/>
                <w:b/>
                <w:sz w:val="22"/>
                <w:szCs w:val="22"/>
              </w:rPr>
            </w:pPr>
            <w:r w:rsidRPr="00FF181A">
              <w:rPr>
                <w:rFonts w:ascii="Tahoma" w:hAnsi="Tahoma" w:cs="Tahoma"/>
                <w:b/>
                <w:sz w:val="22"/>
                <w:szCs w:val="22"/>
              </w:rPr>
              <w:t>202.567,846</w:t>
            </w:r>
          </w:p>
        </w:tc>
        <w:tc>
          <w:tcPr>
            <w:tcW w:w="851" w:type="pct"/>
            <w:vMerge/>
            <w:tcBorders>
              <w:top w:val="single" w:sz="6" w:space="0" w:color="auto"/>
              <w:left w:val="single" w:sz="6" w:space="0" w:color="auto"/>
              <w:right w:val="single" w:sz="4" w:space="0" w:color="auto"/>
            </w:tcBorders>
            <w:vAlign w:val="center"/>
          </w:tcPr>
          <w:p w:rsidR="00511113" w:rsidRPr="00744398" w:rsidRDefault="00511113"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511113" w:rsidRPr="00744398" w:rsidTr="00511113">
        <w:trPr>
          <w:trHeight w:val="420"/>
        </w:trPr>
        <w:tc>
          <w:tcPr>
            <w:tcW w:w="408" w:type="pct"/>
            <w:tcBorders>
              <w:top w:val="single" w:sz="4" w:space="0" w:color="auto"/>
              <w:left w:val="single" w:sz="4" w:space="0" w:color="auto"/>
              <w:bottom w:val="single" w:sz="4" w:space="0" w:color="auto"/>
              <w:right w:val="single" w:sz="4" w:space="0" w:color="auto"/>
            </w:tcBorders>
            <w:vAlign w:val="center"/>
          </w:tcPr>
          <w:p w:rsidR="00511113" w:rsidRPr="00602F3E" w:rsidRDefault="00511113" w:rsidP="00F21DC5">
            <w:pPr>
              <w:jc w:val="center"/>
              <w:rPr>
                <w:rFonts w:ascii="Tahoma" w:hAnsi="Tahoma" w:cs="Tahoma"/>
                <w:color w:val="000000" w:themeColor="text1"/>
                <w:sz w:val="22"/>
                <w:szCs w:val="22"/>
              </w:rPr>
            </w:pPr>
            <w:r w:rsidRPr="00602F3E">
              <w:rPr>
                <w:rFonts w:ascii="Tahoma" w:hAnsi="Tahoma" w:cs="Tahoma"/>
                <w:color w:val="000000" w:themeColor="text1"/>
                <w:sz w:val="22"/>
                <w:szCs w:val="22"/>
              </w:rPr>
              <w:t>201.3</w:t>
            </w:r>
          </w:p>
        </w:tc>
        <w:tc>
          <w:tcPr>
            <w:tcW w:w="1845" w:type="pct"/>
            <w:tcBorders>
              <w:top w:val="single" w:sz="4" w:space="0" w:color="auto"/>
              <w:left w:val="single" w:sz="4" w:space="0" w:color="auto"/>
              <w:bottom w:val="single" w:sz="4" w:space="0" w:color="auto"/>
              <w:right w:val="single" w:sz="4" w:space="0" w:color="auto"/>
            </w:tcBorders>
            <w:vAlign w:val="center"/>
          </w:tcPr>
          <w:p w:rsidR="00511113" w:rsidRPr="00602F3E" w:rsidRDefault="00511113" w:rsidP="00602F3E">
            <w:pPr>
              <w:rPr>
                <w:rFonts w:ascii="Tahoma" w:hAnsi="Tahoma" w:cs="Tahoma"/>
                <w:color w:val="000000" w:themeColor="text1"/>
                <w:sz w:val="22"/>
                <w:szCs w:val="22"/>
              </w:rPr>
            </w:pPr>
            <w:r w:rsidRPr="00602F3E">
              <w:rPr>
                <w:rFonts w:ascii="Tahoma" w:hAnsi="Tahoma" w:cs="Tahoma"/>
                <w:color w:val="000000" w:themeColor="text1"/>
                <w:sz w:val="22"/>
                <w:szCs w:val="22"/>
              </w:rPr>
              <w:t xml:space="preserve">Công tác thi công vỉa hè, bó vỉa, trồng cây, gia cố taluy, tổ chức </w:t>
            </w:r>
            <w:r>
              <w:rPr>
                <w:rFonts w:ascii="Tahoma" w:hAnsi="Tahoma" w:cs="Tahoma"/>
                <w:color w:val="000000" w:themeColor="text1"/>
                <w:sz w:val="22"/>
                <w:szCs w:val="22"/>
              </w:rPr>
              <w:t>GT</w:t>
            </w:r>
          </w:p>
        </w:tc>
        <w:tc>
          <w:tcPr>
            <w:tcW w:w="98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6B70AF">
            <w:pPr>
              <w:spacing w:beforeLines="20" w:before="48" w:afterLines="20" w:after="48"/>
              <w:jc w:val="right"/>
              <w:rPr>
                <w:rFonts w:ascii="Tahoma" w:eastAsia="Calibri" w:hAnsi="Tahoma" w:cs="Tahoma"/>
                <w:sz w:val="22"/>
                <w:szCs w:val="22"/>
                <w:lang w:val="it-IT"/>
              </w:rPr>
            </w:pPr>
            <w:r w:rsidRPr="00FF181A">
              <w:rPr>
                <w:rFonts w:ascii="Tahoma" w:eastAsia="Calibri" w:hAnsi="Tahoma" w:cs="Tahoma"/>
                <w:sz w:val="22"/>
                <w:szCs w:val="22"/>
                <w:lang w:val="it-IT"/>
              </w:rPr>
              <w:t>590.419.120</w:t>
            </w:r>
          </w:p>
        </w:tc>
        <w:tc>
          <w:tcPr>
            <w:tcW w:w="91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6B70AF">
            <w:pPr>
              <w:spacing w:beforeLines="20" w:before="48" w:afterLines="20" w:after="48"/>
              <w:jc w:val="right"/>
              <w:rPr>
                <w:rFonts w:ascii="Tahoma" w:eastAsia="Calibri" w:hAnsi="Tahoma" w:cs="Tahoma"/>
                <w:sz w:val="22"/>
                <w:szCs w:val="22"/>
                <w:lang w:val="it-IT"/>
              </w:rPr>
            </w:pPr>
            <w:r w:rsidRPr="00FF181A">
              <w:rPr>
                <w:rFonts w:ascii="Tahoma" w:eastAsia="Calibri" w:hAnsi="Tahoma" w:cs="Tahoma"/>
                <w:sz w:val="22"/>
                <w:szCs w:val="22"/>
                <w:lang w:val="it-IT"/>
              </w:rPr>
              <w:t>26.523,77</w:t>
            </w:r>
          </w:p>
        </w:tc>
        <w:tc>
          <w:tcPr>
            <w:tcW w:w="851" w:type="pct"/>
            <w:vMerge/>
            <w:tcBorders>
              <w:left w:val="single" w:sz="4" w:space="0" w:color="auto"/>
              <w:right w:val="single" w:sz="4" w:space="0" w:color="auto"/>
            </w:tcBorders>
            <w:vAlign w:val="center"/>
          </w:tcPr>
          <w:p w:rsidR="00511113" w:rsidRPr="00744398" w:rsidRDefault="00511113"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511113" w:rsidRPr="00744398" w:rsidTr="00511113">
        <w:trPr>
          <w:trHeight w:val="420"/>
        </w:trPr>
        <w:tc>
          <w:tcPr>
            <w:tcW w:w="408" w:type="pct"/>
            <w:tcBorders>
              <w:top w:val="single" w:sz="4" w:space="0" w:color="auto"/>
              <w:left w:val="single" w:sz="4" w:space="0" w:color="auto"/>
              <w:bottom w:val="single" w:sz="4" w:space="0" w:color="auto"/>
              <w:right w:val="single" w:sz="4" w:space="0" w:color="auto"/>
            </w:tcBorders>
            <w:vAlign w:val="center"/>
          </w:tcPr>
          <w:p w:rsidR="00511113" w:rsidRPr="00602F3E" w:rsidRDefault="00511113" w:rsidP="00F21DC5">
            <w:pPr>
              <w:jc w:val="center"/>
              <w:rPr>
                <w:rFonts w:ascii="Tahoma" w:hAnsi="Tahoma" w:cs="Tahoma"/>
                <w:color w:val="000000" w:themeColor="text1"/>
                <w:sz w:val="22"/>
                <w:szCs w:val="22"/>
              </w:rPr>
            </w:pPr>
            <w:r>
              <w:rPr>
                <w:rFonts w:ascii="Tahoma" w:hAnsi="Tahoma" w:cs="Tahoma"/>
                <w:color w:val="000000" w:themeColor="text1"/>
                <w:sz w:val="22"/>
                <w:szCs w:val="22"/>
              </w:rPr>
              <w:t>201.4</w:t>
            </w:r>
          </w:p>
        </w:tc>
        <w:tc>
          <w:tcPr>
            <w:tcW w:w="1845" w:type="pct"/>
            <w:tcBorders>
              <w:top w:val="single" w:sz="4" w:space="0" w:color="auto"/>
              <w:left w:val="single" w:sz="4" w:space="0" w:color="auto"/>
              <w:bottom w:val="single" w:sz="4" w:space="0" w:color="auto"/>
              <w:right w:val="single" w:sz="4" w:space="0" w:color="auto"/>
            </w:tcBorders>
            <w:vAlign w:val="center"/>
          </w:tcPr>
          <w:p w:rsidR="00511113" w:rsidRPr="00602F3E" w:rsidRDefault="00511113" w:rsidP="00602F3E">
            <w:pPr>
              <w:rPr>
                <w:rFonts w:ascii="Tahoma" w:hAnsi="Tahoma" w:cs="Tahoma"/>
                <w:color w:val="000000" w:themeColor="text1"/>
                <w:sz w:val="22"/>
                <w:szCs w:val="22"/>
              </w:rPr>
            </w:pPr>
            <w:r>
              <w:rPr>
                <w:rFonts w:ascii="Tahoma" w:hAnsi="Tahoma" w:cs="Tahoma"/>
                <w:sz w:val="22"/>
                <w:szCs w:val="22"/>
              </w:rPr>
              <w:t>Công tác thi công tường chắn, hệ thống thoát nước, cống kỹ thuật</w:t>
            </w:r>
          </w:p>
        </w:tc>
        <w:tc>
          <w:tcPr>
            <w:tcW w:w="98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511113">
            <w:pPr>
              <w:jc w:val="right"/>
              <w:rPr>
                <w:rFonts w:ascii="Tahoma" w:hAnsi="Tahoma" w:cs="Tahoma"/>
                <w:sz w:val="22"/>
                <w:szCs w:val="22"/>
              </w:rPr>
            </w:pPr>
            <w:r w:rsidRPr="00FF181A">
              <w:rPr>
                <w:rFonts w:ascii="Tahoma" w:hAnsi="Tahoma" w:cs="Tahoma"/>
                <w:sz w:val="22"/>
                <w:szCs w:val="22"/>
              </w:rPr>
              <w:t>3.918.740.998</w:t>
            </w:r>
          </w:p>
        </w:tc>
        <w:tc>
          <w:tcPr>
            <w:tcW w:w="91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6B70AF">
            <w:pPr>
              <w:spacing w:beforeLines="20" w:before="48" w:afterLines="20" w:after="48"/>
              <w:jc w:val="right"/>
              <w:rPr>
                <w:rFonts w:ascii="Tahoma" w:eastAsia="Calibri" w:hAnsi="Tahoma" w:cs="Tahoma"/>
                <w:sz w:val="22"/>
                <w:szCs w:val="22"/>
                <w:lang w:val="it-IT"/>
              </w:rPr>
            </w:pPr>
            <w:r w:rsidRPr="00FF181A">
              <w:rPr>
                <w:rFonts w:ascii="Tahoma" w:eastAsia="Calibri" w:hAnsi="Tahoma" w:cs="Tahoma"/>
                <w:sz w:val="22"/>
                <w:szCs w:val="22"/>
                <w:lang w:val="it-IT"/>
              </w:rPr>
              <w:t>176.044,07</w:t>
            </w:r>
          </w:p>
        </w:tc>
        <w:tc>
          <w:tcPr>
            <w:tcW w:w="851" w:type="pct"/>
            <w:vMerge/>
            <w:tcBorders>
              <w:left w:val="single" w:sz="4" w:space="0" w:color="auto"/>
              <w:right w:val="single" w:sz="4" w:space="0" w:color="auto"/>
            </w:tcBorders>
            <w:vAlign w:val="center"/>
          </w:tcPr>
          <w:p w:rsidR="00511113" w:rsidRPr="00744398" w:rsidRDefault="00511113"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511113" w:rsidRPr="00744398" w:rsidTr="00511113">
        <w:trPr>
          <w:trHeight w:val="420"/>
        </w:trPr>
        <w:tc>
          <w:tcPr>
            <w:tcW w:w="408" w:type="pct"/>
            <w:tcBorders>
              <w:top w:val="single" w:sz="4" w:space="0" w:color="auto"/>
              <w:left w:val="single" w:sz="4" w:space="0" w:color="auto"/>
              <w:bottom w:val="single" w:sz="4" w:space="0" w:color="auto"/>
              <w:right w:val="single" w:sz="4" w:space="0" w:color="auto"/>
            </w:tcBorders>
            <w:vAlign w:val="center"/>
            <w:hideMark/>
          </w:tcPr>
          <w:p w:rsidR="00511113" w:rsidRPr="00744398" w:rsidRDefault="00511113" w:rsidP="008A5941">
            <w:pPr>
              <w:jc w:val="center"/>
              <w:rPr>
                <w:rFonts w:ascii="Tahoma" w:hAnsi="Tahoma" w:cs="Tahoma"/>
                <w:b/>
                <w:color w:val="000000" w:themeColor="text1"/>
                <w:sz w:val="22"/>
                <w:szCs w:val="22"/>
              </w:rPr>
            </w:pPr>
            <w:r w:rsidRPr="00744398">
              <w:rPr>
                <w:rFonts w:ascii="Tahoma" w:hAnsi="Tahoma" w:cs="Tahoma"/>
                <w:b/>
                <w:color w:val="000000" w:themeColor="text1"/>
                <w:sz w:val="22"/>
                <w:szCs w:val="22"/>
              </w:rPr>
              <w:t>301</w:t>
            </w:r>
          </w:p>
        </w:tc>
        <w:tc>
          <w:tcPr>
            <w:tcW w:w="1845" w:type="pct"/>
            <w:tcBorders>
              <w:top w:val="single" w:sz="4" w:space="0" w:color="auto"/>
              <w:left w:val="single" w:sz="4" w:space="0" w:color="auto"/>
              <w:bottom w:val="single" w:sz="4" w:space="0" w:color="auto"/>
              <w:right w:val="single" w:sz="4" w:space="0" w:color="auto"/>
            </w:tcBorders>
            <w:vAlign w:val="center"/>
            <w:hideMark/>
          </w:tcPr>
          <w:p w:rsidR="00511113" w:rsidRPr="00744398" w:rsidRDefault="00511113" w:rsidP="008A5941">
            <w:pPr>
              <w:rPr>
                <w:rFonts w:ascii="Tahoma" w:hAnsi="Tahoma" w:cs="Tahoma"/>
                <w:b/>
                <w:color w:val="000000" w:themeColor="text1"/>
                <w:sz w:val="22"/>
                <w:szCs w:val="22"/>
              </w:rPr>
            </w:pPr>
            <w:r w:rsidRPr="00744398">
              <w:rPr>
                <w:rFonts w:ascii="Tahoma" w:hAnsi="Tahoma" w:cs="Tahoma"/>
                <w:b/>
                <w:color w:val="000000" w:themeColor="text1"/>
                <w:sz w:val="22"/>
                <w:szCs w:val="22"/>
              </w:rPr>
              <w:t>Bill thầu số 3</w:t>
            </w:r>
          </w:p>
        </w:tc>
        <w:tc>
          <w:tcPr>
            <w:tcW w:w="98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6B70AF">
            <w:pPr>
              <w:spacing w:beforeLines="20" w:before="48" w:afterLines="20" w:after="48"/>
              <w:jc w:val="right"/>
              <w:rPr>
                <w:rFonts w:ascii="Tahoma" w:hAnsi="Tahoma" w:cs="Tahoma"/>
                <w:b/>
                <w:color w:val="000000"/>
                <w:sz w:val="22"/>
                <w:szCs w:val="22"/>
              </w:rPr>
            </w:pPr>
            <w:r w:rsidRPr="00FF181A">
              <w:rPr>
                <w:rFonts w:ascii="Tahoma" w:eastAsia="Calibri" w:hAnsi="Tahoma" w:cs="Tahoma"/>
                <w:b/>
                <w:sz w:val="22"/>
                <w:szCs w:val="22"/>
                <w:lang w:val="it-IT"/>
              </w:rPr>
              <w:t>32.407.448.928</w:t>
            </w:r>
          </w:p>
        </w:tc>
        <w:tc>
          <w:tcPr>
            <w:tcW w:w="91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511113">
            <w:pPr>
              <w:jc w:val="right"/>
              <w:rPr>
                <w:rFonts w:ascii="Tahoma" w:hAnsi="Tahoma" w:cs="Tahoma"/>
                <w:b/>
                <w:bCs/>
                <w:sz w:val="22"/>
                <w:szCs w:val="22"/>
              </w:rPr>
            </w:pPr>
            <w:r w:rsidRPr="00FF181A">
              <w:rPr>
                <w:rFonts w:ascii="Tahoma" w:hAnsi="Tahoma" w:cs="Tahoma"/>
                <w:b/>
                <w:bCs/>
                <w:sz w:val="22"/>
                <w:szCs w:val="22"/>
              </w:rPr>
              <w:t>1.455.858,437</w:t>
            </w:r>
          </w:p>
        </w:tc>
        <w:tc>
          <w:tcPr>
            <w:tcW w:w="851" w:type="pct"/>
            <w:vMerge/>
            <w:tcBorders>
              <w:left w:val="single" w:sz="4" w:space="0" w:color="auto"/>
              <w:right w:val="single" w:sz="4" w:space="0" w:color="auto"/>
            </w:tcBorders>
            <w:vAlign w:val="center"/>
            <w:hideMark/>
          </w:tcPr>
          <w:p w:rsidR="00511113" w:rsidRPr="00744398" w:rsidRDefault="00511113"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511113" w:rsidRPr="00744398" w:rsidTr="00511113">
        <w:trPr>
          <w:trHeight w:val="426"/>
        </w:trPr>
        <w:tc>
          <w:tcPr>
            <w:tcW w:w="408" w:type="pct"/>
            <w:tcBorders>
              <w:top w:val="single" w:sz="4" w:space="0" w:color="auto"/>
              <w:left w:val="single" w:sz="4" w:space="0" w:color="auto"/>
              <w:bottom w:val="single" w:sz="4" w:space="0" w:color="auto"/>
              <w:right w:val="single" w:sz="4" w:space="0" w:color="auto"/>
            </w:tcBorders>
            <w:vAlign w:val="center"/>
            <w:hideMark/>
          </w:tcPr>
          <w:p w:rsidR="00511113" w:rsidRPr="00744398" w:rsidRDefault="00511113" w:rsidP="008A5941">
            <w:pPr>
              <w:jc w:val="center"/>
              <w:rPr>
                <w:rFonts w:ascii="Tahoma" w:hAnsi="Tahoma" w:cs="Tahoma"/>
                <w:color w:val="000000" w:themeColor="text1"/>
                <w:sz w:val="22"/>
                <w:szCs w:val="22"/>
              </w:rPr>
            </w:pPr>
            <w:r w:rsidRPr="00744398">
              <w:rPr>
                <w:rFonts w:ascii="Tahoma" w:hAnsi="Tahoma" w:cs="Tahoma"/>
                <w:color w:val="000000" w:themeColor="text1"/>
                <w:sz w:val="22"/>
                <w:szCs w:val="22"/>
              </w:rPr>
              <w:t>301.1</w:t>
            </w:r>
          </w:p>
        </w:tc>
        <w:tc>
          <w:tcPr>
            <w:tcW w:w="1845" w:type="pct"/>
            <w:tcBorders>
              <w:top w:val="single" w:sz="4" w:space="0" w:color="auto"/>
              <w:left w:val="single" w:sz="4" w:space="0" w:color="auto"/>
              <w:bottom w:val="single" w:sz="4" w:space="0" w:color="auto"/>
              <w:right w:val="single" w:sz="4" w:space="0" w:color="auto"/>
            </w:tcBorders>
            <w:vAlign w:val="center"/>
            <w:hideMark/>
          </w:tcPr>
          <w:p w:rsidR="00511113" w:rsidRPr="00744398" w:rsidRDefault="00511113" w:rsidP="008A5941">
            <w:pPr>
              <w:rPr>
                <w:rFonts w:ascii="Tahoma" w:hAnsi="Tahoma" w:cs="Tahoma"/>
                <w:color w:val="000000" w:themeColor="text1"/>
                <w:sz w:val="22"/>
                <w:szCs w:val="22"/>
              </w:rPr>
            </w:pPr>
            <w:r w:rsidRPr="00744398">
              <w:rPr>
                <w:rFonts w:ascii="Tahoma" w:hAnsi="Tahoma" w:cs="Tahoma"/>
                <w:color w:val="000000" w:themeColor="text1"/>
                <w:sz w:val="22"/>
                <w:szCs w:val="22"/>
              </w:rPr>
              <w:t>Phần cầu</w:t>
            </w:r>
          </w:p>
        </w:tc>
        <w:tc>
          <w:tcPr>
            <w:tcW w:w="98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6B70AF">
            <w:pPr>
              <w:spacing w:beforeLines="20" w:before="48" w:afterLines="20" w:after="48"/>
              <w:jc w:val="right"/>
              <w:rPr>
                <w:rFonts w:ascii="Tahoma" w:hAnsi="Tahoma" w:cs="Tahoma"/>
                <w:color w:val="000000"/>
                <w:sz w:val="22"/>
                <w:szCs w:val="22"/>
              </w:rPr>
            </w:pPr>
            <w:r w:rsidRPr="00FF181A">
              <w:rPr>
                <w:rFonts w:ascii="Tahoma" w:hAnsi="Tahoma" w:cs="Tahoma"/>
                <w:color w:val="000000"/>
                <w:sz w:val="22"/>
                <w:szCs w:val="22"/>
              </w:rPr>
              <w:t>32.404.782.128</w:t>
            </w:r>
          </w:p>
        </w:tc>
        <w:tc>
          <w:tcPr>
            <w:tcW w:w="91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511113">
            <w:pPr>
              <w:jc w:val="right"/>
              <w:rPr>
                <w:rFonts w:ascii="Tahoma" w:hAnsi="Tahoma" w:cs="Tahoma"/>
                <w:bCs/>
                <w:sz w:val="22"/>
                <w:szCs w:val="22"/>
              </w:rPr>
            </w:pPr>
            <w:r w:rsidRPr="00FF181A">
              <w:rPr>
                <w:rFonts w:ascii="Tahoma" w:hAnsi="Tahoma" w:cs="Tahoma"/>
                <w:bCs/>
                <w:sz w:val="22"/>
                <w:szCs w:val="22"/>
              </w:rPr>
              <w:t>1.455.740,437</w:t>
            </w:r>
          </w:p>
        </w:tc>
        <w:tc>
          <w:tcPr>
            <w:tcW w:w="851" w:type="pct"/>
            <w:vMerge/>
            <w:tcBorders>
              <w:left w:val="single" w:sz="4" w:space="0" w:color="auto"/>
              <w:right w:val="single" w:sz="4" w:space="0" w:color="auto"/>
            </w:tcBorders>
            <w:vAlign w:val="center"/>
            <w:hideMark/>
          </w:tcPr>
          <w:p w:rsidR="00511113" w:rsidRPr="00744398" w:rsidRDefault="00511113"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511113" w:rsidRPr="00744398" w:rsidTr="00511113">
        <w:trPr>
          <w:trHeight w:val="394"/>
        </w:trPr>
        <w:tc>
          <w:tcPr>
            <w:tcW w:w="408" w:type="pct"/>
            <w:tcBorders>
              <w:top w:val="single" w:sz="4" w:space="0" w:color="auto"/>
              <w:left w:val="single" w:sz="4" w:space="0" w:color="auto"/>
              <w:bottom w:val="single" w:sz="4" w:space="0" w:color="auto"/>
              <w:right w:val="single" w:sz="4" w:space="0" w:color="auto"/>
            </w:tcBorders>
            <w:vAlign w:val="center"/>
          </w:tcPr>
          <w:p w:rsidR="00511113" w:rsidRPr="00744398" w:rsidRDefault="00511113" w:rsidP="008A5941">
            <w:pPr>
              <w:tabs>
                <w:tab w:val="left" w:pos="709"/>
                <w:tab w:val="left" w:pos="1134"/>
              </w:tabs>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301.2</w:t>
            </w:r>
          </w:p>
        </w:tc>
        <w:tc>
          <w:tcPr>
            <w:tcW w:w="1845" w:type="pct"/>
            <w:tcBorders>
              <w:top w:val="single" w:sz="4" w:space="0" w:color="auto"/>
              <w:left w:val="single" w:sz="4" w:space="0" w:color="auto"/>
              <w:bottom w:val="single" w:sz="4" w:space="0" w:color="auto"/>
              <w:right w:val="single" w:sz="4" w:space="0" w:color="auto"/>
            </w:tcBorders>
            <w:vAlign w:val="center"/>
          </w:tcPr>
          <w:p w:rsidR="00511113" w:rsidRPr="00744398" w:rsidRDefault="00511113" w:rsidP="008A594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Phần đường dẫn hai đầu cầu</w:t>
            </w:r>
          </w:p>
        </w:tc>
        <w:tc>
          <w:tcPr>
            <w:tcW w:w="98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6B70AF">
            <w:pPr>
              <w:spacing w:beforeLines="20" w:before="48" w:afterLines="20" w:after="48"/>
              <w:jc w:val="right"/>
              <w:rPr>
                <w:rFonts w:ascii="Tahoma" w:eastAsia="Calibri" w:hAnsi="Tahoma" w:cs="Tahoma"/>
                <w:color w:val="000000"/>
                <w:sz w:val="22"/>
                <w:szCs w:val="22"/>
                <w:lang w:val="it-IT"/>
              </w:rPr>
            </w:pPr>
            <w:r w:rsidRPr="00FF181A">
              <w:rPr>
                <w:rFonts w:ascii="Tahoma" w:hAnsi="Tahoma" w:cs="Tahoma"/>
                <w:color w:val="000000"/>
                <w:sz w:val="22"/>
                <w:szCs w:val="22"/>
              </w:rPr>
              <w:t>2.666.800</w:t>
            </w:r>
          </w:p>
        </w:tc>
        <w:tc>
          <w:tcPr>
            <w:tcW w:w="913" w:type="pct"/>
            <w:tcBorders>
              <w:top w:val="single" w:sz="4" w:space="0" w:color="auto"/>
              <w:left w:val="single" w:sz="4" w:space="0" w:color="auto"/>
              <w:bottom w:val="single" w:sz="4" w:space="0" w:color="auto"/>
              <w:right w:val="single" w:sz="4" w:space="0" w:color="auto"/>
            </w:tcBorders>
            <w:vAlign w:val="center"/>
          </w:tcPr>
          <w:p w:rsidR="00511113" w:rsidRPr="00FF181A" w:rsidRDefault="00511113" w:rsidP="006B70AF">
            <w:pPr>
              <w:spacing w:beforeLines="20" w:before="48" w:afterLines="20" w:after="48"/>
              <w:jc w:val="right"/>
              <w:rPr>
                <w:rFonts w:ascii="Tahoma" w:hAnsi="Tahoma" w:cs="Tahoma"/>
                <w:bCs/>
                <w:color w:val="000000"/>
                <w:sz w:val="22"/>
                <w:szCs w:val="22"/>
              </w:rPr>
            </w:pPr>
            <w:r w:rsidRPr="00FF181A">
              <w:rPr>
                <w:rFonts w:ascii="Tahoma" w:hAnsi="Tahoma" w:cs="Tahoma"/>
                <w:bCs/>
                <w:color w:val="000000"/>
                <w:sz w:val="22"/>
                <w:szCs w:val="22"/>
              </w:rPr>
              <w:t>118</w:t>
            </w:r>
          </w:p>
        </w:tc>
        <w:tc>
          <w:tcPr>
            <w:tcW w:w="851" w:type="pct"/>
            <w:vMerge/>
            <w:tcBorders>
              <w:left w:val="single" w:sz="4" w:space="0" w:color="auto"/>
              <w:right w:val="single" w:sz="4" w:space="0" w:color="auto"/>
            </w:tcBorders>
            <w:vAlign w:val="center"/>
          </w:tcPr>
          <w:p w:rsidR="00511113" w:rsidRPr="00744398" w:rsidRDefault="00511113" w:rsidP="008A5941">
            <w:pPr>
              <w:tabs>
                <w:tab w:val="left" w:pos="709"/>
                <w:tab w:val="left" w:pos="1134"/>
              </w:tabs>
              <w:spacing w:line="360" w:lineRule="auto"/>
              <w:jc w:val="center"/>
              <w:rPr>
                <w:rFonts w:ascii="Tahoma" w:eastAsia="Calibri" w:hAnsi="Tahoma" w:cs="Tahoma"/>
                <w:color w:val="000000" w:themeColor="text1"/>
                <w:sz w:val="22"/>
                <w:szCs w:val="22"/>
                <w:lang w:val="it-IT"/>
              </w:rPr>
            </w:pPr>
          </w:p>
        </w:tc>
      </w:tr>
      <w:tr w:rsidR="004809F2" w:rsidRPr="00744398" w:rsidTr="00BD2662">
        <w:trPr>
          <w:trHeight w:val="70"/>
        </w:trPr>
        <w:tc>
          <w:tcPr>
            <w:tcW w:w="2253" w:type="pct"/>
            <w:gridSpan w:val="2"/>
            <w:tcBorders>
              <w:top w:val="single" w:sz="4" w:space="0" w:color="auto"/>
              <w:left w:val="single" w:sz="4" w:space="0" w:color="auto"/>
              <w:bottom w:val="single" w:sz="4" w:space="0" w:color="auto"/>
              <w:right w:val="single" w:sz="4" w:space="0" w:color="auto"/>
            </w:tcBorders>
            <w:vAlign w:val="center"/>
          </w:tcPr>
          <w:p w:rsidR="004809F2" w:rsidRPr="00253013" w:rsidRDefault="004809F2" w:rsidP="00BD2662">
            <w:pPr>
              <w:spacing w:after="60"/>
              <w:jc w:val="center"/>
              <w:rPr>
                <w:rFonts w:ascii="Tahoma" w:eastAsia="Calibri" w:hAnsi="Tahoma" w:cs="Tahoma"/>
                <w:color w:val="002060"/>
                <w:sz w:val="22"/>
                <w:szCs w:val="22"/>
                <w:lang w:val="it-IT"/>
              </w:rPr>
            </w:pPr>
            <w:r w:rsidRPr="00253013">
              <w:rPr>
                <w:rFonts w:ascii="Tahoma" w:eastAsia="Calibri" w:hAnsi="Tahoma" w:cs="Tahoma"/>
                <w:b/>
                <w:color w:val="002060"/>
                <w:sz w:val="22"/>
                <w:szCs w:val="22"/>
                <w:lang w:val="it-IT"/>
              </w:rPr>
              <w:t>Tổng giá trị</w:t>
            </w:r>
          </w:p>
        </w:tc>
        <w:tc>
          <w:tcPr>
            <w:tcW w:w="983" w:type="pct"/>
            <w:tcBorders>
              <w:top w:val="single" w:sz="4" w:space="0" w:color="auto"/>
              <w:left w:val="single" w:sz="4" w:space="0" w:color="auto"/>
              <w:bottom w:val="single" w:sz="4" w:space="0" w:color="auto"/>
              <w:right w:val="single" w:sz="4" w:space="0" w:color="auto"/>
            </w:tcBorders>
            <w:vAlign w:val="center"/>
          </w:tcPr>
          <w:p w:rsidR="004809F2" w:rsidRPr="004809F2" w:rsidRDefault="004809F2" w:rsidP="004809F2">
            <w:pPr>
              <w:tabs>
                <w:tab w:val="left" w:pos="709"/>
                <w:tab w:val="left" w:pos="1134"/>
              </w:tabs>
              <w:jc w:val="center"/>
              <w:rPr>
                <w:rFonts w:ascii="Tahoma" w:eastAsia="Calibri" w:hAnsi="Tahoma" w:cs="Tahoma"/>
                <w:b/>
                <w:color w:val="002060"/>
                <w:sz w:val="22"/>
                <w:szCs w:val="22"/>
                <w:lang w:val="it-IT"/>
              </w:rPr>
            </w:pPr>
            <w:r w:rsidRPr="004809F2">
              <w:rPr>
                <w:rFonts w:ascii="Tahoma" w:eastAsia="Calibri" w:hAnsi="Tahoma" w:cs="Tahoma"/>
                <w:b/>
                <w:color w:val="002060"/>
                <w:sz w:val="22"/>
                <w:szCs w:val="22"/>
                <w:lang w:val="it-IT"/>
              </w:rPr>
              <w:t>37.245.122.064</w:t>
            </w:r>
          </w:p>
        </w:tc>
        <w:tc>
          <w:tcPr>
            <w:tcW w:w="913" w:type="pct"/>
            <w:tcBorders>
              <w:top w:val="single" w:sz="4" w:space="0" w:color="auto"/>
              <w:left w:val="single" w:sz="4" w:space="0" w:color="auto"/>
              <w:bottom w:val="single" w:sz="4" w:space="0" w:color="auto"/>
              <w:right w:val="single" w:sz="4" w:space="0" w:color="auto"/>
            </w:tcBorders>
            <w:vAlign w:val="center"/>
          </w:tcPr>
          <w:p w:rsidR="004809F2" w:rsidRPr="004809F2" w:rsidRDefault="004809F2" w:rsidP="004809F2">
            <w:pPr>
              <w:tabs>
                <w:tab w:val="left" w:pos="709"/>
                <w:tab w:val="left" w:pos="1134"/>
              </w:tabs>
              <w:jc w:val="center"/>
              <w:rPr>
                <w:rFonts w:ascii="Tahoma" w:eastAsia="Calibri" w:hAnsi="Tahoma" w:cs="Tahoma"/>
                <w:b/>
                <w:color w:val="002060"/>
                <w:sz w:val="22"/>
                <w:szCs w:val="22"/>
                <w:lang w:val="it-IT"/>
              </w:rPr>
            </w:pPr>
            <w:r w:rsidRPr="004809F2">
              <w:rPr>
                <w:rFonts w:ascii="Tahoma" w:eastAsia="Calibri" w:hAnsi="Tahoma" w:cs="Tahoma"/>
                <w:b/>
                <w:color w:val="002060"/>
                <w:sz w:val="22"/>
                <w:szCs w:val="22"/>
                <w:lang w:val="it-IT"/>
              </w:rPr>
              <w:t>1.673.184,195</w:t>
            </w:r>
          </w:p>
        </w:tc>
        <w:tc>
          <w:tcPr>
            <w:tcW w:w="851" w:type="pct"/>
            <w:tcBorders>
              <w:left w:val="single" w:sz="4" w:space="0" w:color="auto"/>
              <w:right w:val="single" w:sz="4" w:space="0" w:color="auto"/>
            </w:tcBorders>
            <w:vAlign w:val="center"/>
          </w:tcPr>
          <w:p w:rsidR="004809F2" w:rsidRPr="00253013" w:rsidRDefault="004809F2">
            <w:pPr>
              <w:tabs>
                <w:tab w:val="left" w:pos="709"/>
                <w:tab w:val="left" w:pos="1134"/>
              </w:tabs>
              <w:jc w:val="center"/>
              <w:rPr>
                <w:rFonts w:ascii="Tahoma" w:eastAsia="Calibri" w:hAnsi="Tahoma" w:cs="Tahoma"/>
                <w:b/>
                <w:color w:val="002060"/>
                <w:sz w:val="22"/>
                <w:szCs w:val="22"/>
                <w:lang w:val="it-IT"/>
              </w:rPr>
            </w:pPr>
            <w:r>
              <w:rPr>
                <w:rFonts w:ascii="Tahoma" w:eastAsia="Calibri" w:hAnsi="Tahoma" w:cs="Tahoma"/>
                <w:b/>
                <w:color w:val="002060"/>
                <w:sz w:val="22"/>
                <w:szCs w:val="22"/>
                <w:lang w:val="it-IT"/>
              </w:rPr>
              <w:t>42%</w:t>
            </w:r>
          </w:p>
        </w:tc>
      </w:tr>
    </w:tbl>
    <w:p w:rsidR="00CC350A" w:rsidRPr="00744398" w:rsidRDefault="00733FC7" w:rsidP="007F2049">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8960E4" w:rsidRPr="00744398" w:rsidRDefault="008960E4" w:rsidP="007F2049">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lastRenderedPageBreak/>
        <w:t xml:space="preserve">* Tiến độ giải ngân của nhà thầu so với cam kết: </w:t>
      </w:r>
    </w:p>
    <w:tbl>
      <w:tblPr>
        <w:tblStyle w:val="TableGrid"/>
        <w:tblW w:w="10031" w:type="dxa"/>
        <w:tblLook w:val="04A0" w:firstRow="1" w:lastRow="0" w:firstColumn="1" w:lastColumn="0" w:noHBand="0" w:noVBand="1"/>
      </w:tblPr>
      <w:tblGrid>
        <w:gridCol w:w="2943"/>
        <w:gridCol w:w="1701"/>
        <w:gridCol w:w="1701"/>
        <w:gridCol w:w="1701"/>
        <w:gridCol w:w="1985"/>
      </w:tblGrid>
      <w:tr w:rsidR="00A73D90" w:rsidRPr="00744398" w:rsidTr="00E305D2">
        <w:tc>
          <w:tcPr>
            <w:tcW w:w="2943" w:type="dxa"/>
          </w:tcPr>
          <w:p w:rsidR="008960E4" w:rsidRPr="00744398" w:rsidRDefault="008960E4"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511113">
              <w:rPr>
                <w:rFonts w:ascii="Tahoma" w:eastAsia="Calibri" w:hAnsi="Tahoma" w:cs="Tahoma"/>
                <w:b/>
                <w:color w:val="000000" w:themeColor="text1"/>
                <w:sz w:val="22"/>
                <w:szCs w:val="22"/>
                <w:lang w:val="it-IT"/>
              </w:rPr>
              <w:t>4</w:t>
            </w:r>
          </w:p>
        </w:tc>
        <w:tc>
          <w:tcPr>
            <w:tcW w:w="1701" w:type="dxa"/>
          </w:tcPr>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Thực hiện trong </w:t>
            </w:r>
            <w:r w:rsidR="00276884">
              <w:rPr>
                <w:rFonts w:ascii="Tahoma" w:eastAsia="Calibri" w:hAnsi="Tahoma" w:cs="Tahoma"/>
                <w:b/>
                <w:color w:val="000000" w:themeColor="text1"/>
                <w:sz w:val="22"/>
                <w:szCs w:val="22"/>
                <w:lang w:val="it-IT"/>
              </w:rPr>
              <w:t>T</w:t>
            </w:r>
            <w:r w:rsidR="00511113">
              <w:rPr>
                <w:rFonts w:ascii="Tahoma" w:eastAsia="Calibri" w:hAnsi="Tahoma" w:cs="Tahoma"/>
                <w:b/>
                <w:color w:val="000000" w:themeColor="text1"/>
                <w:sz w:val="22"/>
                <w:szCs w:val="22"/>
                <w:lang w:val="it-IT"/>
              </w:rPr>
              <w:t>5</w:t>
            </w:r>
          </w:p>
        </w:tc>
        <w:tc>
          <w:tcPr>
            <w:tcW w:w="1701"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960E4" w:rsidRPr="00744398" w:rsidRDefault="008960E4" w:rsidP="006A5C6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sidR="003F67C8">
              <w:rPr>
                <w:rFonts w:ascii="Tahoma" w:eastAsia="Calibri" w:hAnsi="Tahoma" w:cs="Tahoma"/>
                <w:b/>
                <w:color w:val="000000" w:themeColor="text1"/>
                <w:sz w:val="22"/>
                <w:szCs w:val="22"/>
                <w:lang w:val="it-IT"/>
              </w:rPr>
              <w:t>t T</w:t>
            </w:r>
            <w:r w:rsidR="00511113">
              <w:rPr>
                <w:rFonts w:ascii="Tahoma" w:eastAsia="Calibri" w:hAnsi="Tahoma" w:cs="Tahoma"/>
                <w:b/>
                <w:color w:val="000000" w:themeColor="text1"/>
                <w:sz w:val="22"/>
                <w:szCs w:val="22"/>
                <w:lang w:val="it-IT"/>
              </w:rPr>
              <w:t>5</w:t>
            </w:r>
          </w:p>
        </w:tc>
        <w:tc>
          <w:tcPr>
            <w:tcW w:w="1985" w:type="dxa"/>
          </w:tcPr>
          <w:p w:rsidR="008960E4" w:rsidRPr="00744398" w:rsidRDefault="008960E4"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511113" w:rsidRPr="00744398" w:rsidTr="00E305D2">
        <w:tc>
          <w:tcPr>
            <w:tcW w:w="2943" w:type="dxa"/>
          </w:tcPr>
          <w:p w:rsidR="00511113" w:rsidRPr="00744398" w:rsidRDefault="00511113"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511113" w:rsidRPr="00744398" w:rsidRDefault="00511113" w:rsidP="00E5716B">
            <w:pPr>
              <w:tabs>
                <w:tab w:val="left" w:pos="709"/>
                <w:tab w:val="left" w:pos="1134"/>
              </w:tabs>
              <w:spacing w:line="312" w:lineRule="auto"/>
              <w:jc w:val="right"/>
              <w:rPr>
                <w:rFonts w:ascii="Tahoma" w:eastAsia="Calibri" w:hAnsi="Tahoma" w:cs="Tahoma"/>
                <w:sz w:val="22"/>
                <w:szCs w:val="22"/>
                <w:lang w:val="it-IT"/>
              </w:rPr>
            </w:pPr>
            <w:r>
              <w:rPr>
                <w:rFonts w:ascii="Tahoma" w:eastAsia="Calibri" w:hAnsi="Tahoma" w:cs="Tahoma"/>
                <w:sz w:val="22"/>
                <w:szCs w:val="22"/>
                <w:lang w:val="it-IT"/>
              </w:rPr>
              <w:t>52.457</w:t>
            </w:r>
          </w:p>
        </w:tc>
        <w:tc>
          <w:tcPr>
            <w:tcW w:w="1701" w:type="dxa"/>
          </w:tcPr>
          <w:p w:rsidR="00511113" w:rsidRPr="00744398" w:rsidRDefault="00511113" w:rsidP="00A77119">
            <w:pPr>
              <w:tabs>
                <w:tab w:val="left" w:pos="709"/>
                <w:tab w:val="left" w:pos="1134"/>
              </w:tabs>
              <w:spacing w:line="312" w:lineRule="auto"/>
              <w:jc w:val="right"/>
              <w:rPr>
                <w:rFonts w:ascii="Tahoma" w:eastAsia="Calibri" w:hAnsi="Tahoma" w:cs="Tahoma"/>
                <w:sz w:val="22"/>
                <w:szCs w:val="22"/>
                <w:lang w:val="it-IT"/>
              </w:rPr>
            </w:pPr>
            <w:r>
              <w:rPr>
                <w:rFonts w:ascii="Tahoma" w:eastAsia="Calibri" w:hAnsi="Tahoma" w:cs="Tahoma"/>
                <w:sz w:val="22"/>
                <w:szCs w:val="22"/>
                <w:lang w:val="it-IT"/>
              </w:rPr>
              <w:t>11.888</w:t>
            </w:r>
          </w:p>
        </w:tc>
        <w:tc>
          <w:tcPr>
            <w:tcW w:w="1701" w:type="dxa"/>
          </w:tcPr>
          <w:p w:rsidR="00511113" w:rsidRPr="00744398" w:rsidRDefault="00511113" w:rsidP="00711212">
            <w:pPr>
              <w:tabs>
                <w:tab w:val="left" w:pos="709"/>
                <w:tab w:val="left" w:pos="1134"/>
              </w:tabs>
              <w:spacing w:line="312" w:lineRule="auto"/>
              <w:jc w:val="right"/>
              <w:rPr>
                <w:rFonts w:ascii="Tahoma" w:eastAsia="Calibri" w:hAnsi="Tahoma" w:cs="Tahoma"/>
                <w:sz w:val="22"/>
                <w:szCs w:val="22"/>
                <w:lang w:val="it-IT"/>
              </w:rPr>
            </w:pPr>
            <w:r>
              <w:rPr>
                <w:rFonts w:ascii="Tahoma" w:eastAsia="Calibri" w:hAnsi="Tahoma" w:cs="Tahoma"/>
                <w:sz w:val="22"/>
                <w:szCs w:val="22"/>
                <w:lang w:val="it-IT"/>
              </w:rPr>
              <w:t>64.345</w:t>
            </w:r>
          </w:p>
        </w:tc>
        <w:tc>
          <w:tcPr>
            <w:tcW w:w="1985" w:type="dxa"/>
          </w:tcPr>
          <w:p w:rsidR="00511113" w:rsidRPr="00744398" w:rsidRDefault="00511113"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511113" w:rsidRPr="00744398" w:rsidTr="00E305D2">
        <w:tc>
          <w:tcPr>
            <w:tcW w:w="2943" w:type="dxa"/>
          </w:tcPr>
          <w:p w:rsidR="00511113" w:rsidRPr="00744398" w:rsidRDefault="00511113"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w:t>
            </w:r>
            <w:r>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Tỷ đồng)</w:t>
            </w:r>
          </w:p>
        </w:tc>
        <w:tc>
          <w:tcPr>
            <w:tcW w:w="1701" w:type="dxa"/>
          </w:tcPr>
          <w:p w:rsidR="00511113" w:rsidRPr="00744398" w:rsidRDefault="00511113" w:rsidP="00E5716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24.753</w:t>
            </w:r>
          </w:p>
        </w:tc>
        <w:tc>
          <w:tcPr>
            <w:tcW w:w="1701" w:type="dxa"/>
          </w:tcPr>
          <w:p w:rsidR="00511113" w:rsidRPr="00744398" w:rsidRDefault="00511113" w:rsidP="000E2F35">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10.780</w:t>
            </w:r>
          </w:p>
        </w:tc>
        <w:tc>
          <w:tcPr>
            <w:tcW w:w="1701" w:type="dxa"/>
          </w:tcPr>
          <w:p w:rsidR="00511113" w:rsidRPr="00744398" w:rsidRDefault="00511113" w:rsidP="00711212">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35.533</w:t>
            </w:r>
          </w:p>
        </w:tc>
        <w:tc>
          <w:tcPr>
            <w:tcW w:w="1985" w:type="dxa"/>
          </w:tcPr>
          <w:p w:rsidR="00511113" w:rsidRPr="00744398" w:rsidRDefault="00511113"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511113" w:rsidRPr="00744398" w:rsidTr="00E305D2">
        <w:tc>
          <w:tcPr>
            <w:tcW w:w="2943" w:type="dxa"/>
          </w:tcPr>
          <w:p w:rsidR="00511113" w:rsidRPr="00744398" w:rsidRDefault="00511113"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511113" w:rsidRPr="00744398" w:rsidRDefault="00511113"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 hoàn thành)</w:t>
            </w:r>
          </w:p>
        </w:tc>
        <w:tc>
          <w:tcPr>
            <w:tcW w:w="1701" w:type="dxa"/>
          </w:tcPr>
          <w:p w:rsidR="00511113" w:rsidRPr="00744398" w:rsidRDefault="00511113" w:rsidP="00E5716B">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27.704</w:t>
            </w:r>
          </w:p>
          <w:p w:rsidR="00511113" w:rsidRPr="00744398" w:rsidRDefault="00511113" w:rsidP="00E5716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47.19</w:t>
            </w:r>
            <w:r w:rsidRPr="00744398">
              <w:rPr>
                <w:rFonts w:ascii="Tahoma" w:eastAsia="Calibri" w:hAnsi="Tahoma" w:cs="Tahoma"/>
                <w:color w:val="000000" w:themeColor="text1"/>
                <w:sz w:val="22"/>
                <w:szCs w:val="22"/>
                <w:lang w:val="it-IT"/>
              </w:rPr>
              <w:t>%</w:t>
            </w:r>
          </w:p>
        </w:tc>
        <w:tc>
          <w:tcPr>
            <w:tcW w:w="1701" w:type="dxa"/>
          </w:tcPr>
          <w:p w:rsidR="00511113" w:rsidRPr="00744398" w:rsidRDefault="00511113"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D00590">
              <w:rPr>
                <w:rFonts w:ascii="Tahoma" w:eastAsia="Calibri" w:hAnsi="Tahoma" w:cs="Tahoma"/>
                <w:color w:val="000000" w:themeColor="text1"/>
                <w:sz w:val="22"/>
                <w:szCs w:val="22"/>
                <w:lang w:val="it-IT"/>
              </w:rPr>
              <w:t>1.108</w:t>
            </w:r>
          </w:p>
          <w:p w:rsidR="00511113" w:rsidRPr="00744398" w:rsidRDefault="00E5716B" w:rsidP="000404D4">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90.68</w:t>
            </w:r>
            <w:r w:rsidR="00511113" w:rsidRPr="00744398">
              <w:rPr>
                <w:rFonts w:ascii="Tahoma" w:eastAsia="Calibri" w:hAnsi="Tahoma" w:cs="Tahoma"/>
                <w:color w:val="000000" w:themeColor="text1"/>
                <w:sz w:val="22"/>
                <w:szCs w:val="22"/>
                <w:lang w:val="it-IT"/>
              </w:rPr>
              <w:t>%</w:t>
            </w:r>
          </w:p>
        </w:tc>
        <w:tc>
          <w:tcPr>
            <w:tcW w:w="1701" w:type="dxa"/>
          </w:tcPr>
          <w:p w:rsidR="00511113" w:rsidRPr="00744398" w:rsidRDefault="00511113" w:rsidP="007B457E">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28.812</w:t>
            </w:r>
          </w:p>
          <w:p w:rsidR="00511113" w:rsidRPr="00744398" w:rsidRDefault="00511113" w:rsidP="000404D4">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55.23</w:t>
            </w:r>
            <w:r w:rsidRPr="00744398">
              <w:rPr>
                <w:rFonts w:ascii="Tahoma" w:eastAsia="Calibri" w:hAnsi="Tahoma" w:cs="Tahoma"/>
                <w:color w:val="000000" w:themeColor="text1"/>
                <w:sz w:val="22"/>
                <w:szCs w:val="22"/>
                <w:lang w:val="it-IT"/>
              </w:rPr>
              <w:t>%</w:t>
            </w:r>
          </w:p>
        </w:tc>
        <w:tc>
          <w:tcPr>
            <w:tcW w:w="1985" w:type="dxa"/>
          </w:tcPr>
          <w:p w:rsidR="00511113" w:rsidRPr="00744398" w:rsidRDefault="00511113"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73D90" w:rsidRPr="00744398" w:rsidTr="00E305D2">
        <w:tc>
          <w:tcPr>
            <w:tcW w:w="10031" w:type="dxa"/>
            <w:gridSpan w:val="5"/>
          </w:tcPr>
          <w:p w:rsidR="008960E4" w:rsidRPr="00744398" w:rsidRDefault="008960E4" w:rsidP="00807EE1">
            <w:pPr>
              <w:tabs>
                <w:tab w:val="left" w:pos="709"/>
                <w:tab w:val="left" w:pos="1134"/>
              </w:tabs>
              <w:spacing w:line="312" w:lineRule="auto"/>
              <w:jc w:val="both"/>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00EC2328">
              <w:rPr>
                <w:rFonts w:ascii="Tahoma" w:eastAsia="Calibri" w:hAnsi="Tahoma" w:cs="Tahoma"/>
                <w:b/>
                <w:color w:val="000000" w:themeColor="text1"/>
                <w:sz w:val="22"/>
                <w:szCs w:val="22"/>
                <w:lang w:val="it-IT"/>
              </w:rPr>
              <w:t xml:space="preserve"> </w:t>
            </w:r>
            <w:r w:rsidR="003627EC" w:rsidRPr="00744398">
              <w:rPr>
                <w:rFonts w:ascii="Tahoma" w:eastAsia="Calibri" w:hAnsi="Tahoma" w:cs="Tahoma"/>
                <w:color w:val="000000" w:themeColor="text1"/>
                <w:sz w:val="22"/>
                <w:szCs w:val="22"/>
                <w:lang w:val="it-IT"/>
              </w:rPr>
              <w:t>Tiến độ giải ngân của nhà thầu chậm hơn so với cam kết. Đề nghị nhà thầu</w:t>
            </w:r>
            <w:r w:rsidR="00854D8D">
              <w:rPr>
                <w:rFonts w:ascii="Tahoma" w:eastAsia="Calibri" w:hAnsi="Tahoma" w:cs="Tahoma"/>
                <w:color w:val="000000" w:themeColor="text1"/>
                <w:sz w:val="22"/>
                <w:szCs w:val="22"/>
                <w:lang w:val="it-IT"/>
              </w:rPr>
              <w:t xml:space="preserve"> tăng cường </w:t>
            </w:r>
            <w:r w:rsidR="00EC2328">
              <w:rPr>
                <w:rFonts w:ascii="Tahoma" w:eastAsia="Calibri" w:hAnsi="Tahoma" w:cs="Tahoma"/>
                <w:color w:val="000000" w:themeColor="text1"/>
                <w:sz w:val="22"/>
                <w:szCs w:val="22"/>
                <w:lang w:val="it-IT"/>
              </w:rPr>
              <w:t xml:space="preserve">nhân lực và </w:t>
            </w:r>
            <w:r w:rsidR="00854D8D">
              <w:rPr>
                <w:rFonts w:ascii="Tahoma" w:eastAsia="Calibri" w:hAnsi="Tahoma" w:cs="Tahoma"/>
                <w:color w:val="000000" w:themeColor="text1"/>
                <w:sz w:val="22"/>
                <w:szCs w:val="22"/>
                <w:lang w:val="it-IT"/>
              </w:rPr>
              <w:t>huy động vật tư, thiết bị</w:t>
            </w:r>
            <w:r w:rsidR="003627EC" w:rsidRPr="00744398">
              <w:rPr>
                <w:rFonts w:ascii="Tahoma" w:eastAsia="Calibri" w:hAnsi="Tahoma" w:cs="Tahoma"/>
                <w:color w:val="000000" w:themeColor="text1"/>
                <w:sz w:val="22"/>
                <w:szCs w:val="22"/>
                <w:lang w:val="it-IT"/>
              </w:rPr>
              <w:t xml:space="preserve"> đẩy nhanh tiến độ thi công để đảm bảo kế hoạch đề ra.</w:t>
            </w:r>
          </w:p>
        </w:tc>
      </w:tr>
    </w:tbl>
    <w:p w:rsidR="002C02DB" w:rsidRPr="003627EC" w:rsidRDefault="002C02DB" w:rsidP="00455782">
      <w:pPr>
        <w:tabs>
          <w:tab w:val="left" w:pos="540"/>
        </w:tabs>
        <w:spacing w:before="60" w:after="60" w:line="312" w:lineRule="auto"/>
        <w:ind w:right="175"/>
        <w:jc w:val="both"/>
        <w:rPr>
          <w:rFonts w:ascii="Tahoma" w:eastAsia="Calibri" w:hAnsi="Tahoma" w:cs="Tahoma"/>
          <w:b/>
          <w:sz w:val="8"/>
          <w:szCs w:val="22"/>
          <w:lang w:val="it-IT"/>
        </w:rPr>
      </w:pPr>
    </w:p>
    <w:p w:rsidR="00455782" w:rsidRPr="0072284D" w:rsidRDefault="00455782" w:rsidP="00455782">
      <w:pPr>
        <w:tabs>
          <w:tab w:val="left" w:pos="540"/>
        </w:tabs>
        <w:spacing w:before="60" w:after="60" w:line="312" w:lineRule="auto"/>
        <w:ind w:right="175"/>
        <w:jc w:val="both"/>
        <w:rPr>
          <w:rFonts w:ascii="Tahoma" w:eastAsia="Calibri" w:hAnsi="Tahoma" w:cs="Tahoma"/>
          <w:b/>
          <w:sz w:val="22"/>
          <w:szCs w:val="22"/>
          <w:lang w:val="it-IT"/>
        </w:rPr>
      </w:pPr>
      <w:r w:rsidRPr="0072284D">
        <w:rPr>
          <w:rFonts w:ascii="Tahoma" w:eastAsia="Calibri" w:hAnsi="Tahoma" w:cs="Tahoma"/>
          <w:b/>
          <w:sz w:val="22"/>
          <w:szCs w:val="22"/>
          <w:lang w:val="it-IT"/>
        </w:rPr>
        <w:t>II</w:t>
      </w:r>
      <w:r w:rsidR="00422DDE" w:rsidRPr="0072284D">
        <w:rPr>
          <w:rFonts w:ascii="Tahoma" w:eastAsia="Calibri" w:hAnsi="Tahoma" w:cs="Tahoma"/>
          <w:b/>
          <w:sz w:val="22"/>
          <w:szCs w:val="22"/>
          <w:lang w:val="it-IT"/>
        </w:rPr>
        <w:t>I</w:t>
      </w:r>
      <w:r w:rsidRPr="0072284D">
        <w:rPr>
          <w:rFonts w:ascii="Tahoma" w:eastAsia="Calibri" w:hAnsi="Tahoma" w:cs="Tahoma"/>
          <w:b/>
          <w:sz w:val="22"/>
          <w:szCs w:val="22"/>
          <w:lang w:val="it-IT"/>
        </w:rPr>
        <w:t>.1.</w:t>
      </w:r>
      <w:r w:rsidR="00422DDE" w:rsidRPr="0072284D">
        <w:rPr>
          <w:rFonts w:ascii="Tahoma" w:eastAsia="Calibri" w:hAnsi="Tahoma" w:cs="Tahoma"/>
          <w:b/>
          <w:sz w:val="22"/>
          <w:szCs w:val="22"/>
          <w:lang w:val="it-IT"/>
        </w:rPr>
        <w:t>1.</w:t>
      </w:r>
      <w:r w:rsidRPr="0072284D">
        <w:rPr>
          <w:rFonts w:ascii="Tahoma" w:eastAsia="Calibri" w:hAnsi="Tahoma" w:cs="Tahoma"/>
          <w:b/>
          <w:sz w:val="22"/>
          <w:szCs w:val="22"/>
          <w:lang w:val="it-IT"/>
        </w:rPr>
        <w:t>2 Thi công cầu Kỳ Phú và đường dẫn hai đầu cầu:</w:t>
      </w:r>
    </w:p>
    <w:p w:rsidR="00455782" w:rsidRPr="00744398" w:rsidRDefault="00455782"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Nhà thầu thi công:</w:t>
      </w:r>
      <w:r w:rsidRPr="00325D14">
        <w:rPr>
          <w:rFonts w:ascii="Tahoma" w:eastAsia="Calibri" w:hAnsi="Tahoma" w:cs="Tahoma"/>
          <w:b/>
          <w:color w:val="002060"/>
          <w:sz w:val="22"/>
          <w:szCs w:val="22"/>
          <w:lang w:val="it-IT"/>
        </w:rPr>
        <w:t>Công ty TNHH Xây dựng Văn Phôn.</w:t>
      </w:r>
    </w:p>
    <w:p w:rsidR="00455782" w:rsidRPr="00744398" w:rsidRDefault="00455782" w:rsidP="007F6F1C">
      <w:pPr>
        <w:pStyle w:val="ListParagraph"/>
        <w:numPr>
          <w:ilvl w:val="0"/>
          <w:numId w:val="11"/>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p>
    <w:p w:rsidR="00E5716B" w:rsidRDefault="00E5716B" w:rsidP="00E5716B">
      <w:pPr>
        <w:spacing w:line="360" w:lineRule="auto"/>
        <w:ind w:firstLine="709"/>
        <w:jc w:val="both"/>
        <w:rPr>
          <w:rFonts w:ascii="Tahoma" w:eastAsia="Calibri" w:hAnsi="Tahoma" w:cs="Tahoma"/>
          <w:color w:val="000000"/>
          <w:sz w:val="22"/>
          <w:szCs w:val="22"/>
          <w:lang w:val="it-IT"/>
        </w:rPr>
      </w:pPr>
      <w:r w:rsidRPr="00E5716B">
        <w:rPr>
          <w:rFonts w:ascii="Tahoma" w:eastAsia="Calibri" w:hAnsi="Tahoma" w:cs="Tahoma"/>
          <w:color w:val="000000"/>
          <w:sz w:val="22"/>
          <w:szCs w:val="22"/>
          <w:lang w:val="it-IT"/>
        </w:rPr>
        <w:t xml:space="preserve">- </w:t>
      </w:r>
      <w:r>
        <w:rPr>
          <w:rFonts w:ascii="Tahoma" w:eastAsia="Calibri" w:hAnsi="Tahoma" w:cs="Tahoma"/>
          <w:color w:val="000000"/>
          <w:sz w:val="22"/>
          <w:szCs w:val="22"/>
          <w:lang w:val="it-IT"/>
        </w:rPr>
        <w:t>M</w:t>
      </w:r>
      <w:r w:rsidRPr="00612000">
        <w:rPr>
          <w:rFonts w:ascii="Tahoma" w:eastAsia="Calibri" w:hAnsi="Tahoma" w:cs="Tahoma"/>
          <w:color w:val="000000"/>
          <w:sz w:val="22"/>
          <w:szCs w:val="22"/>
          <w:lang w:val="it-IT"/>
        </w:rPr>
        <w:t>ặt bằ</w:t>
      </w:r>
      <w:r>
        <w:rPr>
          <w:rFonts w:ascii="Tahoma" w:eastAsia="Calibri" w:hAnsi="Tahoma" w:cs="Tahoma"/>
          <w:color w:val="000000"/>
          <w:sz w:val="22"/>
          <w:szCs w:val="22"/>
          <w:lang w:val="it-IT"/>
        </w:rPr>
        <w:t>ng thi công</w:t>
      </w:r>
      <w:r w:rsidRPr="00612000">
        <w:rPr>
          <w:rFonts w:ascii="Tahoma" w:eastAsia="Calibri" w:hAnsi="Tahoma" w:cs="Tahoma"/>
          <w:color w:val="000000"/>
          <w:sz w:val="22"/>
          <w:szCs w:val="22"/>
          <w:lang w:val="it-IT"/>
        </w:rPr>
        <w:t xml:space="preserve"> đã được </w:t>
      </w:r>
      <w:r>
        <w:rPr>
          <w:rFonts w:ascii="Tahoma" w:eastAsia="Calibri" w:hAnsi="Tahoma" w:cs="Tahoma"/>
          <w:color w:val="000000"/>
          <w:sz w:val="22"/>
          <w:szCs w:val="22"/>
          <w:lang w:val="it-IT"/>
        </w:rPr>
        <w:t xml:space="preserve">bàn giao </w:t>
      </w:r>
      <w:r w:rsidRPr="00612000">
        <w:rPr>
          <w:rFonts w:ascii="Tahoma" w:eastAsia="Calibri" w:hAnsi="Tahoma" w:cs="Tahoma"/>
          <w:color w:val="000000"/>
          <w:sz w:val="22"/>
          <w:szCs w:val="22"/>
          <w:lang w:val="it-IT"/>
        </w:rPr>
        <w:t>cho nhà thầ</w:t>
      </w:r>
      <w:r>
        <w:rPr>
          <w:rFonts w:ascii="Tahoma" w:eastAsia="Calibri" w:hAnsi="Tahoma" w:cs="Tahoma"/>
          <w:color w:val="000000"/>
          <w:sz w:val="22"/>
          <w:szCs w:val="22"/>
          <w:lang w:val="it-IT"/>
        </w:rPr>
        <w:t>u, nhà thầu đang triển khai thi công.</w:t>
      </w:r>
    </w:p>
    <w:p w:rsidR="00E5716B" w:rsidRPr="00360AD7" w:rsidRDefault="00E5716B" w:rsidP="00E5716B">
      <w:pPr>
        <w:spacing w:line="360" w:lineRule="auto"/>
        <w:ind w:left="720"/>
        <w:jc w:val="both"/>
        <w:rPr>
          <w:rFonts w:ascii="Tahoma" w:eastAsia="Calibri" w:hAnsi="Tahoma" w:cs="Tahoma"/>
          <w:b/>
          <w:color w:val="000000"/>
          <w:sz w:val="22"/>
          <w:szCs w:val="22"/>
          <w:lang w:val="it-IT"/>
        </w:rPr>
      </w:pPr>
      <w:r>
        <w:rPr>
          <w:rFonts w:ascii="Tahoma" w:eastAsia="Calibri" w:hAnsi="Tahoma" w:cs="Tahoma"/>
          <w:color w:val="000000"/>
          <w:sz w:val="22"/>
          <w:szCs w:val="22"/>
          <w:lang w:val="it-IT"/>
        </w:rPr>
        <w:t xml:space="preserve"> </w:t>
      </w:r>
      <w:r w:rsidRPr="00360AD7">
        <w:rPr>
          <w:rFonts w:ascii="Tahoma" w:eastAsia="Calibri" w:hAnsi="Tahoma" w:cs="Tahoma"/>
          <w:b/>
          <w:color w:val="000000"/>
          <w:sz w:val="22"/>
          <w:szCs w:val="22"/>
          <w:lang w:val="it-IT"/>
        </w:rPr>
        <w:t xml:space="preserve">Khối lượng công việc </w:t>
      </w:r>
      <w:r>
        <w:rPr>
          <w:rFonts w:ascii="Tahoma" w:eastAsia="Calibri" w:hAnsi="Tahoma" w:cs="Tahoma"/>
          <w:b/>
          <w:color w:val="000000"/>
          <w:sz w:val="22"/>
          <w:szCs w:val="22"/>
          <w:lang w:val="it-IT"/>
        </w:rPr>
        <w:t xml:space="preserve">đã </w:t>
      </w:r>
      <w:r w:rsidRPr="00360AD7">
        <w:rPr>
          <w:rFonts w:ascii="Tahoma" w:eastAsia="Calibri" w:hAnsi="Tahoma" w:cs="Tahoma"/>
          <w:b/>
          <w:color w:val="000000"/>
          <w:sz w:val="22"/>
          <w:szCs w:val="22"/>
          <w:lang w:val="it-IT"/>
        </w:rPr>
        <w:t xml:space="preserve">thực hiện trong </w:t>
      </w:r>
      <w:r w:rsidR="00EC2328">
        <w:rPr>
          <w:rFonts w:ascii="Tahoma" w:eastAsia="Calibri" w:hAnsi="Tahoma" w:cs="Tahoma"/>
          <w:b/>
          <w:color w:val="000000"/>
          <w:sz w:val="22"/>
          <w:szCs w:val="22"/>
          <w:lang w:val="it-IT"/>
        </w:rPr>
        <w:t xml:space="preserve">tháng </w:t>
      </w:r>
      <w:r>
        <w:rPr>
          <w:rFonts w:ascii="Tahoma" w:eastAsia="Calibri" w:hAnsi="Tahoma" w:cs="Tahoma"/>
          <w:b/>
          <w:color w:val="000000"/>
          <w:sz w:val="22"/>
          <w:szCs w:val="22"/>
          <w:lang w:val="it-IT"/>
        </w:rPr>
        <w:t>5</w:t>
      </w:r>
      <w:r w:rsidRPr="00360AD7">
        <w:rPr>
          <w:rFonts w:ascii="Tahoma" w:eastAsia="Calibri" w:hAnsi="Tahoma" w:cs="Tahoma"/>
          <w:b/>
          <w:color w:val="000000"/>
          <w:sz w:val="22"/>
          <w:szCs w:val="22"/>
          <w:lang w:val="it-IT"/>
        </w:rPr>
        <w:t>:</w:t>
      </w:r>
    </w:p>
    <w:p w:rsidR="00E5716B" w:rsidRDefault="00E5716B" w:rsidP="00E5716B">
      <w:pPr>
        <w:spacing w:line="360" w:lineRule="auto"/>
        <w:ind w:firstLine="709"/>
        <w:jc w:val="both"/>
        <w:rPr>
          <w:rFonts w:ascii="Tahoma" w:eastAsia="Calibri" w:hAnsi="Tahoma" w:cs="Tahoma"/>
          <w:color w:val="000000"/>
          <w:sz w:val="22"/>
          <w:szCs w:val="22"/>
          <w:lang w:val="it-IT"/>
        </w:rPr>
      </w:pPr>
      <w:r w:rsidRPr="00360AD7">
        <w:rPr>
          <w:rFonts w:ascii="Tahoma" w:eastAsia="Calibri" w:hAnsi="Tahoma" w:cs="Tahoma"/>
          <w:color w:val="FF0000"/>
          <w:sz w:val="22"/>
          <w:szCs w:val="22"/>
          <w:lang w:val="it-IT"/>
        </w:rPr>
        <w:tab/>
      </w:r>
      <w:r w:rsidRPr="00F425C9">
        <w:rPr>
          <w:rFonts w:ascii="Tahoma" w:eastAsia="Calibri" w:hAnsi="Tahoma" w:cs="Tahoma"/>
          <w:color w:val="000000"/>
          <w:sz w:val="22"/>
          <w:szCs w:val="22"/>
          <w:lang w:val="it-IT"/>
        </w:rPr>
        <w:t>-</w:t>
      </w:r>
      <w:r w:rsidRPr="00E5716B">
        <w:rPr>
          <w:rFonts w:ascii="Tahoma" w:eastAsia="Calibri" w:hAnsi="Tahoma" w:cs="Tahoma"/>
          <w:color w:val="000000"/>
          <w:sz w:val="22"/>
          <w:szCs w:val="22"/>
          <w:lang w:val="it-IT"/>
        </w:rPr>
        <w:t xml:space="preserve"> Thi công hoàn thành 8 cọc khoan nhồi trụ T3</w:t>
      </w:r>
      <w:r w:rsidR="00D6238C">
        <w:rPr>
          <w:rFonts w:ascii="Tahoma" w:eastAsia="Calibri" w:hAnsi="Tahoma" w:cs="Tahoma"/>
          <w:color w:val="000000"/>
          <w:sz w:val="22"/>
          <w:szCs w:val="22"/>
          <w:lang w:val="it-IT"/>
        </w:rPr>
        <w:t>.</w:t>
      </w:r>
    </w:p>
    <w:p w:rsidR="00D6238C" w:rsidRPr="00E5716B" w:rsidRDefault="00D6238C" w:rsidP="00E5716B">
      <w:pPr>
        <w:spacing w:line="360" w:lineRule="auto"/>
        <w:ind w:firstLine="709"/>
        <w:jc w:val="both"/>
        <w:rPr>
          <w:rFonts w:ascii="Tahoma" w:eastAsia="Calibri" w:hAnsi="Tahoma" w:cs="Tahoma"/>
          <w:color w:val="000000"/>
          <w:sz w:val="22"/>
          <w:szCs w:val="22"/>
          <w:lang w:val="it-IT"/>
        </w:rPr>
      </w:pPr>
      <w:r>
        <w:rPr>
          <w:rFonts w:ascii="Tahoma" w:eastAsia="Calibri" w:hAnsi="Tahoma" w:cs="Tahoma"/>
          <w:color w:val="000000"/>
          <w:sz w:val="22"/>
          <w:szCs w:val="22"/>
          <w:lang w:val="it-IT"/>
        </w:rPr>
        <w:t>- Đổ bê tông bịt đáy và bê tông lót trụ T3.</w:t>
      </w:r>
    </w:p>
    <w:p w:rsidR="00E5716B" w:rsidRPr="00E5716B" w:rsidRDefault="00E5716B" w:rsidP="00E5716B">
      <w:pPr>
        <w:spacing w:line="360" w:lineRule="auto"/>
        <w:ind w:firstLine="709"/>
        <w:jc w:val="both"/>
        <w:rPr>
          <w:rFonts w:ascii="Tahoma" w:eastAsia="Calibri" w:hAnsi="Tahoma" w:cs="Tahoma"/>
          <w:color w:val="000000"/>
          <w:sz w:val="22"/>
          <w:szCs w:val="22"/>
          <w:lang w:val="it-IT"/>
        </w:rPr>
      </w:pPr>
      <w:r w:rsidRPr="00E5716B">
        <w:rPr>
          <w:rFonts w:ascii="Tahoma" w:eastAsia="Calibri" w:hAnsi="Tahoma" w:cs="Tahoma"/>
          <w:color w:val="000000"/>
          <w:sz w:val="22"/>
          <w:szCs w:val="22"/>
          <w:lang w:val="it-IT"/>
        </w:rPr>
        <w:t>- Thi công mố M2</w:t>
      </w:r>
      <w:r w:rsidR="00B535E7">
        <w:rPr>
          <w:rFonts w:ascii="Tahoma" w:eastAsia="Calibri" w:hAnsi="Tahoma" w:cs="Tahoma"/>
          <w:color w:val="000000"/>
          <w:sz w:val="22"/>
          <w:szCs w:val="22"/>
          <w:lang w:val="it-IT"/>
        </w:rPr>
        <w:t>.</w:t>
      </w:r>
    </w:p>
    <w:p w:rsidR="00E5716B" w:rsidRPr="00E5716B" w:rsidRDefault="00E5716B" w:rsidP="00E5716B">
      <w:pPr>
        <w:spacing w:line="360" w:lineRule="auto"/>
        <w:ind w:firstLine="709"/>
        <w:jc w:val="both"/>
        <w:rPr>
          <w:rFonts w:ascii="Tahoma" w:eastAsia="Calibri" w:hAnsi="Tahoma" w:cs="Tahoma"/>
          <w:color w:val="000000"/>
          <w:sz w:val="22"/>
          <w:szCs w:val="22"/>
          <w:lang w:val="it-IT"/>
        </w:rPr>
      </w:pPr>
      <w:r w:rsidRPr="00E5716B">
        <w:rPr>
          <w:rFonts w:ascii="Tahoma" w:eastAsia="Calibri" w:hAnsi="Tahoma" w:cs="Tahoma"/>
          <w:color w:val="000000"/>
          <w:sz w:val="22"/>
          <w:szCs w:val="22"/>
          <w:lang w:val="it-IT"/>
        </w:rPr>
        <w:t>-</w:t>
      </w:r>
      <w:r>
        <w:rPr>
          <w:rFonts w:ascii="Tahoma" w:eastAsia="Calibri" w:hAnsi="Tahoma" w:cs="Tahoma"/>
          <w:color w:val="000000"/>
          <w:sz w:val="22"/>
          <w:szCs w:val="22"/>
          <w:lang w:val="it-IT"/>
        </w:rPr>
        <w:t xml:space="preserve"> </w:t>
      </w:r>
      <w:r w:rsidRPr="00E5716B">
        <w:rPr>
          <w:rFonts w:ascii="Tahoma" w:eastAsia="Calibri" w:hAnsi="Tahoma" w:cs="Tahoma"/>
          <w:color w:val="000000"/>
          <w:sz w:val="22"/>
          <w:szCs w:val="22"/>
          <w:lang w:val="it-IT"/>
        </w:rPr>
        <w:t>Thi công 2 công hộp Km1+321.12 và Km2+520.78</w:t>
      </w:r>
    </w:p>
    <w:p w:rsidR="00E5716B" w:rsidRPr="00E5716B" w:rsidRDefault="00E5716B" w:rsidP="00E5716B">
      <w:pPr>
        <w:spacing w:line="360" w:lineRule="auto"/>
        <w:ind w:firstLine="709"/>
        <w:jc w:val="both"/>
        <w:rPr>
          <w:rFonts w:ascii="Tahoma" w:eastAsia="Calibri" w:hAnsi="Tahoma" w:cs="Tahoma"/>
          <w:color w:val="000000"/>
          <w:sz w:val="22"/>
          <w:szCs w:val="22"/>
          <w:lang w:val="it-IT"/>
        </w:rPr>
      </w:pPr>
      <w:r w:rsidRPr="00E5716B">
        <w:rPr>
          <w:rFonts w:ascii="Tahoma" w:eastAsia="Calibri" w:hAnsi="Tahoma" w:cs="Tahoma"/>
          <w:color w:val="000000"/>
          <w:sz w:val="22"/>
          <w:szCs w:val="22"/>
          <w:lang w:val="it-IT"/>
        </w:rPr>
        <w:t>-</w:t>
      </w:r>
      <w:r>
        <w:rPr>
          <w:rFonts w:ascii="Tahoma" w:eastAsia="Calibri" w:hAnsi="Tahoma" w:cs="Tahoma"/>
          <w:color w:val="000000"/>
          <w:sz w:val="22"/>
          <w:szCs w:val="22"/>
          <w:lang w:val="it-IT"/>
        </w:rPr>
        <w:t xml:space="preserve"> </w:t>
      </w:r>
      <w:r w:rsidRPr="00E5716B">
        <w:rPr>
          <w:rFonts w:ascii="Tahoma" w:eastAsia="Calibri" w:hAnsi="Tahoma" w:cs="Tahoma"/>
          <w:color w:val="000000"/>
          <w:sz w:val="22"/>
          <w:szCs w:val="22"/>
          <w:lang w:val="it-IT"/>
        </w:rPr>
        <w:t>Thi công</w:t>
      </w:r>
      <w:r w:rsidR="00B535E7">
        <w:rPr>
          <w:rFonts w:ascii="Tahoma" w:eastAsia="Calibri" w:hAnsi="Tahoma" w:cs="Tahoma"/>
          <w:color w:val="000000"/>
          <w:sz w:val="22"/>
          <w:szCs w:val="22"/>
          <w:lang w:val="it-IT"/>
        </w:rPr>
        <w:t xml:space="preserve"> vét bùn, đắp trả cát và đắp đất K95</w:t>
      </w:r>
      <w:r w:rsidRPr="00E5716B">
        <w:rPr>
          <w:rFonts w:ascii="Tahoma" w:eastAsia="Calibri" w:hAnsi="Tahoma" w:cs="Tahoma"/>
          <w:color w:val="000000"/>
          <w:sz w:val="22"/>
          <w:szCs w:val="22"/>
          <w:lang w:val="it-IT"/>
        </w:rPr>
        <w:t xml:space="preserve"> đoạn đường nối giữa 2 cầu.</w:t>
      </w:r>
    </w:p>
    <w:p w:rsidR="00E5716B" w:rsidRPr="003001F3" w:rsidRDefault="00E5716B" w:rsidP="00E5716B">
      <w:pPr>
        <w:tabs>
          <w:tab w:val="left" w:pos="709"/>
          <w:tab w:val="left" w:pos="1134"/>
        </w:tabs>
        <w:spacing w:line="360" w:lineRule="auto"/>
        <w:ind w:left="709"/>
        <w:rPr>
          <w:rFonts w:ascii="Tahoma" w:eastAsia="Calibri" w:hAnsi="Tahoma" w:cs="Tahoma"/>
          <w:b/>
          <w:sz w:val="22"/>
          <w:szCs w:val="22"/>
          <w:lang w:val="it-IT"/>
        </w:rPr>
      </w:pPr>
      <w:r w:rsidRPr="00360AD7">
        <w:rPr>
          <w:rFonts w:ascii="Tahoma" w:eastAsia="Calibri" w:hAnsi="Tahoma" w:cs="Tahoma"/>
          <w:b/>
          <w:sz w:val="22"/>
          <w:szCs w:val="22"/>
          <w:lang w:val="it-IT"/>
        </w:rPr>
        <w:t>c. Khối lượng công việc hoàn thành tính đến hết t</w:t>
      </w:r>
      <w:r w:rsidR="00EC2328">
        <w:rPr>
          <w:rFonts w:ascii="Tahoma" w:eastAsia="Calibri" w:hAnsi="Tahoma" w:cs="Tahoma"/>
          <w:b/>
          <w:sz w:val="22"/>
          <w:szCs w:val="22"/>
          <w:lang w:val="it-IT"/>
        </w:rPr>
        <w:t xml:space="preserve">háng </w:t>
      </w:r>
      <w:r>
        <w:rPr>
          <w:rFonts w:ascii="Tahoma" w:eastAsia="Calibri" w:hAnsi="Tahoma" w:cs="Tahoma"/>
          <w:b/>
          <w:sz w:val="22"/>
          <w:szCs w:val="22"/>
          <w:lang w:val="it-IT"/>
        </w:rPr>
        <w:t>5</w:t>
      </w:r>
      <w:r w:rsidRPr="00360AD7">
        <w:rPr>
          <w:rFonts w:ascii="Tahoma" w:eastAsia="Calibri" w:hAnsi="Tahoma" w:cs="Tahoma"/>
          <w:b/>
          <w:sz w:val="22"/>
          <w:szCs w:val="22"/>
          <w:lang w:val="it-IT"/>
        </w:rPr>
        <w:t>:</w:t>
      </w:r>
    </w:p>
    <w:p w:rsidR="00E5716B" w:rsidRPr="00360AD7" w:rsidRDefault="00E5716B" w:rsidP="00B535E7">
      <w:pPr>
        <w:spacing w:line="360" w:lineRule="auto"/>
        <w:ind w:firstLine="709"/>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w:t>
      </w:r>
      <w:r w:rsidRPr="00E5716B">
        <w:rPr>
          <w:rFonts w:ascii="Tahoma" w:eastAsia="Calibri" w:hAnsi="Tahoma" w:cs="Tahoma"/>
          <w:color w:val="000000"/>
          <w:sz w:val="22"/>
          <w:szCs w:val="22"/>
          <w:lang w:val="it-IT"/>
        </w:rPr>
        <w:t>Thi công hoàn thành 8 cọc khoan nhồi mố M2</w:t>
      </w:r>
      <w:r w:rsidR="00B535E7">
        <w:rPr>
          <w:rFonts w:ascii="Tahoma" w:eastAsia="Calibri" w:hAnsi="Tahoma" w:cs="Tahoma"/>
          <w:color w:val="000000"/>
          <w:sz w:val="22"/>
          <w:szCs w:val="22"/>
          <w:lang w:val="it-IT"/>
        </w:rPr>
        <w:t xml:space="preserve"> và</w:t>
      </w:r>
      <w:r>
        <w:rPr>
          <w:rFonts w:ascii="Tahoma" w:eastAsia="Calibri" w:hAnsi="Tahoma" w:cs="Tahoma"/>
          <w:sz w:val="22"/>
          <w:szCs w:val="22"/>
          <w:lang w:val="it-IT"/>
        </w:rPr>
        <w:t xml:space="preserve"> 8</w:t>
      </w:r>
      <w:r w:rsidRPr="00360AD7">
        <w:rPr>
          <w:rFonts w:ascii="Tahoma" w:eastAsia="Calibri" w:hAnsi="Tahoma" w:cs="Tahoma"/>
          <w:sz w:val="22"/>
          <w:szCs w:val="22"/>
          <w:lang w:val="it-IT"/>
        </w:rPr>
        <w:t xml:space="preserve"> </w:t>
      </w:r>
      <w:r>
        <w:rPr>
          <w:rFonts w:ascii="Tahoma" w:eastAsia="Calibri" w:hAnsi="Tahoma" w:cs="Tahoma"/>
          <w:sz w:val="22"/>
          <w:szCs w:val="22"/>
          <w:lang w:val="it-IT"/>
        </w:rPr>
        <w:t>cọc khoan nhồi trụ T3</w:t>
      </w:r>
    </w:p>
    <w:p w:rsidR="00E5716B" w:rsidRDefault="00E5716B" w:rsidP="00E5716B">
      <w:pPr>
        <w:spacing w:line="360" w:lineRule="auto"/>
        <w:ind w:firstLine="709"/>
        <w:jc w:val="both"/>
        <w:rPr>
          <w:rFonts w:ascii="Tahoma" w:eastAsia="Calibri" w:hAnsi="Tahoma" w:cs="Tahoma"/>
          <w:color w:val="000000"/>
          <w:sz w:val="22"/>
          <w:szCs w:val="22"/>
          <w:lang w:val="it-IT"/>
        </w:rPr>
      </w:pPr>
      <w:r w:rsidRPr="00E5716B">
        <w:rPr>
          <w:rFonts w:ascii="Tahoma" w:eastAsia="Calibri" w:hAnsi="Tahoma" w:cs="Tahoma"/>
          <w:color w:val="000000"/>
          <w:sz w:val="22"/>
          <w:szCs w:val="22"/>
          <w:lang w:val="it-IT"/>
        </w:rPr>
        <w:t>-</w:t>
      </w:r>
      <w:r>
        <w:rPr>
          <w:rFonts w:ascii="Tahoma" w:eastAsia="Calibri" w:hAnsi="Tahoma" w:cs="Tahoma"/>
          <w:color w:val="000000"/>
          <w:sz w:val="22"/>
          <w:szCs w:val="22"/>
          <w:lang w:val="it-IT"/>
        </w:rPr>
        <w:t xml:space="preserve"> </w:t>
      </w:r>
      <w:r w:rsidRPr="00E5716B">
        <w:rPr>
          <w:rFonts w:ascii="Tahoma" w:eastAsia="Calibri" w:hAnsi="Tahoma" w:cs="Tahoma"/>
          <w:color w:val="000000"/>
          <w:sz w:val="22"/>
          <w:szCs w:val="22"/>
          <w:lang w:val="it-IT"/>
        </w:rPr>
        <w:t>Thi công bệ,</w:t>
      </w:r>
      <w:r w:rsidR="006A56D2">
        <w:rPr>
          <w:rFonts w:ascii="Tahoma" w:eastAsia="Calibri" w:hAnsi="Tahoma" w:cs="Tahoma"/>
          <w:color w:val="000000"/>
          <w:sz w:val="22"/>
          <w:szCs w:val="22"/>
          <w:lang w:val="it-IT"/>
        </w:rPr>
        <w:t xml:space="preserve"> </w:t>
      </w:r>
      <w:r w:rsidRPr="00E5716B">
        <w:rPr>
          <w:rFonts w:ascii="Tahoma" w:eastAsia="Calibri" w:hAnsi="Tahoma" w:cs="Tahoma"/>
          <w:color w:val="000000"/>
          <w:sz w:val="22"/>
          <w:szCs w:val="22"/>
          <w:lang w:val="it-IT"/>
        </w:rPr>
        <w:t>thân, tường cánh mố M2</w:t>
      </w:r>
    </w:p>
    <w:p w:rsidR="00D6238C" w:rsidRPr="00E5716B" w:rsidRDefault="00D6238C" w:rsidP="00D6238C">
      <w:pPr>
        <w:spacing w:line="360" w:lineRule="auto"/>
        <w:ind w:firstLine="709"/>
        <w:jc w:val="both"/>
        <w:rPr>
          <w:rFonts w:ascii="Tahoma" w:eastAsia="Calibri" w:hAnsi="Tahoma" w:cs="Tahoma"/>
          <w:color w:val="000000"/>
          <w:sz w:val="22"/>
          <w:szCs w:val="22"/>
          <w:lang w:val="it-IT"/>
        </w:rPr>
      </w:pPr>
      <w:r>
        <w:rPr>
          <w:rFonts w:ascii="Tahoma" w:eastAsia="Calibri" w:hAnsi="Tahoma" w:cs="Tahoma"/>
          <w:color w:val="000000"/>
          <w:sz w:val="22"/>
          <w:szCs w:val="22"/>
          <w:lang w:val="it-IT"/>
        </w:rPr>
        <w:t>- Đổ bê tông bịt đáy và bê tông lót trụ T3.</w:t>
      </w:r>
    </w:p>
    <w:p w:rsidR="00E5716B" w:rsidRPr="00E5716B" w:rsidRDefault="00E5716B" w:rsidP="00E5716B">
      <w:pPr>
        <w:spacing w:line="360" w:lineRule="auto"/>
        <w:ind w:firstLine="709"/>
        <w:jc w:val="both"/>
        <w:rPr>
          <w:rFonts w:ascii="Tahoma" w:eastAsia="Calibri" w:hAnsi="Tahoma" w:cs="Tahoma"/>
          <w:color w:val="000000"/>
          <w:sz w:val="22"/>
          <w:szCs w:val="22"/>
          <w:lang w:val="it-IT"/>
        </w:rPr>
      </w:pPr>
      <w:r w:rsidRPr="00E5716B">
        <w:rPr>
          <w:rFonts w:ascii="Tahoma" w:eastAsia="Calibri" w:hAnsi="Tahoma" w:cs="Tahoma"/>
          <w:color w:val="000000"/>
          <w:sz w:val="22"/>
          <w:szCs w:val="22"/>
          <w:lang w:val="it-IT"/>
        </w:rPr>
        <w:t>-</w:t>
      </w:r>
      <w:r>
        <w:rPr>
          <w:rFonts w:ascii="Tahoma" w:eastAsia="Calibri" w:hAnsi="Tahoma" w:cs="Tahoma"/>
          <w:color w:val="000000"/>
          <w:sz w:val="22"/>
          <w:szCs w:val="22"/>
          <w:lang w:val="it-IT"/>
        </w:rPr>
        <w:t xml:space="preserve"> </w:t>
      </w:r>
      <w:r w:rsidRPr="00E5716B">
        <w:rPr>
          <w:rFonts w:ascii="Tahoma" w:eastAsia="Calibri" w:hAnsi="Tahoma" w:cs="Tahoma"/>
          <w:color w:val="000000"/>
          <w:sz w:val="22"/>
          <w:szCs w:val="22"/>
          <w:lang w:val="it-IT"/>
        </w:rPr>
        <w:t>Vét hữ</w:t>
      </w:r>
      <w:r w:rsidR="006A56D2">
        <w:rPr>
          <w:rFonts w:ascii="Tahoma" w:eastAsia="Calibri" w:hAnsi="Tahoma" w:cs="Tahoma"/>
          <w:color w:val="000000"/>
          <w:sz w:val="22"/>
          <w:szCs w:val="22"/>
          <w:lang w:val="it-IT"/>
        </w:rPr>
        <w:t>u bùn, đắp trả cát</w:t>
      </w:r>
      <w:r w:rsidRPr="00E5716B">
        <w:rPr>
          <w:rFonts w:ascii="Tahoma" w:eastAsia="Calibri" w:hAnsi="Tahoma" w:cs="Tahoma"/>
          <w:color w:val="000000"/>
          <w:sz w:val="22"/>
          <w:szCs w:val="22"/>
          <w:lang w:val="it-IT"/>
        </w:rPr>
        <w:t xml:space="preserve"> và đắp đất K95 đoạn đường nối 2 cầu.</w:t>
      </w:r>
    </w:p>
    <w:p w:rsidR="00E5716B" w:rsidRDefault="00E5716B" w:rsidP="00E5716B">
      <w:pPr>
        <w:spacing w:line="360" w:lineRule="auto"/>
        <w:ind w:firstLine="709"/>
        <w:jc w:val="both"/>
        <w:rPr>
          <w:rFonts w:ascii="Tahoma" w:eastAsia="Calibri" w:hAnsi="Tahoma" w:cs="Tahoma"/>
          <w:color w:val="000000"/>
          <w:sz w:val="22"/>
          <w:szCs w:val="22"/>
          <w:lang w:val="it-IT"/>
        </w:rPr>
      </w:pPr>
      <w:r w:rsidRPr="00E5716B">
        <w:rPr>
          <w:rFonts w:ascii="Tahoma" w:eastAsia="Calibri" w:hAnsi="Tahoma" w:cs="Tahoma"/>
          <w:color w:val="000000"/>
          <w:sz w:val="22"/>
          <w:szCs w:val="22"/>
          <w:lang w:val="it-IT"/>
        </w:rPr>
        <w:t>-</w:t>
      </w:r>
      <w:r>
        <w:rPr>
          <w:rFonts w:ascii="Tahoma" w:eastAsia="Calibri" w:hAnsi="Tahoma" w:cs="Tahoma"/>
          <w:color w:val="000000"/>
          <w:sz w:val="22"/>
          <w:szCs w:val="22"/>
          <w:lang w:val="it-IT"/>
        </w:rPr>
        <w:t xml:space="preserve"> </w:t>
      </w:r>
      <w:r w:rsidRPr="00E5716B">
        <w:rPr>
          <w:rFonts w:ascii="Tahoma" w:eastAsia="Calibri" w:hAnsi="Tahoma" w:cs="Tahoma"/>
          <w:color w:val="000000"/>
          <w:sz w:val="22"/>
          <w:szCs w:val="22"/>
          <w:lang w:val="it-IT"/>
        </w:rPr>
        <w:t>Thi công cố</w:t>
      </w:r>
      <w:r w:rsidR="006A56D2">
        <w:rPr>
          <w:rFonts w:ascii="Tahoma" w:eastAsia="Calibri" w:hAnsi="Tahoma" w:cs="Tahoma"/>
          <w:color w:val="000000"/>
          <w:sz w:val="22"/>
          <w:szCs w:val="22"/>
          <w:lang w:val="it-IT"/>
        </w:rPr>
        <w:t>ng</w:t>
      </w:r>
      <w:r w:rsidRPr="00E5716B">
        <w:rPr>
          <w:rFonts w:ascii="Tahoma" w:eastAsia="Calibri" w:hAnsi="Tahoma" w:cs="Tahoma"/>
          <w:color w:val="000000"/>
          <w:sz w:val="22"/>
          <w:szCs w:val="22"/>
          <w:lang w:val="it-IT"/>
        </w:rPr>
        <w:t xml:space="preserve"> Km1+321.12 và cống Km2+520.78</w:t>
      </w:r>
    </w:p>
    <w:p w:rsidR="00EC2328" w:rsidRDefault="00EC2328" w:rsidP="00E5716B">
      <w:pPr>
        <w:spacing w:line="360" w:lineRule="auto"/>
        <w:ind w:firstLine="709"/>
        <w:jc w:val="both"/>
        <w:rPr>
          <w:rFonts w:ascii="Tahoma" w:eastAsia="Calibri" w:hAnsi="Tahoma" w:cs="Tahoma"/>
          <w:color w:val="000000"/>
          <w:sz w:val="22"/>
          <w:szCs w:val="22"/>
          <w:lang w:val="it-IT"/>
        </w:rPr>
      </w:pPr>
      <w:r>
        <w:rPr>
          <w:rFonts w:ascii="Tahoma" w:eastAsia="Calibri" w:hAnsi="Tahoma" w:cs="Tahoma"/>
          <w:color w:val="000000"/>
          <w:sz w:val="22"/>
          <w:szCs w:val="22"/>
          <w:lang w:val="it-IT"/>
        </w:rPr>
        <w:t>- Thi công hoàn thành bãi và bệ đúc dầm Super-T</w:t>
      </w:r>
    </w:p>
    <w:p w:rsidR="00AF59F5" w:rsidRPr="00253013" w:rsidRDefault="00925DEB" w:rsidP="00E5716B">
      <w:pPr>
        <w:spacing w:line="360" w:lineRule="auto"/>
        <w:ind w:firstLine="709"/>
        <w:jc w:val="both"/>
        <w:rPr>
          <w:rFonts w:ascii="Tahoma" w:eastAsia="Calibri" w:hAnsi="Tahoma" w:cs="Tahoma"/>
          <w:color w:val="002060"/>
          <w:sz w:val="22"/>
          <w:szCs w:val="22"/>
          <w:lang w:val="it-IT"/>
        </w:rPr>
      </w:pPr>
      <w:r w:rsidRPr="00253013">
        <w:rPr>
          <w:rFonts w:ascii="Tahoma" w:hAnsi="Tahoma" w:cs="Tahoma"/>
          <w:b/>
          <w:color w:val="002060"/>
          <w:sz w:val="22"/>
          <w:szCs w:val="22"/>
        </w:rPr>
        <w:t>G</w:t>
      </w:r>
      <w:r w:rsidR="00BD2662">
        <w:rPr>
          <w:rFonts w:ascii="Tahoma" w:hAnsi="Tahoma" w:cs="Tahoma"/>
          <w:b/>
          <w:color w:val="002060"/>
          <w:sz w:val="22"/>
          <w:szCs w:val="22"/>
        </w:rPr>
        <w:t>iá</w:t>
      </w:r>
      <w:r w:rsidR="00E5716B">
        <w:rPr>
          <w:rFonts w:ascii="Tahoma" w:hAnsi="Tahoma" w:cs="Tahoma"/>
          <w:b/>
          <w:color w:val="002060"/>
          <w:sz w:val="22"/>
          <w:szCs w:val="22"/>
        </w:rPr>
        <w:t xml:space="preserve"> trị hoàn thành trong tháng 5</w:t>
      </w:r>
      <w:r w:rsidR="00AF59F5" w:rsidRPr="00253013">
        <w:rPr>
          <w:rFonts w:ascii="Tahoma" w:hAnsi="Tahoma" w:cs="Tahoma"/>
          <w:b/>
          <w:color w:val="002060"/>
          <w:sz w:val="22"/>
          <w:szCs w:val="22"/>
        </w:rPr>
        <w:t>:</w:t>
      </w:r>
      <w:r w:rsidR="00E5716B">
        <w:rPr>
          <w:rFonts w:ascii="Tahoma" w:hAnsi="Tahoma" w:cs="Tahoma"/>
          <w:b/>
          <w:color w:val="002060"/>
          <w:sz w:val="22"/>
          <w:szCs w:val="22"/>
        </w:rPr>
        <w:t xml:space="preserve"> </w:t>
      </w:r>
      <w:r w:rsidR="00267C8C">
        <w:rPr>
          <w:rFonts w:ascii="Tahoma" w:hAnsi="Tahoma" w:cs="Tahoma"/>
          <w:b/>
          <w:color w:val="002060"/>
          <w:sz w:val="22"/>
          <w:szCs w:val="22"/>
        </w:rPr>
        <w:t xml:space="preserve">7.972.016.984 </w:t>
      </w:r>
      <w:r w:rsidR="00AF59F5" w:rsidRPr="00253013">
        <w:rPr>
          <w:rFonts w:ascii="Tahoma" w:hAnsi="Tahoma" w:cs="Tahoma"/>
          <w:b/>
          <w:color w:val="002060"/>
          <w:sz w:val="22"/>
          <w:szCs w:val="22"/>
        </w:rPr>
        <w:t>VNĐ (</w:t>
      </w:r>
      <w:r w:rsidR="00267C8C">
        <w:rPr>
          <w:rFonts w:ascii="Tahoma" w:hAnsi="Tahoma" w:cs="Tahoma"/>
          <w:b/>
          <w:color w:val="002060"/>
          <w:sz w:val="22"/>
          <w:szCs w:val="22"/>
        </w:rPr>
        <w:t>358.131</w:t>
      </w:r>
      <w:proofErr w:type="gramStart"/>
      <w:r w:rsidR="00267C8C">
        <w:rPr>
          <w:rFonts w:ascii="Tahoma" w:hAnsi="Tahoma" w:cs="Tahoma"/>
          <w:b/>
          <w:color w:val="002060"/>
          <w:sz w:val="22"/>
          <w:szCs w:val="22"/>
        </w:rPr>
        <w:t>,94</w:t>
      </w:r>
      <w:proofErr w:type="gramEnd"/>
      <w:r w:rsidR="00267C8C">
        <w:rPr>
          <w:rFonts w:ascii="Tahoma" w:hAnsi="Tahoma" w:cs="Tahoma"/>
          <w:b/>
          <w:color w:val="002060"/>
          <w:sz w:val="22"/>
          <w:szCs w:val="22"/>
        </w:rPr>
        <w:t xml:space="preserve"> </w:t>
      </w:r>
      <w:r w:rsidR="00AF59F5" w:rsidRPr="00253013">
        <w:rPr>
          <w:rFonts w:ascii="Tahoma" w:hAnsi="Tahoma" w:cs="Tahoma"/>
          <w:b/>
          <w:color w:val="002060"/>
          <w:sz w:val="22"/>
          <w:szCs w:val="22"/>
        </w:rPr>
        <w:t>USD)</w:t>
      </w:r>
      <w:r w:rsidR="000E5A64" w:rsidRPr="00253013">
        <w:rPr>
          <w:rFonts w:ascii="Tahoma" w:hAnsi="Tahoma" w:cs="Tahoma"/>
          <w:b/>
          <w:color w:val="002060"/>
          <w:sz w:val="22"/>
          <w:szCs w:val="22"/>
        </w:rPr>
        <w:t>.</w:t>
      </w:r>
    </w:p>
    <w:p w:rsidR="00D54F3B" w:rsidRDefault="00DF7327" w:rsidP="00C50EFC">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lượng hoàn thành</w:t>
      </w:r>
      <w:r w:rsidR="00925DEB" w:rsidRPr="00744398">
        <w:rPr>
          <w:rFonts w:ascii="Tahoma" w:eastAsia="Calibri" w:hAnsi="Tahoma" w:cs="Tahoma"/>
          <w:b/>
          <w:color w:val="000000" w:themeColor="text1"/>
          <w:sz w:val="22"/>
          <w:szCs w:val="22"/>
          <w:lang w:val="it-IT"/>
        </w:rPr>
        <w:t xml:space="preserve"> đến nay:</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786"/>
        <w:gridCol w:w="1991"/>
        <w:gridCol w:w="1525"/>
        <w:gridCol w:w="1403"/>
      </w:tblGrid>
      <w:tr w:rsidR="00E5716B" w:rsidRPr="00E5716B" w:rsidTr="004F4EFF">
        <w:trPr>
          <w:trHeight w:val="397"/>
        </w:trPr>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tabs>
                <w:tab w:val="left" w:pos="709"/>
                <w:tab w:val="left" w:pos="1134"/>
              </w:tabs>
              <w:spacing w:line="360" w:lineRule="auto"/>
              <w:jc w:val="center"/>
              <w:rPr>
                <w:rFonts w:ascii="Tahoma" w:eastAsia="Calibri" w:hAnsi="Tahoma" w:cs="Tahoma"/>
                <w:b/>
                <w:sz w:val="22"/>
                <w:szCs w:val="22"/>
                <w:lang w:val="it-IT"/>
              </w:rPr>
            </w:pPr>
            <w:r w:rsidRPr="00E5716B">
              <w:rPr>
                <w:rFonts w:ascii="Tahoma" w:eastAsia="Calibri" w:hAnsi="Tahoma" w:cs="Tahoma"/>
                <w:b/>
                <w:sz w:val="22"/>
                <w:szCs w:val="22"/>
                <w:lang w:val="it-IT"/>
              </w:rPr>
              <w:t>STT</w:t>
            </w:r>
          </w:p>
        </w:tc>
        <w:tc>
          <w:tcPr>
            <w:tcW w:w="1926" w:type="pct"/>
            <w:vMerge w:val="restart"/>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tabs>
                <w:tab w:val="left" w:pos="709"/>
                <w:tab w:val="left" w:pos="1134"/>
              </w:tabs>
              <w:spacing w:line="360" w:lineRule="auto"/>
              <w:jc w:val="center"/>
              <w:rPr>
                <w:rFonts w:ascii="Tahoma" w:eastAsia="Calibri" w:hAnsi="Tahoma" w:cs="Tahoma"/>
                <w:b/>
                <w:sz w:val="22"/>
                <w:szCs w:val="22"/>
                <w:lang w:val="it-IT"/>
              </w:rPr>
            </w:pPr>
            <w:r w:rsidRPr="00E5716B">
              <w:rPr>
                <w:rFonts w:ascii="Tahoma" w:eastAsia="Calibri" w:hAnsi="Tahoma" w:cs="Tahoma"/>
                <w:b/>
                <w:sz w:val="22"/>
                <w:szCs w:val="22"/>
                <w:lang w:val="it-IT"/>
              </w:rPr>
              <w:t>Hạng mục công việc</w:t>
            </w:r>
          </w:p>
        </w:tc>
        <w:tc>
          <w:tcPr>
            <w:tcW w:w="1789" w:type="pct"/>
            <w:gridSpan w:val="2"/>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tabs>
                <w:tab w:val="left" w:pos="709"/>
                <w:tab w:val="left" w:pos="1134"/>
              </w:tabs>
              <w:spacing w:line="360" w:lineRule="auto"/>
              <w:jc w:val="center"/>
              <w:rPr>
                <w:rFonts w:ascii="Tahoma" w:eastAsia="Calibri" w:hAnsi="Tahoma" w:cs="Tahoma"/>
                <w:b/>
                <w:sz w:val="22"/>
                <w:szCs w:val="22"/>
                <w:lang w:val="it-IT"/>
              </w:rPr>
            </w:pPr>
            <w:r w:rsidRPr="00E5716B">
              <w:rPr>
                <w:rFonts w:ascii="Tahoma" w:eastAsia="Calibri" w:hAnsi="Tahoma" w:cs="Tahoma"/>
                <w:b/>
                <w:sz w:val="22"/>
                <w:szCs w:val="22"/>
                <w:lang w:val="it-IT"/>
              </w:rPr>
              <w:t xml:space="preserve">Giá trị KL đến </w:t>
            </w:r>
            <w:r>
              <w:rPr>
                <w:rFonts w:ascii="Tahoma" w:eastAsia="Calibri" w:hAnsi="Tahoma" w:cs="Tahoma"/>
                <w:b/>
                <w:sz w:val="22"/>
                <w:szCs w:val="22"/>
                <w:lang w:val="it-IT"/>
              </w:rPr>
              <w:t>31</w:t>
            </w:r>
            <w:r w:rsidR="004F4EFF">
              <w:rPr>
                <w:rFonts w:ascii="Tahoma" w:eastAsia="Calibri" w:hAnsi="Tahoma" w:cs="Tahoma"/>
                <w:b/>
                <w:sz w:val="22"/>
                <w:szCs w:val="22"/>
                <w:lang w:val="it-IT"/>
              </w:rPr>
              <w:t>/</w:t>
            </w:r>
            <w:r w:rsidRPr="00E5716B">
              <w:rPr>
                <w:rFonts w:ascii="Tahoma" w:eastAsia="Calibri" w:hAnsi="Tahoma" w:cs="Tahoma"/>
                <w:b/>
                <w:sz w:val="22"/>
                <w:szCs w:val="22"/>
                <w:lang w:val="it-IT"/>
              </w:rPr>
              <w:t xml:space="preserve">5/2017 </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tabs>
                <w:tab w:val="left" w:pos="709"/>
                <w:tab w:val="left" w:pos="1134"/>
              </w:tabs>
              <w:spacing w:line="360" w:lineRule="auto"/>
              <w:ind w:left="59" w:hanging="59"/>
              <w:jc w:val="center"/>
              <w:rPr>
                <w:rFonts w:ascii="Tahoma" w:eastAsia="Calibri" w:hAnsi="Tahoma" w:cs="Tahoma"/>
                <w:b/>
                <w:sz w:val="22"/>
                <w:szCs w:val="22"/>
                <w:lang w:val="it-IT"/>
              </w:rPr>
            </w:pPr>
            <w:r w:rsidRPr="00E5716B">
              <w:rPr>
                <w:rFonts w:ascii="Tahoma" w:eastAsia="Calibri" w:hAnsi="Tahoma" w:cs="Tahoma"/>
                <w:b/>
                <w:sz w:val="22"/>
                <w:szCs w:val="22"/>
                <w:lang w:val="it-IT"/>
              </w:rPr>
              <w:t>% Hoàn thành theo HĐ</w:t>
            </w:r>
          </w:p>
        </w:tc>
      </w:tr>
      <w:tr w:rsidR="00E5716B" w:rsidRPr="00E5716B" w:rsidTr="004F4EFF">
        <w:trPr>
          <w:trHeight w:val="397"/>
        </w:trPr>
        <w:tc>
          <w:tcPr>
            <w:tcW w:w="571" w:type="pct"/>
            <w:vMerge/>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rPr>
                <w:rFonts w:ascii="Tahoma" w:eastAsia="Calibri" w:hAnsi="Tahoma" w:cs="Tahoma"/>
                <w:b/>
                <w:sz w:val="22"/>
                <w:szCs w:val="22"/>
                <w:lang w:val="it-IT"/>
              </w:rPr>
            </w:pPr>
          </w:p>
        </w:tc>
        <w:tc>
          <w:tcPr>
            <w:tcW w:w="1926" w:type="pct"/>
            <w:vMerge/>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rPr>
                <w:rFonts w:ascii="Tahoma" w:eastAsia="Calibri" w:hAnsi="Tahoma" w:cs="Tahoma"/>
                <w:b/>
                <w:sz w:val="22"/>
                <w:szCs w:val="22"/>
                <w:lang w:val="it-IT"/>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tabs>
                <w:tab w:val="left" w:pos="709"/>
                <w:tab w:val="left" w:pos="1134"/>
              </w:tabs>
              <w:spacing w:line="360" w:lineRule="auto"/>
              <w:jc w:val="center"/>
              <w:rPr>
                <w:rFonts w:ascii="Tahoma" w:eastAsia="Calibri" w:hAnsi="Tahoma" w:cs="Tahoma"/>
                <w:b/>
                <w:sz w:val="22"/>
                <w:szCs w:val="22"/>
                <w:lang w:val="it-IT"/>
              </w:rPr>
            </w:pPr>
            <w:r w:rsidRPr="00E5716B">
              <w:rPr>
                <w:rFonts w:ascii="Tahoma" w:eastAsia="Calibri" w:hAnsi="Tahoma" w:cs="Tahoma"/>
                <w:b/>
                <w:sz w:val="22"/>
                <w:szCs w:val="22"/>
                <w:lang w:val="it-IT"/>
              </w:rPr>
              <w:t>VNĐ</w:t>
            </w:r>
          </w:p>
        </w:tc>
        <w:tc>
          <w:tcPr>
            <w:tcW w:w="776" w:type="pct"/>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tabs>
                <w:tab w:val="left" w:pos="709"/>
                <w:tab w:val="left" w:pos="1134"/>
              </w:tabs>
              <w:spacing w:line="360" w:lineRule="auto"/>
              <w:jc w:val="center"/>
              <w:rPr>
                <w:rFonts w:ascii="Tahoma" w:eastAsia="Calibri" w:hAnsi="Tahoma" w:cs="Tahoma"/>
                <w:b/>
                <w:sz w:val="22"/>
                <w:szCs w:val="22"/>
                <w:lang w:val="it-IT"/>
              </w:rPr>
            </w:pPr>
            <w:r w:rsidRPr="00E5716B">
              <w:rPr>
                <w:rFonts w:ascii="Tahoma" w:eastAsia="Calibri" w:hAnsi="Tahoma" w:cs="Tahoma"/>
                <w:b/>
                <w:sz w:val="22"/>
                <w:szCs w:val="22"/>
                <w:lang w:val="it-IT"/>
              </w:rPr>
              <w:t>USD</w:t>
            </w: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E5716B" w:rsidRPr="00E5716B" w:rsidRDefault="00E5716B" w:rsidP="00E5716B">
            <w:pPr>
              <w:rPr>
                <w:rFonts w:ascii="Tahoma" w:eastAsia="Calibri" w:hAnsi="Tahoma" w:cs="Tahoma"/>
                <w:b/>
                <w:sz w:val="22"/>
                <w:szCs w:val="22"/>
                <w:lang w:val="it-IT"/>
              </w:rPr>
            </w:pPr>
          </w:p>
        </w:tc>
      </w:tr>
      <w:tr w:rsidR="006D0E71" w:rsidRPr="00E5716B" w:rsidTr="004F4EFF">
        <w:trPr>
          <w:trHeight w:val="397"/>
        </w:trPr>
        <w:tc>
          <w:tcPr>
            <w:tcW w:w="571"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center"/>
              <w:rPr>
                <w:rFonts w:ascii="Tahoma" w:hAnsi="Tahoma" w:cs="Tahoma"/>
                <w:sz w:val="22"/>
                <w:szCs w:val="22"/>
              </w:rPr>
            </w:pPr>
          </w:p>
        </w:tc>
        <w:tc>
          <w:tcPr>
            <w:tcW w:w="192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rPr>
                <w:rFonts w:ascii="Tahoma" w:hAnsi="Tahoma" w:cs="Tahoma"/>
                <w:b/>
                <w:sz w:val="22"/>
                <w:szCs w:val="22"/>
              </w:rPr>
            </w:pPr>
            <w:r w:rsidRPr="00E5716B">
              <w:rPr>
                <w:rFonts w:ascii="Tahoma" w:hAnsi="Tahoma" w:cs="Tahoma"/>
                <w:b/>
                <w:sz w:val="22"/>
                <w:szCs w:val="22"/>
              </w:rPr>
              <w:t>Hạng mục chung</w:t>
            </w:r>
          </w:p>
        </w:tc>
        <w:tc>
          <w:tcPr>
            <w:tcW w:w="1013"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b/>
                <w:bCs/>
                <w:sz w:val="22"/>
                <w:szCs w:val="22"/>
              </w:rPr>
            </w:pPr>
            <w:r w:rsidRPr="00E5716B">
              <w:rPr>
                <w:rFonts w:ascii="Tahoma" w:hAnsi="Tahoma" w:cs="Tahoma"/>
                <w:b/>
                <w:bCs/>
                <w:sz w:val="22"/>
                <w:szCs w:val="22"/>
              </w:rPr>
              <w:t>259,511,598</w:t>
            </w:r>
          </w:p>
        </w:tc>
        <w:tc>
          <w:tcPr>
            <w:tcW w:w="77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b/>
                <w:sz w:val="22"/>
                <w:szCs w:val="22"/>
              </w:rPr>
            </w:pPr>
            <w:r w:rsidRPr="00E5716B">
              <w:rPr>
                <w:rFonts w:ascii="Tahoma" w:hAnsi="Tahoma" w:cs="Tahoma"/>
                <w:b/>
                <w:color w:val="000000"/>
                <w:sz w:val="22"/>
                <w:szCs w:val="22"/>
              </w:rPr>
              <w:t>11,658.20</w:t>
            </w:r>
          </w:p>
        </w:tc>
        <w:tc>
          <w:tcPr>
            <w:tcW w:w="714" w:type="pct"/>
            <w:vMerge w:val="restart"/>
            <w:tcBorders>
              <w:top w:val="single" w:sz="4" w:space="0" w:color="auto"/>
              <w:left w:val="single" w:sz="4" w:space="0" w:color="auto"/>
              <w:right w:val="single" w:sz="4" w:space="0" w:color="auto"/>
            </w:tcBorders>
            <w:vAlign w:val="center"/>
          </w:tcPr>
          <w:p w:rsidR="006D0E71" w:rsidRPr="00E5716B" w:rsidRDefault="006D0E71" w:rsidP="00E5716B">
            <w:pPr>
              <w:rPr>
                <w:rFonts w:ascii="Tahoma" w:hAnsi="Tahoma" w:cs="Tahoma"/>
                <w:sz w:val="22"/>
                <w:szCs w:val="22"/>
              </w:rPr>
            </w:pPr>
          </w:p>
        </w:tc>
      </w:tr>
      <w:tr w:rsidR="006D0E71" w:rsidRPr="00E5716B" w:rsidTr="004F4EFF">
        <w:trPr>
          <w:trHeight w:val="397"/>
        </w:trPr>
        <w:tc>
          <w:tcPr>
            <w:tcW w:w="571"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jc w:val="center"/>
              <w:rPr>
                <w:rFonts w:ascii="Tahoma" w:hAnsi="Tahoma" w:cs="Tahoma"/>
                <w:b/>
                <w:sz w:val="22"/>
                <w:szCs w:val="22"/>
              </w:rPr>
            </w:pPr>
            <w:r w:rsidRPr="00E5716B">
              <w:rPr>
                <w:rFonts w:ascii="Tahoma" w:hAnsi="Tahoma" w:cs="Tahoma"/>
                <w:b/>
                <w:sz w:val="22"/>
                <w:szCs w:val="22"/>
              </w:rPr>
              <w:t>201</w:t>
            </w:r>
          </w:p>
        </w:tc>
        <w:tc>
          <w:tcPr>
            <w:tcW w:w="1926"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rPr>
                <w:rFonts w:ascii="Tahoma" w:hAnsi="Tahoma" w:cs="Tahoma"/>
                <w:b/>
                <w:sz w:val="22"/>
                <w:szCs w:val="22"/>
              </w:rPr>
            </w:pPr>
            <w:r w:rsidRPr="00E5716B">
              <w:rPr>
                <w:rFonts w:ascii="Tahoma" w:hAnsi="Tahoma" w:cs="Tahoma"/>
                <w:b/>
                <w:sz w:val="22"/>
                <w:szCs w:val="22"/>
              </w:rPr>
              <w:t xml:space="preserve">Bill thầu số 2 </w:t>
            </w:r>
          </w:p>
        </w:tc>
        <w:tc>
          <w:tcPr>
            <w:tcW w:w="1013"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jc w:val="right"/>
              <w:rPr>
                <w:rFonts w:ascii="Tahoma" w:hAnsi="Tahoma" w:cs="Tahoma"/>
                <w:b/>
                <w:bCs/>
                <w:color w:val="000000"/>
                <w:sz w:val="22"/>
                <w:szCs w:val="22"/>
              </w:rPr>
            </w:pPr>
            <w:r w:rsidRPr="00E5716B">
              <w:rPr>
                <w:rFonts w:ascii="Tahoma" w:hAnsi="Tahoma" w:cs="Tahoma"/>
                <w:b/>
                <w:bCs/>
                <w:color w:val="000000"/>
                <w:sz w:val="22"/>
                <w:szCs w:val="22"/>
              </w:rPr>
              <w:t>5,357,410,363</w:t>
            </w:r>
          </w:p>
        </w:tc>
        <w:tc>
          <w:tcPr>
            <w:tcW w:w="776"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jc w:val="right"/>
              <w:rPr>
                <w:rFonts w:ascii="Tahoma" w:hAnsi="Tahoma" w:cs="Tahoma"/>
                <w:b/>
                <w:bCs/>
                <w:color w:val="000000"/>
                <w:sz w:val="22"/>
                <w:szCs w:val="22"/>
              </w:rPr>
            </w:pPr>
            <w:r w:rsidRPr="00E5716B">
              <w:rPr>
                <w:rFonts w:ascii="Tahoma" w:hAnsi="Tahoma" w:cs="Tahoma"/>
                <w:b/>
                <w:bCs/>
                <w:color w:val="000000"/>
                <w:sz w:val="22"/>
                <w:szCs w:val="22"/>
              </w:rPr>
              <w:t>240,674.32</w:t>
            </w:r>
          </w:p>
        </w:tc>
        <w:tc>
          <w:tcPr>
            <w:tcW w:w="714" w:type="pct"/>
            <w:vMerge/>
            <w:tcBorders>
              <w:left w:val="single" w:sz="4" w:space="0" w:color="auto"/>
              <w:right w:val="single" w:sz="4" w:space="0" w:color="auto"/>
            </w:tcBorders>
            <w:vAlign w:val="center"/>
            <w:hideMark/>
          </w:tcPr>
          <w:p w:rsidR="006D0E71" w:rsidRPr="00E5716B" w:rsidRDefault="006D0E71" w:rsidP="00E5716B">
            <w:pPr>
              <w:rPr>
                <w:rFonts w:ascii="Tahoma" w:eastAsia="Calibri" w:hAnsi="Tahoma" w:cs="Tahoma"/>
                <w:sz w:val="22"/>
                <w:szCs w:val="22"/>
                <w:lang w:val="it-IT"/>
              </w:rPr>
            </w:pPr>
          </w:p>
        </w:tc>
      </w:tr>
      <w:tr w:rsidR="006D0E71" w:rsidRPr="00E5716B" w:rsidTr="004F4EFF">
        <w:trPr>
          <w:trHeight w:val="397"/>
        </w:trPr>
        <w:tc>
          <w:tcPr>
            <w:tcW w:w="571"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jc w:val="center"/>
              <w:rPr>
                <w:rFonts w:ascii="Tahoma" w:hAnsi="Tahoma" w:cs="Tahoma"/>
                <w:sz w:val="22"/>
                <w:szCs w:val="22"/>
              </w:rPr>
            </w:pPr>
            <w:r w:rsidRPr="00E5716B">
              <w:rPr>
                <w:rFonts w:ascii="Tahoma" w:hAnsi="Tahoma" w:cs="Tahoma"/>
                <w:sz w:val="22"/>
                <w:szCs w:val="22"/>
              </w:rPr>
              <w:t>201.1</w:t>
            </w:r>
          </w:p>
        </w:tc>
        <w:tc>
          <w:tcPr>
            <w:tcW w:w="1926"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rPr>
                <w:rFonts w:ascii="Tahoma" w:hAnsi="Tahoma" w:cs="Tahoma"/>
                <w:sz w:val="22"/>
                <w:szCs w:val="22"/>
              </w:rPr>
            </w:pPr>
            <w:r w:rsidRPr="00E5716B">
              <w:rPr>
                <w:rFonts w:ascii="Tahoma" w:hAnsi="Tahoma" w:cs="Tahoma"/>
                <w:sz w:val="22"/>
                <w:szCs w:val="22"/>
              </w:rPr>
              <w:t>Công tác đất</w:t>
            </w:r>
          </w:p>
        </w:tc>
        <w:tc>
          <w:tcPr>
            <w:tcW w:w="1013"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jc w:val="right"/>
              <w:rPr>
                <w:rFonts w:ascii="Tahoma" w:hAnsi="Tahoma" w:cs="Tahoma"/>
                <w:bCs/>
                <w:color w:val="000000"/>
                <w:sz w:val="22"/>
                <w:szCs w:val="22"/>
              </w:rPr>
            </w:pPr>
            <w:r w:rsidRPr="00E5716B">
              <w:rPr>
                <w:rFonts w:ascii="Tahoma" w:hAnsi="Tahoma" w:cs="Tahoma"/>
                <w:bCs/>
                <w:color w:val="000000"/>
                <w:sz w:val="22"/>
                <w:szCs w:val="22"/>
              </w:rPr>
              <w:t>4,330,651,836</w:t>
            </w:r>
          </w:p>
        </w:tc>
        <w:tc>
          <w:tcPr>
            <w:tcW w:w="776" w:type="pct"/>
            <w:tcBorders>
              <w:top w:val="single" w:sz="4" w:space="0" w:color="auto"/>
              <w:left w:val="single" w:sz="4" w:space="0" w:color="auto"/>
              <w:bottom w:val="single" w:sz="4" w:space="0" w:color="auto"/>
              <w:right w:val="single" w:sz="4" w:space="0" w:color="auto"/>
            </w:tcBorders>
            <w:vAlign w:val="center"/>
            <w:hideMark/>
          </w:tcPr>
          <w:p w:rsidR="006D0E71" w:rsidRPr="00E5716B" w:rsidRDefault="006D0E71" w:rsidP="00E5716B">
            <w:pPr>
              <w:jc w:val="right"/>
              <w:rPr>
                <w:rFonts w:ascii="Tahoma" w:hAnsi="Tahoma" w:cs="Tahoma"/>
                <w:color w:val="000000"/>
                <w:sz w:val="22"/>
                <w:szCs w:val="22"/>
              </w:rPr>
            </w:pPr>
            <w:r w:rsidRPr="00E5716B">
              <w:rPr>
                <w:rFonts w:ascii="Tahoma" w:hAnsi="Tahoma" w:cs="Tahoma"/>
                <w:color w:val="000000"/>
                <w:sz w:val="22"/>
                <w:szCs w:val="22"/>
              </w:rPr>
              <w:t>194,548.60</w:t>
            </w:r>
          </w:p>
        </w:tc>
        <w:tc>
          <w:tcPr>
            <w:tcW w:w="714" w:type="pct"/>
            <w:vMerge/>
            <w:tcBorders>
              <w:left w:val="single" w:sz="4" w:space="0" w:color="auto"/>
              <w:right w:val="single" w:sz="4" w:space="0" w:color="auto"/>
            </w:tcBorders>
            <w:vAlign w:val="center"/>
            <w:hideMark/>
          </w:tcPr>
          <w:p w:rsidR="006D0E71" w:rsidRPr="00E5716B" w:rsidRDefault="006D0E71" w:rsidP="00E5716B">
            <w:pPr>
              <w:rPr>
                <w:rFonts w:ascii="Tahoma" w:eastAsia="Calibri" w:hAnsi="Tahoma" w:cs="Tahoma"/>
                <w:sz w:val="22"/>
                <w:szCs w:val="22"/>
                <w:lang w:val="it-IT"/>
              </w:rPr>
            </w:pPr>
          </w:p>
        </w:tc>
      </w:tr>
      <w:tr w:rsidR="006D0E71" w:rsidRPr="00E5716B" w:rsidTr="004F4EFF">
        <w:tc>
          <w:tcPr>
            <w:tcW w:w="571"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tabs>
                <w:tab w:val="left" w:pos="709"/>
                <w:tab w:val="left" w:pos="1134"/>
              </w:tabs>
              <w:spacing w:line="360" w:lineRule="auto"/>
              <w:jc w:val="center"/>
              <w:rPr>
                <w:rFonts w:ascii="Tahoma" w:eastAsia="Calibri" w:hAnsi="Tahoma" w:cs="Tahoma"/>
                <w:sz w:val="22"/>
                <w:szCs w:val="22"/>
                <w:lang w:val="it-IT"/>
              </w:rPr>
            </w:pPr>
            <w:r w:rsidRPr="00E5716B">
              <w:rPr>
                <w:rFonts w:ascii="Tahoma" w:eastAsia="Calibri" w:hAnsi="Tahoma" w:cs="Tahoma"/>
                <w:sz w:val="22"/>
                <w:szCs w:val="22"/>
                <w:lang w:val="it-IT"/>
              </w:rPr>
              <w:t>201.4</w:t>
            </w:r>
          </w:p>
        </w:tc>
        <w:tc>
          <w:tcPr>
            <w:tcW w:w="192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6B70AF">
            <w:pPr>
              <w:spacing w:beforeLines="20" w:before="48" w:afterLines="20" w:after="48"/>
              <w:jc w:val="both"/>
              <w:rPr>
                <w:rFonts w:ascii="Tahoma" w:hAnsi="Tahoma" w:cs="Tahoma"/>
                <w:sz w:val="22"/>
                <w:szCs w:val="22"/>
              </w:rPr>
            </w:pPr>
            <w:r w:rsidRPr="00E5716B">
              <w:rPr>
                <w:rFonts w:ascii="Tahoma" w:hAnsi="Tahoma" w:cs="Tahoma"/>
                <w:sz w:val="22"/>
                <w:szCs w:val="22"/>
              </w:rPr>
              <w:t xml:space="preserve">Công tác thi công tường chắn, hệ </w:t>
            </w:r>
            <w:r w:rsidRPr="00E5716B">
              <w:rPr>
                <w:rFonts w:ascii="Tahoma" w:hAnsi="Tahoma" w:cs="Tahoma"/>
                <w:sz w:val="22"/>
                <w:szCs w:val="22"/>
              </w:rPr>
              <w:lastRenderedPageBreak/>
              <w:t>thống thoát nước, cống kỹ thuật</w:t>
            </w:r>
          </w:p>
        </w:tc>
        <w:tc>
          <w:tcPr>
            <w:tcW w:w="1013"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bCs/>
                <w:color w:val="000000"/>
                <w:sz w:val="22"/>
                <w:szCs w:val="22"/>
              </w:rPr>
            </w:pPr>
            <w:r w:rsidRPr="00E5716B">
              <w:rPr>
                <w:rFonts w:ascii="Tahoma" w:hAnsi="Tahoma" w:cs="Tahoma"/>
                <w:bCs/>
                <w:color w:val="000000"/>
                <w:sz w:val="22"/>
                <w:szCs w:val="22"/>
              </w:rPr>
              <w:lastRenderedPageBreak/>
              <w:t>1,026,758,527</w:t>
            </w:r>
          </w:p>
        </w:tc>
        <w:tc>
          <w:tcPr>
            <w:tcW w:w="77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rPr>
                <w:rFonts w:ascii="Tahoma" w:hAnsi="Tahoma" w:cs="Tahoma"/>
                <w:sz w:val="22"/>
                <w:szCs w:val="22"/>
              </w:rPr>
            </w:pPr>
            <w:r w:rsidRPr="00E5716B">
              <w:rPr>
                <w:rFonts w:ascii="Tahoma" w:hAnsi="Tahoma" w:cs="Tahoma"/>
                <w:sz w:val="22"/>
                <w:szCs w:val="22"/>
              </w:rPr>
              <w:t xml:space="preserve">  46,125.72</w:t>
            </w:r>
          </w:p>
        </w:tc>
        <w:tc>
          <w:tcPr>
            <w:tcW w:w="714" w:type="pct"/>
            <w:vMerge/>
            <w:tcBorders>
              <w:left w:val="single" w:sz="4" w:space="0" w:color="auto"/>
              <w:right w:val="single" w:sz="4" w:space="0" w:color="auto"/>
            </w:tcBorders>
            <w:vAlign w:val="center"/>
          </w:tcPr>
          <w:p w:rsidR="006D0E71" w:rsidRPr="00E5716B" w:rsidRDefault="006D0E71" w:rsidP="00E5716B">
            <w:pPr>
              <w:rPr>
                <w:rFonts w:ascii="Tahoma" w:eastAsia="Calibri" w:hAnsi="Tahoma" w:cs="Tahoma"/>
                <w:sz w:val="22"/>
                <w:szCs w:val="22"/>
                <w:lang w:val="it-IT"/>
              </w:rPr>
            </w:pPr>
          </w:p>
        </w:tc>
      </w:tr>
      <w:tr w:rsidR="006D0E71" w:rsidRPr="00E5716B" w:rsidTr="004F4EFF">
        <w:trPr>
          <w:trHeight w:val="397"/>
        </w:trPr>
        <w:tc>
          <w:tcPr>
            <w:tcW w:w="571"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tabs>
                <w:tab w:val="left" w:pos="709"/>
                <w:tab w:val="left" w:pos="1134"/>
              </w:tabs>
              <w:spacing w:line="360" w:lineRule="auto"/>
              <w:jc w:val="center"/>
              <w:rPr>
                <w:rFonts w:ascii="Tahoma" w:eastAsia="Calibri" w:hAnsi="Tahoma" w:cs="Tahoma"/>
                <w:b/>
                <w:sz w:val="22"/>
                <w:szCs w:val="22"/>
                <w:lang w:val="it-IT"/>
              </w:rPr>
            </w:pPr>
            <w:r w:rsidRPr="00E5716B">
              <w:rPr>
                <w:rFonts w:ascii="Tahoma" w:eastAsia="Calibri" w:hAnsi="Tahoma" w:cs="Tahoma"/>
                <w:b/>
                <w:sz w:val="22"/>
                <w:szCs w:val="22"/>
                <w:lang w:val="it-IT"/>
              </w:rPr>
              <w:lastRenderedPageBreak/>
              <w:t>401</w:t>
            </w:r>
          </w:p>
        </w:tc>
        <w:tc>
          <w:tcPr>
            <w:tcW w:w="192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rPr>
                <w:rFonts w:ascii="Tahoma" w:hAnsi="Tahoma" w:cs="Tahoma"/>
                <w:b/>
                <w:color w:val="000000"/>
                <w:sz w:val="22"/>
                <w:szCs w:val="22"/>
              </w:rPr>
            </w:pPr>
            <w:r w:rsidRPr="00E5716B">
              <w:rPr>
                <w:rFonts w:ascii="Tahoma" w:hAnsi="Tahoma" w:cs="Tahoma"/>
                <w:b/>
                <w:color w:val="000000"/>
                <w:sz w:val="22"/>
                <w:szCs w:val="22"/>
              </w:rPr>
              <w:t>Bill thầu số 4</w:t>
            </w:r>
          </w:p>
        </w:tc>
        <w:tc>
          <w:tcPr>
            <w:tcW w:w="1013"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b/>
                <w:bCs/>
                <w:color w:val="000000"/>
                <w:sz w:val="22"/>
                <w:szCs w:val="22"/>
              </w:rPr>
            </w:pPr>
            <w:r w:rsidRPr="00E5716B">
              <w:rPr>
                <w:rFonts w:ascii="Tahoma" w:hAnsi="Tahoma" w:cs="Tahoma"/>
                <w:b/>
                <w:bCs/>
                <w:color w:val="000000"/>
                <w:sz w:val="22"/>
                <w:szCs w:val="22"/>
                <w:lang w:val="it-IT"/>
              </w:rPr>
              <w:t>8,662,668,210</w:t>
            </w:r>
          </w:p>
        </w:tc>
        <w:tc>
          <w:tcPr>
            <w:tcW w:w="77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b/>
                <w:bCs/>
                <w:color w:val="000000"/>
                <w:sz w:val="22"/>
                <w:szCs w:val="22"/>
              </w:rPr>
            </w:pPr>
            <w:r w:rsidRPr="00E5716B">
              <w:rPr>
                <w:rFonts w:ascii="Tahoma" w:hAnsi="Tahoma" w:cs="Tahoma"/>
                <w:b/>
                <w:bCs/>
                <w:color w:val="000000"/>
                <w:sz w:val="22"/>
                <w:szCs w:val="22"/>
                <w:lang w:val="it-IT"/>
              </w:rPr>
              <w:t>389,158.50</w:t>
            </w:r>
          </w:p>
        </w:tc>
        <w:tc>
          <w:tcPr>
            <w:tcW w:w="714" w:type="pct"/>
            <w:vMerge/>
            <w:tcBorders>
              <w:left w:val="single" w:sz="4" w:space="0" w:color="auto"/>
              <w:right w:val="single" w:sz="4" w:space="0" w:color="auto"/>
            </w:tcBorders>
            <w:vAlign w:val="center"/>
          </w:tcPr>
          <w:p w:rsidR="006D0E71" w:rsidRPr="00E5716B" w:rsidRDefault="006D0E71" w:rsidP="00E5716B">
            <w:pPr>
              <w:rPr>
                <w:rFonts w:ascii="Tahoma" w:eastAsia="Calibri" w:hAnsi="Tahoma" w:cs="Tahoma"/>
                <w:sz w:val="22"/>
                <w:szCs w:val="22"/>
                <w:lang w:val="it-IT"/>
              </w:rPr>
            </w:pPr>
          </w:p>
        </w:tc>
      </w:tr>
      <w:tr w:rsidR="006D0E71" w:rsidRPr="00E5716B" w:rsidTr="004F4EFF">
        <w:trPr>
          <w:trHeight w:val="397"/>
        </w:trPr>
        <w:tc>
          <w:tcPr>
            <w:tcW w:w="571"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tabs>
                <w:tab w:val="left" w:pos="709"/>
                <w:tab w:val="left" w:pos="1134"/>
              </w:tabs>
              <w:spacing w:line="360" w:lineRule="auto"/>
              <w:jc w:val="center"/>
              <w:rPr>
                <w:rFonts w:ascii="Tahoma" w:eastAsia="Calibri" w:hAnsi="Tahoma" w:cs="Tahoma"/>
                <w:sz w:val="22"/>
                <w:szCs w:val="22"/>
                <w:lang w:val="it-IT"/>
              </w:rPr>
            </w:pPr>
            <w:r w:rsidRPr="00E5716B">
              <w:rPr>
                <w:rFonts w:ascii="Tahoma" w:eastAsia="Calibri" w:hAnsi="Tahoma" w:cs="Tahoma"/>
                <w:sz w:val="22"/>
                <w:szCs w:val="22"/>
                <w:lang w:val="it-IT"/>
              </w:rPr>
              <w:t>401.1</w:t>
            </w:r>
          </w:p>
        </w:tc>
        <w:tc>
          <w:tcPr>
            <w:tcW w:w="192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rPr>
                <w:rFonts w:ascii="Tahoma" w:hAnsi="Tahoma" w:cs="Tahoma"/>
                <w:color w:val="000000"/>
                <w:sz w:val="22"/>
                <w:szCs w:val="22"/>
              </w:rPr>
            </w:pPr>
            <w:r w:rsidRPr="00E5716B">
              <w:rPr>
                <w:rFonts w:ascii="Tahoma" w:hAnsi="Tahoma" w:cs="Tahoma"/>
                <w:color w:val="000000"/>
                <w:sz w:val="22"/>
                <w:szCs w:val="22"/>
              </w:rPr>
              <w:t>Phần cầu</w:t>
            </w:r>
          </w:p>
        </w:tc>
        <w:tc>
          <w:tcPr>
            <w:tcW w:w="1013"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bCs/>
                <w:color w:val="000000"/>
                <w:sz w:val="22"/>
                <w:szCs w:val="22"/>
              </w:rPr>
            </w:pPr>
            <w:r w:rsidRPr="00E5716B">
              <w:rPr>
                <w:rFonts w:ascii="Tahoma" w:hAnsi="Tahoma" w:cs="Tahoma"/>
                <w:bCs/>
                <w:color w:val="000000"/>
                <w:sz w:val="22"/>
                <w:szCs w:val="22"/>
              </w:rPr>
              <w:t>7,839,110,315</w:t>
            </w:r>
          </w:p>
        </w:tc>
        <w:tc>
          <w:tcPr>
            <w:tcW w:w="77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sz w:val="22"/>
                <w:szCs w:val="22"/>
              </w:rPr>
            </w:pPr>
            <w:r w:rsidRPr="00E5716B">
              <w:rPr>
                <w:rFonts w:ascii="Tahoma" w:hAnsi="Tahoma" w:cs="Tahoma"/>
                <w:sz w:val="22"/>
                <w:szCs w:val="22"/>
              </w:rPr>
              <w:t xml:space="preserve"> 352,594.42 </w:t>
            </w:r>
          </w:p>
        </w:tc>
        <w:tc>
          <w:tcPr>
            <w:tcW w:w="714" w:type="pct"/>
            <w:vMerge/>
            <w:tcBorders>
              <w:left w:val="single" w:sz="4" w:space="0" w:color="auto"/>
              <w:right w:val="single" w:sz="4" w:space="0" w:color="auto"/>
            </w:tcBorders>
            <w:vAlign w:val="center"/>
          </w:tcPr>
          <w:p w:rsidR="006D0E71" w:rsidRPr="00E5716B" w:rsidRDefault="006D0E71" w:rsidP="00E5716B">
            <w:pPr>
              <w:rPr>
                <w:rFonts w:ascii="Tahoma" w:eastAsia="Calibri" w:hAnsi="Tahoma" w:cs="Tahoma"/>
                <w:sz w:val="22"/>
                <w:szCs w:val="22"/>
                <w:lang w:val="it-IT"/>
              </w:rPr>
            </w:pPr>
          </w:p>
        </w:tc>
      </w:tr>
      <w:tr w:rsidR="006D0E71" w:rsidRPr="00E5716B" w:rsidTr="004F4EFF">
        <w:trPr>
          <w:trHeight w:val="397"/>
        </w:trPr>
        <w:tc>
          <w:tcPr>
            <w:tcW w:w="571"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center"/>
              <w:rPr>
                <w:rFonts w:ascii="Tahoma" w:hAnsi="Tahoma" w:cs="Tahoma"/>
                <w:sz w:val="22"/>
                <w:szCs w:val="22"/>
              </w:rPr>
            </w:pPr>
            <w:r w:rsidRPr="00E5716B">
              <w:rPr>
                <w:rFonts w:ascii="Tahoma" w:hAnsi="Tahoma" w:cs="Tahoma"/>
                <w:sz w:val="22"/>
                <w:szCs w:val="22"/>
              </w:rPr>
              <w:t>401.2</w:t>
            </w:r>
          </w:p>
        </w:tc>
        <w:tc>
          <w:tcPr>
            <w:tcW w:w="192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rPr>
                <w:rFonts w:ascii="Tahoma" w:hAnsi="Tahoma" w:cs="Tahoma"/>
                <w:sz w:val="22"/>
                <w:szCs w:val="22"/>
              </w:rPr>
            </w:pPr>
            <w:r w:rsidRPr="00E5716B">
              <w:rPr>
                <w:rFonts w:ascii="Tahoma" w:hAnsi="Tahoma" w:cs="Tahoma"/>
                <w:sz w:val="22"/>
                <w:szCs w:val="22"/>
              </w:rPr>
              <w:t>Phần đường 2 đầu cầu</w:t>
            </w:r>
          </w:p>
        </w:tc>
        <w:tc>
          <w:tcPr>
            <w:tcW w:w="1013"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bCs/>
                <w:color w:val="000000"/>
                <w:sz w:val="22"/>
                <w:szCs w:val="22"/>
              </w:rPr>
            </w:pPr>
            <w:r w:rsidRPr="00E5716B">
              <w:rPr>
                <w:rFonts w:ascii="Tahoma" w:hAnsi="Tahoma" w:cs="Tahoma"/>
                <w:bCs/>
                <w:color w:val="000000"/>
                <w:sz w:val="22"/>
                <w:szCs w:val="22"/>
              </w:rPr>
              <w:t>813,916,421</w:t>
            </w:r>
          </w:p>
        </w:tc>
        <w:tc>
          <w:tcPr>
            <w:tcW w:w="776" w:type="pct"/>
            <w:tcBorders>
              <w:top w:val="single" w:sz="4" w:space="0" w:color="auto"/>
              <w:left w:val="single" w:sz="4" w:space="0" w:color="auto"/>
              <w:bottom w:val="single" w:sz="4" w:space="0" w:color="auto"/>
              <w:right w:val="single" w:sz="4" w:space="0" w:color="auto"/>
            </w:tcBorders>
            <w:vAlign w:val="center"/>
          </w:tcPr>
          <w:p w:rsidR="006D0E71" w:rsidRPr="00E5716B" w:rsidRDefault="006D0E71" w:rsidP="00E5716B">
            <w:pPr>
              <w:jc w:val="right"/>
              <w:rPr>
                <w:rFonts w:ascii="Tahoma" w:hAnsi="Tahoma" w:cs="Tahoma"/>
                <w:sz w:val="22"/>
                <w:szCs w:val="22"/>
              </w:rPr>
            </w:pPr>
            <w:r w:rsidRPr="00E5716B">
              <w:rPr>
                <w:rFonts w:ascii="Tahoma" w:hAnsi="Tahoma" w:cs="Tahoma"/>
                <w:sz w:val="22"/>
                <w:szCs w:val="22"/>
              </w:rPr>
              <w:t>36,564.08</w:t>
            </w:r>
          </w:p>
        </w:tc>
        <w:tc>
          <w:tcPr>
            <w:tcW w:w="714" w:type="pct"/>
            <w:vMerge/>
            <w:tcBorders>
              <w:left w:val="single" w:sz="4" w:space="0" w:color="auto"/>
              <w:bottom w:val="single" w:sz="4" w:space="0" w:color="auto"/>
              <w:right w:val="single" w:sz="4" w:space="0" w:color="auto"/>
            </w:tcBorders>
            <w:vAlign w:val="center"/>
          </w:tcPr>
          <w:p w:rsidR="006D0E71" w:rsidRPr="00E5716B" w:rsidRDefault="006D0E71" w:rsidP="00E5716B">
            <w:pPr>
              <w:rPr>
                <w:rFonts w:ascii="Tahoma" w:eastAsia="Calibri" w:hAnsi="Tahoma" w:cs="Tahoma"/>
                <w:sz w:val="22"/>
                <w:szCs w:val="22"/>
                <w:lang w:val="it-IT"/>
              </w:rPr>
            </w:pPr>
          </w:p>
        </w:tc>
      </w:tr>
      <w:tr w:rsidR="00267C8C" w:rsidRPr="00E5716B" w:rsidTr="004F4EFF">
        <w:trPr>
          <w:trHeight w:val="390"/>
        </w:trPr>
        <w:tc>
          <w:tcPr>
            <w:tcW w:w="2497" w:type="pct"/>
            <w:gridSpan w:val="2"/>
            <w:tcBorders>
              <w:top w:val="single" w:sz="4" w:space="0" w:color="auto"/>
              <w:left w:val="single" w:sz="4" w:space="0" w:color="auto"/>
              <w:bottom w:val="single" w:sz="4" w:space="0" w:color="auto"/>
              <w:right w:val="single" w:sz="4" w:space="0" w:color="auto"/>
            </w:tcBorders>
            <w:vAlign w:val="center"/>
          </w:tcPr>
          <w:p w:rsidR="00267C8C" w:rsidRPr="00267C8C" w:rsidRDefault="00267C8C" w:rsidP="00267C8C">
            <w:pPr>
              <w:tabs>
                <w:tab w:val="left" w:pos="709"/>
                <w:tab w:val="left" w:pos="1134"/>
              </w:tabs>
              <w:jc w:val="center"/>
              <w:rPr>
                <w:rFonts w:ascii="Tahoma" w:eastAsia="Calibri" w:hAnsi="Tahoma" w:cs="Tahoma"/>
                <w:b/>
                <w:color w:val="002060"/>
                <w:sz w:val="22"/>
                <w:szCs w:val="22"/>
                <w:lang w:val="it-IT"/>
              </w:rPr>
            </w:pPr>
            <w:r w:rsidRPr="00267C8C">
              <w:rPr>
                <w:rFonts w:ascii="Tahoma" w:eastAsia="Calibri" w:hAnsi="Tahoma" w:cs="Tahoma"/>
                <w:b/>
                <w:color w:val="002060"/>
                <w:sz w:val="22"/>
                <w:szCs w:val="22"/>
                <w:lang w:val="it-IT"/>
              </w:rPr>
              <w:t xml:space="preserve">Tổng giá trị </w:t>
            </w:r>
          </w:p>
        </w:tc>
        <w:tc>
          <w:tcPr>
            <w:tcW w:w="1013" w:type="pct"/>
            <w:tcBorders>
              <w:top w:val="single" w:sz="4" w:space="0" w:color="auto"/>
              <w:left w:val="single" w:sz="4" w:space="0" w:color="auto"/>
              <w:bottom w:val="single" w:sz="4" w:space="0" w:color="auto"/>
              <w:right w:val="single" w:sz="4" w:space="0" w:color="auto"/>
            </w:tcBorders>
            <w:vAlign w:val="center"/>
            <w:hideMark/>
          </w:tcPr>
          <w:p w:rsidR="00267C8C" w:rsidRPr="00267C8C" w:rsidRDefault="00267C8C" w:rsidP="00267C8C">
            <w:pPr>
              <w:tabs>
                <w:tab w:val="left" w:pos="709"/>
                <w:tab w:val="left" w:pos="1134"/>
              </w:tabs>
              <w:jc w:val="center"/>
              <w:rPr>
                <w:rFonts w:ascii="Tahoma" w:eastAsia="Calibri" w:hAnsi="Tahoma" w:cs="Tahoma"/>
                <w:b/>
                <w:color w:val="002060"/>
                <w:sz w:val="22"/>
                <w:szCs w:val="22"/>
                <w:lang w:val="it-IT"/>
              </w:rPr>
            </w:pPr>
            <w:r w:rsidRPr="00267C8C">
              <w:rPr>
                <w:rFonts w:ascii="Tahoma" w:eastAsia="Calibri" w:hAnsi="Tahoma" w:cs="Tahoma"/>
                <w:b/>
                <w:color w:val="002060"/>
                <w:sz w:val="22"/>
                <w:szCs w:val="22"/>
                <w:lang w:val="it-IT"/>
              </w:rPr>
              <w:t>14,279,590,105</w:t>
            </w:r>
          </w:p>
        </w:tc>
        <w:tc>
          <w:tcPr>
            <w:tcW w:w="776" w:type="pct"/>
            <w:tcBorders>
              <w:top w:val="single" w:sz="4" w:space="0" w:color="auto"/>
              <w:left w:val="single" w:sz="4" w:space="0" w:color="auto"/>
              <w:bottom w:val="single" w:sz="4" w:space="0" w:color="auto"/>
              <w:right w:val="single" w:sz="4" w:space="0" w:color="auto"/>
            </w:tcBorders>
            <w:vAlign w:val="center"/>
            <w:hideMark/>
          </w:tcPr>
          <w:p w:rsidR="00267C8C" w:rsidRPr="00267C8C" w:rsidRDefault="00267C8C" w:rsidP="00267C8C">
            <w:pPr>
              <w:tabs>
                <w:tab w:val="left" w:pos="709"/>
                <w:tab w:val="left" w:pos="1134"/>
              </w:tabs>
              <w:jc w:val="center"/>
              <w:rPr>
                <w:rFonts w:ascii="Tahoma" w:eastAsia="Calibri" w:hAnsi="Tahoma" w:cs="Tahoma"/>
                <w:b/>
                <w:color w:val="002060"/>
                <w:sz w:val="22"/>
                <w:szCs w:val="22"/>
                <w:lang w:val="it-IT"/>
              </w:rPr>
            </w:pPr>
            <w:r w:rsidRPr="00267C8C">
              <w:rPr>
                <w:rFonts w:ascii="Tahoma" w:eastAsia="Calibri" w:hAnsi="Tahoma" w:cs="Tahoma"/>
                <w:b/>
                <w:color w:val="002060"/>
                <w:sz w:val="22"/>
                <w:szCs w:val="22"/>
                <w:lang w:val="it-IT"/>
              </w:rPr>
              <w:t>641,491.02</w:t>
            </w:r>
          </w:p>
        </w:tc>
        <w:tc>
          <w:tcPr>
            <w:tcW w:w="714" w:type="pct"/>
            <w:tcBorders>
              <w:top w:val="single" w:sz="4" w:space="0" w:color="auto"/>
              <w:left w:val="single" w:sz="4" w:space="0" w:color="auto"/>
              <w:bottom w:val="single" w:sz="4" w:space="0" w:color="auto"/>
              <w:right w:val="single" w:sz="4" w:space="0" w:color="auto"/>
            </w:tcBorders>
            <w:vAlign w:val="center"/>
          </w:tcPr>
          <w:p w:rsidR="00267C8C" w:rsidRPr="00267C8C" w:rsidRDefault="00EC2328" w:rsidP="00267C8C">
            <w:pPr>
              <w:tabs>
                <w:tab w:val="left" w:pos="709"/>
                <w:tab w:val="left" w:pos="1134"/>
              </w:tabs>
              <w:jc w:val="center"/>
              <w:rPr>
                <w:rFonts w:ascii="Tahoma" w:eastAsia="Calibri" w:hAnsi="Tahoma" w:cs="Tahoma"/>
                <w:b/>
                <w:color w:val="002060"/>
                <w:sz w:val="22"/>
                <w:szCs w:val="22"/>
                <w:lang w:val="it-IT"/>
              </w:rPr>
            </w:pPr>
            <w:r>
              <w:rPr>
                <w:rFonts w:ascii="Tahoma" w:eastAsia="Calibri" w:hAnsi="Tahoma" w:cs="Tahoma"/>
                <w:b/>
                <w:color w:val="002060"/>
                <w:sz w:val="22"/>
                <w:szCs w:val="22"/>
                <w:lang w:val="it-IT"/>
              </w:rPr>
              <w:t>17,31</w:t>
            </w:r>
            <w:r w:rsidR="00267C8C" w:rsidRPr="00267C8C">
              <w:rPr>
                <w:rFonts w:ascii="Tahoma" w:eastAsia="Calibri" w:hAnsi="Tahoma" w:cs="Tahoma"/>
                <w:b/>
                <w:color w:val="002060"/>
                <w:sz w:val="22"/>
                <w:szCs w:val="22"/>
                <w:lang w:val="it-IT"/>
              </w:rPr>
              <w:t>%</w:t>
            </w:r>
          </w:p>
        </w:tc>
      </w:tr>
    </w:tbl>
    <w:p w:rsidR="00D12C39" w:rsidRPr="00744398" w:rsidRDefault="00DF7327" w:rsidP="00422DDE">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A73D90" w:rsidRPr="00744398" w:rsidRDefault="00A73D90" w:rsidP="003033CD">
      <w:pP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A73D90" w:rsidRPr="00744398" w:rsidTr="000951C2">
        <w:tc>
          <w:tcPr>
            <w:tcW w:w="2943" w:type="dxa"/>
          </w:tcPr>
          <w:p w:rsidR="00A73D90" w:rsidRPr="00744398" w:rsidRDefault="00A73D90"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A73D90" w:rsidRPr="00744398" w:rsidRDefault="00A73D90" w:rsidP="003D511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hết T</w:t>
            </w:r>
            <w:r w:rsidR="00B01180">
              <w:rPr>
                <w:rFonts w:ascii="Tahoma" w:eastAsia="Calibri" w:hAnsi="Tahoma" w:cs="Tahoma"/>
                <w:b/>
                <w:color w:val="000000" w:themeColor="text1"/>
                <w:sz w:val="22"/>
                <w:szCs w:val="22"/>
                <w:lang w:val="it-IT"/>
              </w:rPr>
              <w:t>4</w:t>
            </w:r>
          </w:p>
        </w:tc>
        <w:tc>
          <w:tcPr>
            <w:tcW w:w="1701" w:type="dxa"/>
          </w:tcPr>
          <w:p w:rsidR="00A73D90" w:rsidRPr="00744398" w:rsidRDefault="00A73D90" w:rsidP="003D511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w:t>
            </w:r>
            <w:r w:rsidR="00B01180">
              <w:rPr>
                <w:rFonts w:ascii="Tahoma" w:eastAsia="Calibri" w:hAnsi="Tahoma" w:cs="Tahoma"/>
                <w:b/>
                <w:color w:val="000000" w:themeColor="text1"/>
                <w:sz w:val="22"/>
                <w:szCs w:val="22"/>
                <w:lang w:val="it-IT"/>
              </w:rPr>
              <w:t>5</w:t>
            </w:r>
          </w:p>
        </w:tc>
        <w:tc>
          <w:tcPr>
            <w:tcW w:w="1701"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A73D90" w:rsidRPr="00744398" w:rsidRDefault="00A73D90" w:rsidP="003D511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sidR="003A5705">
              <w:rPr>
                <w:rFonts w:ascii="Tahoma" w:eastAsia="Calibri" w:hAnsi="Tahoma" w:cs="Tahoma"/>
                <w:b/>
                <w:color w:val="000000" w:themeColor="text1"/>
                <w:sz w:val="22"/>
                <w:szCs w:val="22"/>
                <w:lang w:val="it-IT"/>
              </w:rPr>
              <w:t>t T</w:t>
            </w:r>
            <w:r w:rsidR="00B01180">
              <w:rPr>
                <w:rFonts w:ascii="Tahoma" w:eastAsia="Calibri" w:hAnsi="Tahoma" w:cs="Tahoma"/>
                <w:b/>
                <w:color w:val="000000" w:themeColor="text1"/>
                <w:sz w:val="22"/>
                <w:szCs w:val="22"/>
                <w:lang w:val="it-IT"/>
              </w:rPr>
              <w:t>5</w:t>
            </w:r>
          </w:p>
        </w:tc>
        <w:tc>
          <w:tcPr>
            <w:tcW w:w="1843" w:type="dxa"/>
          </w:tcPr>
          <w:p w:rsidR="00A73D90" w:rsidRPr="00744398" w:rsidRDefault="00A73D90"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B01180" w:rsidRPr="00744398" w:rsidTr="000951C2">
        <w:tc>
          <w:tcPr>
            <w:tcW w:w="2943" w:type="dxa"/>
          </w:tcPr>
          <w:p w:rsidR="00B01180" w:rsidRPr="00744398" w:rsidRDefault="00B01180"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B01180" w:rsidRPr="00744398" w:rsidRDefault="00B01180" w:rsidP="0085737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11.388</w:t>
            </w:r>
          </w:p>
        </w:tc>
        <w:tc>
          <w:tcPr>
            <w:tcW w:w="1701" w:type="dxa"/>
          </w:tcPr>
          <w:p w:rsidR="00B01180" w:rsidRPr="00744398"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6.172</w:t>
            </w:r>
          </w:p>
        </w:tc>
        <w:tc>
          <w:tcPr>
            <w:tcW w:w="1701" w:type="dxa"/>
          </w:tcPr>
          <w:p w:rsidR="00B01180" w:rsidRPr="00744398"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17.560</w:t>
            </w:r>
          </w:p>
        </w:tc>
        <w:tc>
          <w:tcPr>
            <w:tcW w:w="1843" w:type="dxa"/>
          </w:tcPr>
          <w:p w:rsidR="00B01180" w:rsidRPr="00744398" w:rsidRDefault="00B01180"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B01180" w:rsidRPr="00744398" w:rsidTr="000951C2">
        <w:tc>
          <w:tcPr>
            <w:tcW w:w="2943" w:type="dxa"/>
          </w:tcPr>
          <w:p w:rsidR="00B01180" w:rsidRPr="00744398" w:rsidRDefault="00B01180"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  ( Tỷ đồng)</w:t>
            </w:r>
          </w:p>
        </w:tc>
        <w:tc>
          <w:tcPr>
            <w:tcW w:w="1701" w:type="dxa"/>
          </w:tcPr>
          <w:p w:rsidR="00B01180" w:rsidRPr="00744398" w:rsidRDefault="00B01180" w:rsidP="0085737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6.308</w:t>
            </w:r>
          </w:p>
        </w:tc>
        <w:tc>
          <w:tcPr>
            <w:tcW w:w="1701" w:type="dxa"/>
          </w:tcPr>
          <w:p w:rsidR="00B01180" w:rsidRPr="00744398"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7.972</w:t>
            </w:r>
          </w:p>
        </w:tc>
        <w:tc>
          <w:tcPr>
            <w:tcW w:w="1701" w:type="dxa"/>
          </w:tcPr>
          <w:p w:rsidR="00B01180" w:rsidRPr="00744398"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14.280</w:t>
            </w:r>
          </w:p>
        </w:tc>
        <w:tc>
          <w:tcPr>
            <w:tcW w:w="1843" w:type="dxa"/>
          </w:tcPr>
          <w:p w:rsidR="00B01180" w:rsidRPr="00744398" w:rsidRDefault="00B01180"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B01180" w:rsidRPr="00744398" w:rsidTr="000951C2">
        <w:tc>
          <w:tcPr>
            <w:tcW w:w="2943" w:type="dxa"/>
          </w:tcPr>
          <w:p w:rsidR="00B01180" w:rsidRPr="00744398" w:rsidRDefault="00B01180"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B01180" w:rsidRPr="00744398" w:rsidRDefault="00B01180"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hoàn thành)</w:t>
            </w:r>
          </w:p>
        </w:tc>
        <w:tc>
          <w:tcPr>
            <w:tcW w:w="1701" w:type="dxa"/>
          </w:tcPr>
          <w:p w:rsidR="00B01180" w:rsidRPr="00744398" w:rsidRDefault="00B01180" w:rsidP="0085737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(-)5.080</w:t>
            </w:r>
          </w:p>
          <w:p w:rsidR="00B01180" w:rsidRPr="00744398" w:rsidRDefault="00B01180" w:rsidP="0085737B">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55.39</w:t>
            </w:r>
          </w:p>
        </w:tc>
        <w:tc>
          <w:tcPr>
            <w:tcW w:w="1701" w:type="dxa"/>
          </w:tcPr>
          <w:p w:rsidR="00B01180"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(+)1.8</w:t>
            </w:r>
          </w:p>
          <w:p w:rsidR="00B01180" w:rsidRPr="00744398"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129.16%</w:t>
            </w:r>
          </w:p>
        </w:tc>
        <w:tc>
          <w:tcPr>
            <w:tcW w:w="1701" w:type="dxa"/>
          </w:tcPr>
          <w:p w:rsidR="00B01180" w:rsidRPr="00744398"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(-)3.280</w:t>
            </w:r>
          </w:p>
          <w:p w:rsidR="00B01180" w:rsidRPr="00744398" w:rsidRDefault="00B01180" w:rsidP="007B457E">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81.32</w:t>
            </w:r>
          </w:p>
        </w:tc>
        <w:tc>
          <w:tcPr>
            <w:tcW w:w="1843" w:type="dxa"/>
          </w:tcPr>
          <w:p w:rsidR="00B01180" w:rsidRPr="00744398" w:rsidRDefault="00B01180"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A73D90" w:rsidRPr="00744398" w:rsidTr="000951C2">
        <w:tc>
          <w:tcPr>
            <w:tcW w:w="9889" w:type="dxa"/>
            <w:gridSpan w:val="5"/>
          </w:tcPr>
          <w:p w:rsidR="00A73D90" w:rsidRPr="00744398" w:rsidRDefault="00A73D90" w:rsidP="004F4EFF">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00EC2328">
              <w:rPr>
                <w:rFonts w:ascii="Tahoma" w:eastAsia="Calibri" w:hAnsi="Tahoma" w:cs="Tahoma"/>
                <w:b/>
                <w:color w:val="000000" w:themeColor="text1"/>
                <w:sz w:val="22"/>
                <w:szCs w:val="22"/>
                <w:lang w:val="it-IT"/>
              </w:rPr>
              <w:t xml:space="preserve"> </w:t>
            </w:r>
            <w:r w:rsidR="0095277B" w:rsidRPr="00744398">
              <w:rPr>
                <w:rFonts w:ascii="Tahoma" w:eastAsia="Calibri" w:hAnsi="Tahoma" w:cs="Tahoma"/>
                <w:color w:val="000000" w:themeColor="text1"/>
                <w:sz w:val="22"/>
                <w:szCs w:val="22"/>
                <w:lang w:val="it-IT"/>
              </w:rPr>
              <w:t>Tiến độ giải ngân của nhà thầu</w:t>
            </w:r>
            <w:r w:rsidR="00B01180">
              <w:rPr>
                <w:rFonts w:ascii="Tahoma" w:eastAsia="Calibri" w:hAnsi="Tahoma" w:cs="Tahoma"/>
                <w:color w:val="000000" w:themeColor="text1"/>
                <w:sz w:val="22"/>
                <w:szCs w:val="22"/>
                <w:lang w:val="it-IT"/>
              </w:rPr>
              <w:t xml:space="preserve"> </w:t>
            </w:r>
            <w:r w:rsidR="00EC2328">
              <w:rPr>
                <w:rFonts w:ascii="Tahoma" w:eastAsia="Calibri" w:hAnsi="Tahoma" w:cs="Tahoma"/>
                <w:color w:val="000000" w:themeColor="text1"/>
                <w:sz w:val="22"/>
                <w:szCs w:val="22"/>
                <w:lang w:val="it-IT"/>
              </w:rPr>
              <w:t xml:space="preserve">đảm bảo </w:t>
            </w:r>
            <w:r w:rsidR="00B01180">
              <w:rPr>
                <w:rFonts w:ascii="Tahoma" w:eastAsia="Calibri" w:hAnsi="Tahoma" w:cs="Tahoma"/>
                <w:color w:val="000000" w:themeColor="text1"/>
                <w:sz w:val="22"/>
                <w:szCs w:val="22"/>
                <w:lang w:val="it-IT"/>
              </w:rPr>
              <w:t xml:space="preserve">so với </w:t>
            </w:r>
            <w:r w:rsidR="00D66298">
              <w:rPr>
                <w:rFonts w:ascii="Tahoma" w:eastAsia="Calibri" w:hAnsi="Tahoma" w:cs="Tahoma"/>
                <w:color w:val="000000" w:themeColor="text1"/>
                <w:sz w:val="22"/>
                <w:szCs w:val="22"/>
                <w:lang w:val="it-IT"/>
              </w:rPr>
              <w:t>kế hoạch đề ra trong tháng</w:t>
            </w:r>
            <w:r w:rsidR="004F4EFF">
              <w:rPr>
                <w:rFonts w:ascii="Tahoma" w:eastAsia="Calibri" w:hAnsi="Tahoma" w:cs="Tahoma"/>
                <w:color w:val="000000" w:themeColor="text1"/>
                <w:sz w:val="22"/>
                <w:szCs w:val="22"/>
                <w:lang w:val="it-IT"/>
              </w:rPr>
              <w:t>.</w:t>
            </w:r>
            <w:r w:rsidR="00EC2328">
              <w:rPr>
                <w:rFonts w:ascii="Tahoma" w:eastAsia="Calibri" w:hAnsi="Tahoma" w:cs="Tahoma"/>
                <w:color w:val="000000" w:themeColor="text1"/>
                <w:sz w:val="22"/>
                <w:szCs w:val="22"/>
                <w:lang w:val="it-IT"/>
              </w:rPr>
              <w:t xml:space="preserve"> T</w:t>
            </w:r>
            <w:r w:rsidR="00B01180">
              <w:rPr>
                <w:rFonts w:ascii="Tahoma" w:eastAsia="Calibri" w:hAnsi="Tahoma" w:cs="Tahoma"/>
                <w:color w:val="000000" w:themeColor="text1"/>
                <w:sz w:val="22"/>
                <w:szCs w:val="22"/>
                <w:lang w:val="it-IT"/>
              </w:rPr>
              <w:t>uy nhiên tổng tiến độ</w:t>
            </w:r>
            <w:r w:rsidR="00EC2328">
              <w:rPr>
                <w:rFonts w:ascii="Tahoma" w:eastAsia="Calibri" w:hAnsi="Tahoma" w:cs="Tahoma"/>
                <w:color w:val="000000" w:themeColor="text1"/>
                <w:sz w:val="22"/>
                <w:szCs w:val="22"/>
                <w:lang w:val="it-IT"/>
              </w:rPr>
              <w:t xml:space="preserve">, khối lượng thực hiện chung </w:t>
            </w:r>
            <w:r w:rsidR="004F4EFF">
              <w:rPr>
                <w:rFonts w:ascii="Tahoma" w:eastAsia="Calibri" w:hAnsi="Tahoma" w:cs="Tahoma"/>
                <w:color w:val="000000" w:themeColor="text1"/>
                <w:sz w:val="22"/>
                <w:szCs w:val="22"/>
                <w:lang w:val="it-IT"/>
              </w:rPr>
              <w:t>nhà</w:t>
            </w:r>
            <w:r w:rsidR="00EC2328">
              <w:rPr>
                <w:rFonts w:ascii="Tahoma" w:eastAsia="Calibri" w:hAnsi="Tahoma" w:cs="Tahoma"/>
                <w:color w:val="000000" w:themeColor="text1"/>
                <w:sz w:val="22"/>
                <w:szCs w:val="22"/>
                <w:lang w:val="it-IT"/>
              </w:rPr>
              <w:t xml:space="preserve"> thầu</w:t>
            </w:r>
            <w:r w:rsidR="00B01180">
              <w:rPr>
                <w:rFonts w:ascii="Tahoma" w:eastAsia="Calibri" w:hAnsi="Tahoma" w:cs="Tahoma"/>
                <w:color w:val="000000" w:themeColor="text1"/>
                <w:sz w:val="22"/>
                <w:szCs w:val="22"/>
                <w:lang w:val="it-IT"/>
              </w:rPr>
              <w:t xml:space="preserve"> vẫn</w:t>
            </w:r>
            <w:r w:rsidR="008F7F0A">
              <w:rPr>
                <w:rFonts w:ascii="Tahoma" w:eastAsia="Calibri" w:hAnsi="Tahoma" w:cs="Tahoma"/>
                <w:color w:val="000000" w:themeColor="text1"/>
                <w:sz w:val="22"/>
                <w:szCs w:val="22"/>
                <w:lang w:val="it-IT"/>
              </w:rPr>
              <w:t xml:space="preserve"> </w:t>
            </w:r>
            <w:r w:rsidR="0095277B" w:rsidRPr="00744398">
              <w:rPr>
                <w:rFonts w:ascii="Tahoma" w:eastAsia="Calibri" w:hAnsi="Tahoma" w:cs="Tahoma"/>
                <w:color w:val="000000" w:themeColor="text1"/>
                <w:sz w:val="22"/>
                <w:szCs w:val="22"/>
                <w:lang w:val="it-IT"/>
              </w:rPr>
              <w:t>chậ</w:t>
            </w:r>
            <w:r w:rsidR="0095277B">
              <w:rPr>
                <w:rFonts w:ascii="Tahoma" w:eastAsia="Calibri" w:hAnsi="Tahoma" w:cs="Tahoma"/>
                <w:color w:val="000000" w:themeColor="text1"/>
                <w:sz w:val="22"/>
                <w:szCs w:val="22"/>
                <w:lang w:val="it-IT"/>
              </w:rPr>
              <w:t>m</w:t>
            </w:r>
            <w:r w:rsidR="0095277B" w:rsidRPr="00744398">
              <w:rPr>
                <w:rFonts w:ascii="Tahoma" w:eastAsia="Calibri" w:hAnsi="Tahoma" w:cs="Tahoma"/>
                <w:color w:val="000000" w:themeColor="text1"/>
                <w:sz w:val="22"/>
                <w:szCs w:val="22"/>
                <w:lang w:val="it-IT"/>
              </w:rPr>
              <w:t xml:space="preserve"> so với cam kết. Đề nghị nhà thầu</w:t>
            </w:r>
            <w:r w:rsidR="008F7F0A">
              <w:rPr>
                <w:rFonts w:ascii="Tahoma" w:eastAsia="Calibri" w:hAnsi="Tahoma" w:cs="Tahoma"/>
                <w:color w:val="000000" w:themeColor="text1"/>
                <w:sz w:val="22"/>
                <w:szCs w:val="22"/>
                <w:lang w:val="it-IT"/>
              </w:rPr>
              <w:t xml:space="preserve"> huy động đầy đủ nhân lực, vật tư và thiết bị; tập trung nguồn lực </w:t>
            </w:r>
            <w:r w:rsidR="0095277B" w:rsidRPr="00744398">
              <w:rPr>
                <w:rFonts w:ascii="Tahoma" w:eastAsia="Calibri" w:hAnsi="Tahoma" w:cs="Tahoma"/>
                <w:color w:val="000000" w:themeColor="text1"/>
                <w:sz w:val="22"/>
                <w:szCs w:val="22"/>
                <w:lang w:val="it-IT"/>
              </w:rPr>
              <w:t xml:space="preserve">đẩy nhanh tiến độ thi công </w:t>
            </w:r>
            <w:r w:rsidR="008F7F0A">
              <w:rPr>
                <w:rFonts w:ascii="Tahoma" w:eastAsia="Calibri" w:hAnsi="Tahoma" w:cs="Tahoma"/>
                <w:color w:val="000000" w:themeColor="text1"/>
                <w:sz w:val="22"/>
                <w:szCs w:val="22"/>
                <w:lang w:val="it-IT"/>
              </w:rPr>
              <w:t xml:space="preserve">mới có thể </w:t>
            </w:r>
            <w:r w:rsidR="0095277B" w:rsidRPr="00744398">
              <w:rPr>
                <w:rFonts w:ascii="Tahoma" w:eastAsia="Calibri" w:hAnsi="Tahoma" w:cs="Tahoma"/>
                <w:color w:val="000000" w:themeColor="text1"/>
                <w:sz w:val="22"/>
                <w:szCs w:val="22"/>
                <w:lang w:val="it-IT"/>
              </w:rPr>
              <w:t xml:space="preserve">đảm bảo </w:t>
            </w:r>
            <w:r w:rsidR="00D66298">
              <w:rPr>
                <w:rFonts w:ascii="Tahoma" w:eastAsia="Calibri" w:hAnsi="Tahoma" w:cs="Tahoma"/>
                <w:color w:val="000000" w:themeColor="text1"/>
                <w:sz w:val="22"/>
                <w:szCs w:val="22"/>
                <w:lang w:val="it-IT"/>
              </w:rPr>
              <w:t>tiến độ chung của dự án</w:t>
            </w:r>
            <w:r w:rsidR="0095277B" w:rsidRPr="00744398">
              <w:rPr>
                <w:rFonts w:ascii="Tahoma" w:eastAsia="Calibri" w:hAnsi="Tahoma" w:cs="Tahoma"/>
                <w:color w:val="000000" w:themeColor="text1"/>
                <w:sz w:val="22"/>
                <w:szCs w:val="22"/>
                <w:lang w:val="it-IT"/>
              </w:rPr>
              <w:t>.</w:t>
            </w:r>
          </w:p>
        </w:tc>
      </w:tr>
    </w:tbl>
    <w:p w:rsidR="00EE727B" w:rsidRPr="00EE727B" w:rsidRDefault="00EE727B" w:rsidP="00D931E9">
      <w:pPr>
        <w:spacing w:before="120" w:line="312" w:lineRule="auto"/>
        <w:jc w:val="both"/>
        <w:rPr>
          <w:rFonts w:ascii="Tahoma" w:eastAsia="Calibri" w:hAnsi="Tahoma" w:cs="Tahoma"/>
          <w:b/>
          <w:color w:val="000000" w:themeColor="text1"/>
          <w:sz w:val="8"/>
          <w:szCs w:val="22"/>
          <w:lang w:val="it-IT"/>
        </w:rPr>
      </w:pPr>
    </w:p>
    <w:p w:rsidR="006678C9" w:rsidRPr="00325D14" w:rsidRDefault="00283A2E" w:rsidP="00D931E9">
      <w:pPr>
        <w:spacing w:before="120" w:line="312" w:lineRule="auto"/>
        <w:jc w:val="both"/>
        <w:rPr>
          <w:rFonts w:ascii="Tahoma" w:eastAsia="Calibri" w:hAnsi="Tahoma" w:cs="Tahoma"/>
          <w:b/>
          <w:color w:val="000000" w:themeColor="text1"/>
          <w:sz w:val="22"/>
          <w:szCs w:val="22"/>
          <w:lang w:val="it-IT"/>
        </w:rPr>
      </w:pPr>
      <w:r w:rsidRPr="00325D14">
        <w:rPr>
          <w:rFonts w:ascii="Tahoma" w:eastAsia="Calibri" w:hAnsi="Tahoma" w:cs="Tahoma"/>
          <w:b/>
          <w:color w:val="000000" w:themeColor="text1"/>
          <w:sz w:val="22"/>
          <w:szCs w:val="22"/>
          <w:lang w:val="it-IT"/>
        </w:rPr>
        <w:t>II</w:t>
      </w:r>
      <w:r w:rsidR="008F3EB0" w:rsidRPr="00325D14">
        <w:rPr>
          <w:rFonts w:ascii="Tahoma" w:eastAsia="Calibri" w:hAnsi="Tahoma" w:cs="Tahoma"/>
          <w:b/>
          <w:color w:val="000000" w:themeColor="text1"/>
          <w:sz w:val="22"/>
          <w:szCs w:val="22"/>
          <w:lang w:val="it-IT"/>
        </w:rPr>
        <w:t>I.1.2</w:t>
      </w:r>
      <w:r w:rsidR="002F7613" w:rsidRPr="00325D14">
        <w:rPr>
          <w:rFonts w:ascii="Tahoma" w:eastAsia="Calibri" w:hAnsi="Tahoma" w:cs="Tahoma"/>
          <w:b/>
          <w:color w:val="000000" w:themeColor="text1"/>
          <w:sz w:val="22"/>
          <w:szCs w:val="22"/>
          <w:lang w:val="it-IT"/>
        </w:rPr>
        <w:t>/</w:t>
      </w:r>
      <w:r w:rsidRPr="00325D14">
        <w:rPr>
          <w:rFonts w:ascii="Tahoma" w:eastAsia="Calibri" w:hAnsi="Tahoma" w:cs="Tahoma"/>
          <w:b/>
          <w:color w:val="000000" w:themeColor="text1"/>
          <w:sz w:val="22"/>
          <w:szCs w:val="22"/>
          <w:lang w:val="it-IT"/>
        </w:rPr>
        <w:t xml:space="preserve">Lô 2: Lô TK-02b </w:t>
      </w:r>
      <w:r w:rsidR="00D04563" w:rsidRPr="00325D14">
        <w:rPr>
          <w:rFonts w:ascii="Tahoma" w:eastAsia="Calibri" w:hAnsi="Tahoma" w:cs="Tahoma"/>
          <w:b/>
          <w:color w:val="000000" w:themeColor="text1"/>
          <w:sz w:val="22"/>
          <w:szCs w:val="22"/>
          <w:lang w:val="it-IT"/>
        </w:rPr>
        <w:t xml:space="preserve">- </w:t>
      </w:r>
      <w:r w:rsidRPr="00325D14">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325D14">
        <w:rPr>
          <w:rFonts w:ascii="Tahoma" w:eastAsia="Calibri" w:hAnsi="Tahoma" w:cs="Tahoma"/>
          <w:b/>
          <w:color w:val="000000" w:themeColor="text1"/>
          <w:sz w:val="22"/>
          <w:szCs w:val="22"/>
          <w:lang w:val="it-IT"/>
        </w:rPr>
        <w:t>.</w:t>
      </w:r>
    </w:p>
    <w:p w:rsidR="006678C9" w:rsidRPr="00744398" w:rsidRDefault="00241331" w:rsidP="002F7613">
      <w:pPr>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8F3EB0" w:rsidRPr="00744398">
        <w:rPr>
          <w:rFonts w:ascii="Tahoma" w:eastAsia="Calibri" w:hAnsi="Tahoma" w:cs="Tahoma"/>
          <w:b/>
          <w:color w:val="000000" w:themeColor="text1"/>
          <w:sz w:val="22"/>
          <w:szCs w:val="22"/>
          <w:lang w:val="it-IT"/>
        </w:rPr>
        <w:t>I.1</w:t>
      </w:r>
      <w:r w:rsidRPr="00744398">
        <w:rPr>
          <w:rFonts w:ascii="Tahoma" w:eastAsia="Calibri" w:hAnsi="Tahoma" w:cs="Tahoma"/>
          <w:b/>
          <w:color w:val="000000" w:themeColor="text1"/>
          <w:sz w:val="22"/>
          <w:szCs w:val="22"/>
          <w:lang w:val="it-IT"/>
        </w:rPr>
        <w:t>.</w:t>
      </w:r>
      <w:r w:rsidR="008F3EB0" w:rsidRPr="00744398">
        <w:rPr>
          <w:rFonts w:ascii="Tahoma" w:eastAsia="Calibri" w:hAnsi="Tahoma" w:cs="Tahoma"/>
          <w:b/>
          <w:color w:val="000000" w:themeColor="text1"/>
          <w:sz w:val="22"/>
          <w:szCs w:val="22"/>
          <w:lang w:val="it-IT"/>
        </w:rPr>
        <w:t>2.1</w:t>
      </w:r>
      <w:r w:rsidR="00283A2E" w:rsidRPr="00744398">
        <w:rPr>
          <w:rFonts w:ascii="Tahoma" w:eastAsia="Calibri" w:hAnsi="Tahoma" w:cs="Tahoma"/>
          <w:b/>
          <w:i/>
          <w:color w:val="000000" w:themeColor="text1"/>
          <w:sz w:val="22"/>
          <w:szCs w:val="22"/>
          <w:lang w:val="it-IT"/>
        </w:rPr>
        <w:t xml:space="preserve">/ </w:t>
      </w:r>
      <w:r w:rsidR="000C0D9C" w:rsidRPr="00744398">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744398">
        <w:rPr>
          <w:rFonts w:ascii="Tahoma" w:eastAsia="Calibri" w:hAnsi="Tahoma" w:cs="Tahoma"/>
          <w:b/>
          <w:color w:val="000000" w:themeColor="text1"/>
          <w:sz w:val="22"/>
          <w:szCs w:val="22"/>
          <w:lang w:val="it-IT"/>
        </w:rPr>
        <w:t>.</w:t>
      </w:r>
    </w:p>
    <w:p w:rsidR="001806A6" w:rsidRPr="00744398" w:rsidRDefault="006678C9"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Nhà thầu thi công: </w:t>
      </w:r>
      <w:r w:rsidRPr="00325D14">
        <w:rPr>
          <w:rFonts w:ascii="Tahoma" w:eastAsia="Calibri" w:hAnsi="Tahoma" w:cs="Tahoma"/>
          <w:b/>
          <w:color w:val="002060"/>
          <w:sz w:val="22"/>
          <w:szCs w:val="22"/>
          <w:lang w:val="it-IT"/>
        </w:rPr>
        <w:t>Công ty TNHH Kỹ thuật Xây dựng Quang Đại Việt</w:t>
      </w:r>
      <w:r w:rsidR="00616DFB" w:rsidRPr="00325D14">
        <w:rPr>
          <w:rFonts w:ascii="Tahoma" w:eastAsia="Calibri" w:hAnsi="Tahoma" w:cs="Tahoma"/>
          <w:b/>
          <w:color w:val="002060"/>
          <w:sz w:val="22"/>
          <w:szCs w:val="22"/>
          <w:lang w:val="it-IT"/>
        </w:rPr>
        <w:t>.</w:t>
      </w:r>
    </w:p>
    <w:p w:rsidR="00E665BC" w:rsidRPr="002105EF" w:rsidRDefault="00E665BC" w:rsidP="00CA2625">
      <w:pPr>
        <w:pStyle w:val="ListParagraph"/>
        <w:numPr>
          <w:ilvl w:val="0"/>
          <w:numId w:val="18"/>
        </w:numPr>
        <w:spacing w:line="360" w:lineRule="auto"/>
        <w:rPr>
          <w:rFonts w:ascii="Tahoma" w:eastAsia="Calibri" w:hAnsi="Tahoma" w:cs="Tahoma"/>
          <w:b/>
          <w:color w:val="000000" w:themeColor="text1"/>
          <w:sz w:val="22"/>
          <w:szCs w:val="22"/>
          <w:lang w:val="it-IT"/>
        </w:rPr>
      </w:pPr>
      <w:r w:rsidRPr="002105EF">
        <w:rPr>
          <w:rFonts w:ascii="Tahoma" w:eastAsia="Calibri" w:hAnsi="Tahoma" w:cs="Tahoma"/>
          <w:b/>
          <w:color w:val="000000" w:themeColor="text1"/>
          <w:sz w:val="22"/>
          <w:szCs w:val="22"/>
          <w:lang w:val="it-IT"/>
        </w:rPr>
        <w:t xml:space="preserve">Mặt bằng thi công: </w:t>
      </w:r>
    </w:p>
    <w:p w:rsidR="00AE490C" w:rsidRPr="002C51E2" w:rsidRDefault="00E665B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105EF">
        <w:rPr>
          <w:rFonts w:ascii="Tahoma" w:eastAsia="Calibri" w:hAnsi="Tahoma" w:cs="Tahoma"/>
          <w:color w:val="FF0000"/>
          <w:sz w:val="22"/>
          <w:szCs w:val="22"/>
          <w:lang w:val="it-IT"/>
        </w:rPr>
        <w:tab/>
      </w:r>
      <w:r w:rsidR="00AE490C" w:rsidRPr="002C51E2">
        <w:rPr>
          <w:rFonts w:ascii="Tahoma" w:eastAsia="Calibri" w:hAnsi="Tahoma" w:cs="Tahoma"/>
          <w:color w:val="000000" w:themeColor="text1"/>
          <w:sz w:val="22"/>
          <w:szCs w:val="22"/>
          <w:lang w:val="it-IT"/>
        </w:rPr>
        <w:t>- Hiện tại đơn vị thi công đã nhận được mặt bằng sạch từ cọc 30 đến cọc 51 (dài 320m).</w:t>
      </w:r>
    </w:p>
    <w:p w:rsidR="00AE490C" w:rsidRPr="002C51E2"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Đoạn từ cọc 6 đến cọc 19 đã bàn giao mặt bằng.</w:t>
      </w:r>
    </w:p>
    <w:p w:rsidR="00AE490C" w:rsidRPr="002C51E2" w:rsidRDefault="00AE490C" w:rsidP="00AE490C">
      <w:pPr>
        <w:tabs>
          <w:tab w:val="left" w:pos="709"/>
          <w:tab w:val="left" w:pos="1134"/>
        </w:tabs>
        <w:spacing w:line="360" w:lineRule="auto"/>
        <w:jc w:val="both"/>
        <w:rPr>
          <w:rFonts w:ascii="Tahoma" w:eastAsia="Calibri" w:hAnsi="Tahoma" w:cs="Tahoma"/>
          <w:b/>
          <w:color w:val="000000" w:themeColor="text1"/>
          <w:sz w:val="22"/>
          <w:szCs w:val="22"/>
          <w:lang w:val="it-IT"/>
        </w:rPr>
      </w:pPr>
      <w:r w:rsidRPr="002C51E2">
        <w:rPr>
          <w:rFonts w:ascii="Tahoma" w:eastAsia="Calibri" w:hAnsi="Tahoma" w:cs="Tahoma"/>
          <w:color w:val="000000" w:themeColor="text1"/>
          <w:sz w:val="22"/>
          <w:szCs w:val="22"/>
          <w:lang w:val="it-IT"/>
        </w:rPr>
        <w:tab/>
      </w:r>
      <w:r w:rsidRPr="002C51E2">
        <w:rPr>
          <w:rFonts w:ascii="Tahoma" w:eastAsia="Calibri" w:hAnsi="Tahoma" w:cs="Tahoma"/>
          <w:b/>
          <w:color w:val="000000" w:themeColor="text1"/>
          <w:sz w:val="22"/>
          <w:szCs w:val="22"/>
          <w:lang w:val="it-IT"/>
        </w:rPr>
        <w:t>b. Khối lượng công việc hoàn thành tính đến hết ngày</w:t>
      </w:r>
      <w:r w:rsidR="00E212D5">
        <w:rPr>
          <w:rFonts w:ascii="Tahoma" w:eastAsia="Calibri" w:hAnsi="Tahoma" w:cs="Tahoma"/>
          <w:b/>
          <w:color w:val="000000" w:themeColor="text1"/>
          <w:sz w:val="22"/>
          <w:szCs w:val="22"/>
          <w:lang w:val="it-IT"/>
        </w:rPr>
        <w:t xml:space="preserve"> </w:t>
      </w:r>
      <w:r w:rsidRPr="002C51E2">
        <w:rPr>
          <w:rFonts w:ascii="Tahoma" w:eastAsia="Calibri" w:hAnsi="Tahoma" w:cs="Tahoma"/>
          <w:b/>
          <w:color w:val="000000" w:themeColor="text1"/>
          <w:sz w:val="22"/>
          <w:szCs w:val="22"/>
          <w:lang w:val="it-IT"/>
        </w:rPr>
        <w:t>31tháng 5 năm 2017:</w:t>
      </w:r>
    </w:p>
    <w:p w:rsidR="00AE490C" w:rsidRPr="002C51E2" w:rsidRDefault="00AE490C" w:rsidP="00AE490C">
      <w:pPr>
        <w:tabs>
          <w:tab w:val="left" w:pos="709"/>
          <w:tab w:val="left" w:pos="1134"/>
        </w:tabs>
        <w:spacing w:line="360" w:lineRule="auto"/>
        <w:rPr>
          <w:rFonts w:ascii="Tahoma" w:eastAsia="Calibri" w:hAnsi="Tahoma" w:cs="Tahoma"/>
          <w:b/>
          <w:color w:val="000000" w:themeColor="text1"/>
          <w:sz w:val="22"/>
          <w:szCs w:val="22"/>
          <w:lang w:val="it-IT"/>
        </w:rPr>
      </w:pPr>
      <w:r w:rsidRPr="002C51E2">
        <w:rPr>
          <w:rFonts w:ascii="Tahoma" w:eastAsia="Calibri" w:hAnsi="Tahoma" w:cs="Tahoma"/>
          <w:b/>
          <w:color w:val="000000" w:themeColor="text1"/>
          <w:sz w:val="22"/>
          <w:szCs w:val="22"/>
          <w:lang w:val="it-IT"/>
        </w:rPr>
        <w:tab/>
        <w:t>+ Thi công nền đường:</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xml:space="preserve">- Hoàn thành đắp nền K98 từ cọc 30 đến cọc 51. </w:t>
      </w:r>
    </w:p>
    <w:p w:rsidR="00AE490C" w:rsidRPr="002C51E2"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Hoàn thành CPĐD Dmax 37.5, Dmax25 phần đường bên trái từ cọc 36 đến cọc 51 (200m); phần đường bên phải từ cọc 39 đến cọc 51 (dài 160m) và cọc 30 đến cọc 35 (dài 95.27m) cả 2 bên.</w:t>
      </w:r>
      <w:r w:rsidRPr="002C51E2">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AE490C" w:rsidRPr="002C51E2"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Vét đất hữu cơ và đắp trả cát</w:t>
      </w:r>
      <w:r w:rsidR="004B0E5F">
        <w:rPr>
          <w:rFonts w:ascii="Tahoma" w:eastAsia="Calibri" w:hAnsi="Tahoma" w:cs="Tahoma"/>
          <w:color w:val="000000" w:themeColor="text1"/>
          <w:sz w:val="22"/>
          <w:szCs w:val="22"/>
          <w:lang w:val="it-IT"/>
        </w:rPr>
        <w:t xml:space="preserve"> và đắp đất K98</w:t>
      </w:r>
      <w:r w:rsidRPr="002C51E2">
        <w:rPr>
          <w:rFonts w:ascii="Tahoma" w:eastAsia="Calibri" w:hAnsi="Tahoma" w:cs="Tahoma"/>
          <w:color w:val="000000" w:themeColor="text1"/>
          <w:sz w:val="22"/>
          <w:szCs w:val="22"/>
          <w:lang w:val="it-IT"/>
        </w:rPr>
        <w:t xml:space="preserve"> từ cọc 6 đến cọc 19 – trái tuyến và từ cọc 8 đến cọc 17 – phải tuyế</w:t>
      </w:r>
      <w:r w:rsidR="004B0E5F">
        <w:rPr>
          <w:rFonts w:ascii="Tahoma" w:eastAsia="Calibri" w:hAnsi="Tahoma" w:cs="Tahoma"/>
          <w:color w:val="000000" w:themeColor="text1"/>
          <w:sz w:val="22"/>
          <w:szCs w:val="22"/>
          <w:lang w:val="it-IT"/>
        </w:rPr>
        <w:t>n</w:t>
      </w:r>
      <w:r w:rsidRPr="002C51E2">
        <w:rPr>
          <w:rFonts w:ascii="Tahoma" w:eastAsia="Calibri" w:hAnsi="Tahoma" w:cs="Tahoma"/>
          <w:color w:val="000000" w:themeColor="text1"/>
          <w:sz w:val="22"/>
          <w:szCs w:val="22"/>
          <w:lang w:val="it-IT"/>
        </w:rPr>
        <w:t>.</w:t>
      </w:r>
    </w:p>
    <w:p w:rsidR="00AE490C"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AE490C" w:rsidRPr="002C51E2" w:rsidRDefault="00AE490C" w:rsidP="00AE490C">
      <w:pPr>
        <w:tabs>
          <w:tab w:val="left" w:pos="709"/>
          <w:tab w:val="left" w:pos="1134"/>
        </w:tabs>
        <w:spacing w:line="360" w:lineRule="auto"/>
        <w:rPr>
          <w:rFonts w:ascii="Tahoma" w:eastAsia="Calibri" w:hAnsi="Tahoma" w:cs="Tahoma"/>
          <w:b/>
          <w:color w:val="000000" w:themeColor="text1"/>
          <w:sz w:val="22"/>
          <w:szCs w:val="22"/>
          <w:lang w:val="it-IT"/>
        </w:rPr>
      </w:pPr>
      <w:r w:rsidRPr="002C51E2">
        <w:rPr>
          <w:rFonts w:ascii="Tahoma" w:eastAsia="Calibri" w:hAnsi="Tahoma" w:cs="Tahoma"/>
          <w:b/>
          <w:color w:val="000000" w:themeColor="text1"/>
          <w:sz w:val="22"/>
          <w:szCs w:val="22"/>
          <w:lang w:val="it-IT"/>
        </w:rPr>
        <w:tab/>
        <w:t>+ Thi công phần mương dọc dưới vỉa hè và cống kỹ thuật:</w:t>
      </w:r>
    </w:p>
    <w:p w:rsidR="00AE490C" w:rsidRPr="002C51E2"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lastRenderedPageBreak/>
        <w:tab/>
        <w:t>- Thi công xong toàn bộ phần mương dọc vỉa hè và mương qua đường, hố ga các loại đoạn từ cọc 30 đến cọc 54.</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xml:space="preserve">- Hoàn thiện mương thoát nước tạm </w:t>
      </w:r>
      <w:r w:rsidRPr="002C51E2">
        <w:rPr>
          <w:rFonts w:ascii="Tahoma" w:eastAsia="Calibri" w:hAnsi="Tahoma" w:cs="Tahoma"/>
          <w:sz w:val="22"/>
          <w:szCs w:val="22"/>
          <w:lang w:val="it-IT"/>
        </w:rPr>
        <w:t>B=1.2m lý trình Km0+791.51.</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Thi công xong cống kỹ thuật số 9; 1</w:t>
      </w:r>
      <w:r w:rsidR="00E212D5">
        <w:rPr>
          <w:rFonts w:ascii="Tahoma" w:eastAsia="Calibri" w:hAnsi="Tahoma" w:cs="Tahoma"/>
          <w:color w:val="000000" w:themeColor="text1"/>
          <w:sz w:val="22"/>
          <w:szCs w:val="22"/>
          <w:lang w:val="it-IT"/>
        </w:rPr>
        <w:t>0</w:t>
      </w:r>
      <w:r w:rsidRPr="002C51E2">
        <w:rPr>
          <w:rFonts w:ascii="Tahoma" w:eastAsia="Calibri" w:hAnsi="Tahoma" w:cs="Tahoma"/>
          <w:color w:val="000000" w:themeColor="text1"/>
          <w:sz w:val="22"/>
          <w:szCs w:val="22"/>
          <w:lang w:val="it-IT"/>
        </w:rPr>
        <w:t>; 1</w:t>
      </w:r>
      <w:r w:rsidR="00E212D5">
        <w:rPr>
          <w:rFonts w:ascii="Tahoma" w:eastAsia="Calibri" w:hAnsi="Tahoma" w:cs="Tahoma"/>
          <w:color w:val="000000" w:themeColor="text1"/>
          <w:sz w:val="22"/>
          <w:szCs w:val="22"/>
          <w:lang w:val="it-IT"/>
        </w:rPr>
        <w:t>1</w:t>
      </w:r>
      <w:r w:rsidRPr="002C51E2">
        <w:rPr>
          <w:rFonts w:ascii="Tahoma" w:eastAsia="Calibri" w:hAnsi="Tahoma" w:cs="Tahoma"/>
          <w:color w:val="000000" w:themeColor="text1"/>
          <w:sz w:val="22"/>
          <w:szCs w:val="22"/>
          <w:lang w:val="it-IT"/>
        </w:rPr>
        <w:t>, 12, 13, 14 và 15.</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Đúc tấm bê tông KT (40x40x5)cm – 8.000 tấm.</w:t>
      </w:r>
    </w:p>
    <w:p w:rsidR="00AE490C" w:rsidRPr="002C51E2"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Thi công</w:t>
      </w:r>
      <w:r w:rsidR="00E212D5">
        <w:rPr>
          <w:rFonts w:ascii="Tahoma" w:eastAsia="Calibri" w:hAnsi="Tahoma" w:cs="Tahoma"/>
          <w:color w:val="000000" w:themeColor="text1"/>
          <w:sz w:val="22"/>
          <w:szCs w:val="22"/>
          <w:lang w:val="it-IT"/>
        </w:rPr>
        <w:t xml:space="preserve"> </w:t>
      </w:r>
      <w:r w:rsidR="00E212D5" w:rsidRPr="002C51E2">
        <w:rPr>
          <w:rFonts w:ascii="Tahoma" w:eastAsia="Calibri" w:hAnsi="Tahoma" w:cs="Tahoma"/>
          <w:color w:val="000000" w:themeColor="text1"/>
          <w:sz w:val="22"/>
          <w:szCs w:val="22"/>
          <w:lang w:val="it-IT"/>
        </w:rPr>
        <w:t>bê tông chân khay mương B5m</w:t>
      </w:r>
      <w:r w:rsidR="00E212D5">
        <w:rPr>
          <w:rFonts w:ascii="Tahoma" w:eastAsia="Calibri" w:hAnsi="Tahoma" w:cs="Tahoma"/>
          <w:color w:val="000000" w:themeColor="text1"/>
          <w:sz w:val="22"/>
          <w:szCs w:val="22"/>
          <w:lang w:val="it-IT"/>
        </w:rPr>
        <w:t xml:space="preserve"> tại giải phân cách giữa</w:t>
      </w:r>
      <w:r w:rsidRPr="002C51E2">
        <w:rPr>
          <w:rFonts w:ascii="Tahoma" w:eastAsia="Calibri" w:hAnsi="Tahoma" w:cs="Tahoma"/>
          <w:color w:val="000000" w:themeColor="text1"/>
          <w:sz w:val="22"/>
          <w:szCs w:val="22"/>
          <w:lang w:val="it-IT"/>
        </w:rPr>
        <w:t xml:space="preserve"> được 210.4 md trái tuyến từ </w:t>
      </w:r>
      <w:r w:rsidR="00E212D5">
        <w:rPr>
          <w:rFonts w:ascii="Tahoma" w:eastAsia="Calibri" w:hAnsi="Tahoma" w:cs="Tahoma"/>
          <w:color w:val="000000" w:themeColor="text1"/>
          <w:sz w:val="22"/>
          <w:szCs w:val="22"/>
          <w:lang w:val="it-IT"/>
        </w:rPr>
        <w:t>C</w:t>
      </w:r>
      <w:r w:rsidRPr="002C51E2">
        <w:rPr>
          <w:rFonts w:ascii="Tahoma" w:eastAsia="Calibri" w:hAnsi="Tahoma" w:cs="Tahoma"/>
          <w:color w:val="000000" w:themeColor="text1"/>
          <w:sz w:val="22"/>
          <w:szCs w:val="22"/>
          <w:lang w:val="it-IT"/>
        </w:rPr>
        <w:t xml:space="preserve">30 đến </w:t>
      </w:r>
      <w:r w:rsidR="00E212D5">
        <w:rPr>
          <w:rFonts w:ascii="Tahoma" w:eastAsia="Calibri" w:hAnsi="Tahoma" w:cs="Tahoma"/>
          <w:color w:val="000000" w:themeColor="text1"/>
          <w:sz w:val="22"/>
          <w:szCs w:val="22"/>
          <w:lang w:val="it-IT"/>
        </w:rPr>
        <w:t>C</w:t>
      </w:r>
      <w:r w:rsidRPr="002C51E2">
        <w:rPr>
          <w:rFonts w:ascii="Tahoma" w:eastAsia="Calibri" w:hAnsi="Tahoma" w:cs="Tahoma"/>
          <w:color w:val="000000" w:themeColor="text1"/>
          <w:sz w:val="22"/>
          <w:szCs w:val="22"/>
          <w:lang w:val="it-IT"/>
        </w:rPr>
        <w:t xml:space="preserve">34; </w:t>
      </w:r>
      <w:r w:rsidR="00E212D5">
        <w:rPr>
          <w:rFonts w:ascii="Tahoma" w:eastAsia="Calibri" w:hAnsi="Tahoma" w:cs="Tahoma"/>
          <w:color w:val="000000" w:themeColor="text1"/>
          <w:sz w:val="22"/>
          <w:szCs w:val="22"/>
          <w:lang w:val="it-IT"/>
        </w:rPr>
        <w:t>C</w:t>
      </w:r>
      <w:r w:rsidRPr="002C51E2">
        <w:rPr>
          <w:rFonts w:ascii="Tahoma" w:eastAsia="Calibri" w:hAnsi="Tahoma" w:cs="Tahoma"/>
          <w:color w:val="000000" w:themeColor="text1"/>
          <w:sz w:val="22"/>
          <w:szCs w:val="22"/>
          <w:lang w:val="it-IT"/>
        </w:rPr>
        <w:t xml:space="preserve">40 đến </w:t>
      </w:r>
      <w:r w:rsidR="00E212D5">
        <w:rPr>
          <w:rFonts w:ascii="Tahoma" w:eastAsia="Calibri" w:hAnsi="Tahoma" w:cs="Tahoma"/>
          <w:color w:val="000000" w:themeColor="text1"/>
          <w:sz w:val="22"/>
          <w:szCs w:val="22"/>
          <w:lang w:val="it-IT"/>
        </w:rPr>
        <w:t>C</w:t>
      </w:r>
      <w:r w:rsidRPr="002C51E2">
        <w:rPr>
          <w:rFonts w:ascii="Tahoma" w:eastAsia="Calibri" w:hAnsi="Tahoma" w:cs="Tahoma"/>
          <w:color w:val="000000" w:themeColor="text1"/>
          <w:sz w:val="22"/>
          <w:szCs w:val="22"/>
          <w:lang w:val="it-IT"/>
        </w:rPr>
        <w:t xml:space="preserve">50 và </w:t>
      </w:r>
      <w:r>
        <w:rPr>
          <w:rFonts w:ascii="Tahoma" w:eastAsia="Calibri" w:hAnsi="Tahoma" w:cs="Tahoma"/>
          <w:color w:val="000000" w:themeColor="text1"/>
          <w:sz w:val="22"/>
          <w:szCs w:val="22"/>
          <w:lang w:val="it-IT"/>
        </w:rPr>
        <w:t>252.74</w:t>
      </w:r>
      <w:r w:rsidRPr="002C51E2">
        <w:rPr>
          <w:rFonts w:ascii="Tahoma" w:eastAsia="Calibri" w:hAnsi="Tahoma" w:cs="Tahoma"/>
          <w:color w:val="000000" w:themeColor="text1"/>
          <w:sz w:val="22"/>
          <w:szCs w:val="22"/>
          <w:lang w:val="it-IT"/>
        </w:rPr>
        <w:t xml:space="preserve"> md phải tuyến từ </w:t>
      </w:r>
      <w:r w:rsidR="00E212D5">
        <w:rPr>
          <w:rFonts w:ascii="Tahoma" w:eastAsia="Calibri" w:hAnsi="Tahoma" w:cs="Tahoma"/>
          <w:color w:val="000000" w:themeColor="text1"/>
          <w:sz w:val="22"/>
          <w:szCs w:val="22"/>
          <w:lang w:val="it-IT"/>
        </w:rPr>
        <w:t>C</w:t>
      </w:r>
      <w:r w:rsidRPr="002C51E2">
        <w:rPr>
          <w:rFonts w:ascii="Tahoma" w:eastAsia="Calibri" w:hAnsi="Tahoma" w:cs="Tahoma"/>
          <w:color w:val="000000" w:themeColor="text1"/>
          <w:sz w:val="22"/>
          <w:szCs w:val="22"/>
          <w:lang w:val="it-IT"/>
        </w:rPr>
        <w:t xml:space="preserve">30 đến </w:t>
      </w:r>
      <w:r w:rsidR="00E212D5">
        <w:rPr>
          <w:rFonts w:ascii="Tahoma" w:eastAsia="Calibri" w:hAnsi="Tahoma" w:cs="Tahoma"/>
          <w:color w:val="000000" w:themeColor="text1"/>
          <w:sz w:val="22"/>
          <w:szCs w:val="22"/>
          <w:lang w:val="it-IT"/>
        </w:rPr>
        <w:t>C</w:t>
      </w:r>
      <w:r w:rsidRPr="002C51E2">
        <w:rPr>
          <w:rFonts w:ascii="Tahoma" w:eastAsia="Calibri" w:hAnsi="Tahoma" w:cs="Tahoma"/>
          <w:color w:val="000000" w:themeColor="text1"/>
          <w:sz w:val="22"/>
          <w:szCs w:val="22"/>
          <w:lang w:val="it-IT"/>
        </w:rPr>
        <w:t xml:space="preserve">34; </w:t>
      </w:r>
      <w:r w:rsidR="00E212D5">
        <w:rPr>
          <w:rFonts w:ascii="Tahoma" w:eastAsia="Calibri" w:hAnsi="Tahoma" w:cs="Tahoma"/>
          <w:color w:val="000000" w:themeColor="text1"/>
          <w:sz w:val="22"/>
          <w:szCs w:val="22"/>
          <w:lang w:val="it-IT"/>
        </w:rPr>
        <w:t>C</w:t>
      </w:r>
      <w:r>
        <w:rPr>
          <w:rFonts w:ascii="Tahoma" w:eastAsia="Calibri" w:hAnsi="Tahoma" w:cs="Tahoma"/>
          <w:color w:val="000000" w:themeColor="text1"/>
          <w:sz w:val="22"/>
          <w:szCs w:val="22"/>
          <w:lang w:val="it-IT"/>
        </w:rPr>
        <w:t>39</w:t>
      </w:r>
      <w:r w:rsidRPr="002C51E2">
        <w:rPr>
          <w:rFonts w:ascii="Tahoma" w:eastAsia="Calibri" w:hAnsi="Tahoma" w:cs="Tahoma"/>
          <w:color w:val="000000" w:themeColor="text1"/>
          <w:sz w:val="22"/>
          <w:szCs w:val="22"/>
          <w:lang w:val="it-IT"/>
        </w:rPr>
        <w:t xml:space="preserve"> đến </w:t>
      </w:r>
      <w:r w:rsidR="00E212D5">
        <w:rPr>
          <w:rFonts w:ascii="Tahoma" w:eastAsia="Calibri" w:hAnsi="Tahoma" w:cs="Tahoma"/>
          <w:color w:val="000000" w:themeColor="text1"/>
          <w:sz w:val="22"/>
          <w:szCs w:val="22"/>
          <w:lang w:val="it-IT"/>
        </w:rPr>
        <w:t>C</w:t>
      </w:r>
      <w:r>
        <w:rPr>
          <w:rFonts w:ascii="Tahoma" w:eastAsia="Calibri" w:hAnsi="Tahoma" w:cs="Tahoma"/>
          <w:color w:val="000000" w:themeColor="text1"/>
          <w:sz w:val="22"/>
          <w:szCs w:val="22"/>
          <w:lang w:val="it-IT"/>
        </w:rPr>
        <w:t>51</w:t>
      </w:r>
      <w:r w:rsidRPr="002C51E2">
        <w:rPr>
          <w:rFonts w:ascii="Tahoma" w:eastAsia="Calibri" w:hAnsi="Tahoma" w:cs="Tahoma"/>
          <w:color w:val="000000" w:themeColor="text1"/>
          <w:sz w:val="22"/>
          <w:szCs w:val="22"/>
          <w:lang w:val="it-IT"/>
        </w:rPr>
        <w:t>.</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Thi công và lắp đặt 12md / 44md ống cống kỹ thuật số 18.</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Hoàn thiện mương qua đường số 7.</w:t>
      </w:r>
    </w:p>
    <w:p w:rsidR="00AE490C" w:rsidRPr="002C51E2"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Hoàn thiện mương B=2.4m từ HG10T đến HG 13T và B=1.8m từ HG17P đến HG19P.</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Bê tông móng mương từ HG13T đến HG14T; HG20P đến HG21P.</w:t>
      </w:r>
    </w:p>
    <w:p w:rsidR="00AE490C" w:rsidRPr="002C51E2" w:rsidRDefault="00AE490C" w:rsidP="00AE490C">
      <w:pPr>
        <w:tabs>
          <w:tab w:val="left" w:pos="709"/>
          <w:tab w:val="left" w:pos="1134"/>
        </w:tabs>
        <w:spacing w:line="360" w:lineRule="auto"/>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t>- Ốp mái taluy mương hở B=5.0m từ cọc 39 đến cọc 5</w:t>
      </w:r>
      <w:r>
        <w:rPr>
          <w:rFonts w:ascii="Tahoma" w:eastAsia="Calibri" w:hAnsi="Tahoma" w:cs="Tahoma"/>
          <w:color w:val="000000" w:themeColor="text1"/>
          <w:sz w:val="22"/>
          <w:szCs w:val="22"/>
          <w:lang w:val="it-IT"/>
        </w:rPr>
        <w:t>1</w:t>
      </w:r>
      <w:r w:rsidRPr="002C51E2">
        <w:rPr>
          <w:rFonts w:ascii="Tahoma" w:eastAsia="Calibri" w:hAnsi="Tahoma" w:cs="Tahoma"/>
          <w:color w:val="000000" w:themeColor="text1"/>
          <w:sz w:val="22"/>
          <w:szCs w:val="22"/>
          <w:lang w:val="it-IT"/>
        </w:rPr>
        <w:t xml:space="preserve"> phải tuyến.</w:t>
      </w:r>
    </w:p>
    <w:p w:rsidR="00AE490C" w:rsidRPr="002C51E2" w:rsidRDefault="00AE490C" w:rsidP="00AE490C">
      <w:pPr>
        <w:tabs>
          <w:tab w:val="left" w:pos="709"/>
          <w:tab w:val="left" w:pos="1134"/>
        </w:tabs>
        <w:spacing w:line="360" w:lineRule="auto"/>
        <w:rPr>
          <w:rFonts w:ascii="Tahoma" w:eastAsia="Calibri" w:hAnsi="Tahoma" w:cs="Tahoma"/>
          <w:b/>
          <w:color w:val="000000" w:themeColor="text1"/>
          <w:sz w:val="22"/>
          <w:szCs w:val="22"/>
          <w:lang w:val="it-IT"/>
        </w:rPr>
      </w:pPr>
      <w:r w:rsidRPr="002C51E2">
        <w:rPr>
          <w:rFonts w:ascii="Tahoma" w:eastAsia="Calibri" w:hAnsi="Tahoma" w:cs="Tahoma"/>
          <w:color w:val="000000" w:themeColor="text1"/>
          <w:sz w:val="22"/>
          <w:szCs w:val="22"/>
          <w:lang w:val="it-IT"/>
        </w:rPr>
        <w:tab/>
      </w:r>
      <w:r w:rsidRPr="002C51E2">
        <w:rPr>
          <w:rFonts w:ascii="Tahoma" w:eastAsia="Calibri" w:hAnsi="Tahoma" w:cs="Tahoma"/>
          <w:b/>
          <w:color w:val="000000" w:themeColor="text1"/>
          <w:sz w:val="22"/>
          <w:szCs w:val="22"/>
          <w:lang w:val="it-IT"/>
        </w:rPr>
        <w:t>+ Thi công phần cấp nước, cấp điện và điện chiếu sáng:</w:t>
      </w:r>
    </w:p>
    <w:p w:rsidR="00AE490C" w:rsidRPr="002C51E2" w:rsidRDefault="00AE490C" w:rsidP="00AE490C">
      <w:pPr>
        <w:tabs>
          <w:tab w:val="left" w:pos="709"/>
          <w:tab w:val="left" w:pos="1134"/>
        </w:tabs>
        <w:spacing w:line="360" w:lineRule="auto"/>
        <w:jc w:val="both"/>
        <w:rPr>
          <w:rFonts w:ascii="Tahoma" w:eastAsia="Calibri" w:hAnsi="Tahoma" w:cs="Tahoma"/>
          <w:sz w:val="22"/>
          <w:szCs w:val="22"/>
          <w:lang w:val="it-IT"/>
        </w:rPr>
      </w:pPr>
      <w:r w:rsidRPr="002C51E2">
        <w:rPr>
          <w:rFonts w:ascii="Tahoma" w:eastAsia="Calibri" w:hAnsi="Tahoma" w:cs="Tahoma"/>
          <w:b/>
          <w:color w:val="000000" w:themeColor="text1"/>
          <w:sz w:val="22"/>
          <w:szCs w:val="22"/>
          <w:lang w:val="it-IT"/>
        </w:rPr>
        <w:tab/>
        <w:t xml:space="preserve">- </w:t>
      </w:r>
      <w:r w:rsidRPr="002C51E2">
        <w:rPr>
          <w:rFonts w:ascii="Tahoma" w:eastAsia="Calibri" w:hAnsi="Tahoma" w:cs="Tahoma"/>
          <w:color w:val="000000" w:themeColor="text1"/>
          <w:sz w:val="22"/>
          <w:szCs w:val="22"/>
          <w:lang w:val="it-IT"/>
        </w:rPr>
        <w:t xml:space="preserve">Thi công lắp đặt ống nhựa xoắn </w:t>
      </w:r>
      <w:r w:rsidRPr="002C51E2">
        <w:rPr>
          <w:rFonts w:ascii="Tahoma" w:eastAsia="Calibri" w:hAnsi="Tahoma" w:cs="Tahoma"/>
          <w:sz w:val="22"/>
          <w:szCs w:val="22"/>
          <w:lang w:val="it-IT"/>
        </w:rPr>
        <w:t>từ CS-1.4 đến CS-1.12 (dài 240,0m) và CS-2.4 đến CS-2.12 (dài 249m).</w:t>
      </w:r>
    </w:p>
    <w:p w:rsidR="00AE490C" w:rsidRDefault="00AE490C" w:rsidP="00AE490C">
      <w:pPr>
        <w:tabs>
          <w:tab w:val="left" w:pos="709"/>
          <w:tab w:val="left" w:pos="1134"/>
        </w:tabs>
        <w:spacing w:line="360" w:lineRule="auto"/>
        <w:rPr>
          <w:rFonts w:ascii="Tahoma" w:eastAsia="Calibri" w:hAnsi="Tahoma" w:cs="Tahoma"/>
          <w:sz w:val="22"/>
          <w:szCs w:val="22"/>
          <w:lang w:val="it-IT"/>
        </w:rPr>
      </w:pPr>
      <w:r w:rsidRPr="002C51E2">
        <w:rPr>
          <w:rFonts w:ascii="Tahoma" w:eastAsia="Calibri" w:hAnsi="Tahoma" w:cs="Tahoma"/>
          <w:sz w:val="22"/>
          <w:szCs w:val="22"/>
          <w:lang w:val="it-IT"/>
        </w:rPr>
        <w:tab/>
        <w:t>- Lắp dựng 14 trụ điện chiếu sáng đế gang và kéo dây giữa các trụ.</w:t>
      </w:r>
    </w:p>
    <w:p w:rsidR="00AE490C" w:rsidRDefault="00AE490C" w:rsidP="00AE490C">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Kiểm tra chất lượng trụ bê tông ly tâm, trụ điện chiếu sáng đế gang, bóng đèn cao áp và trạm biến áp đảm bảo theo yêu cầu kỹ thuật.</w:t>
      </w:r>
    </w:p>
    <w:p w:rsidR="00E81D3E" w:rsidRPr="00EE727B" w:rsidRDefault="00E81D3E" w:rsidP="00AE490C">
      <w:pPr>
        <w:tabs>
          <w:tab w:val="left" w:pos="709"/>
          <w:tab w:val="left" w:pos="1134"/>
        </w:tabs>
        <w:spacing w:line="360" w:lineRule="auto"/>
        <w:jc w:val="both"/>
        <w:rPr>
          <w:rFonts w:ascii="Tahoma" w:eastAsia="Calibri" w:hAnsi="Tahoma" w:cs="Tahoma"/>
          <w:color w:val="000000" w:themeColor="text1"/>
          <w:sz w:val="10"/>
          <w:szCs w:val="22"/>
          <w:lang w:val="it-IT"/>
        </w:rPr>
      </w:pPr>
    </w:p>
    <w:p w:rsidR="00AE490C" w:rsidRPr="002C51E2" w:rsidRDefault="00AE490C" w:rsidP="00AE490C">
      <w:pPr>
        <w:tabs>
          <w:tab w:val="left" w:pos="709"/>
          <w:tab w:val="left" w:pos="1134"/>
        </w:tabs>
        <w:spacing w:line="360" w:lineRule="auto"/>
        <w:rPr>
          <w:rFonts w:ascii="Tahoma" w:eastAsia="Calibri" w:hAnsi="Tahoma" w:cs="Tahoma"/>
          <w:b/>
          <w:color w:val="000000" w:themeColor="text1"/>
          <w:sz w:val="22"/>
          <w:szCs w:val="22"/>
          <w:lang w:val="it-IT"/>
        </w:rPr>
      </w:pPr>
      <w:r w:rsidRPr="002C51E2">
        <w:rPr>
          <w:rFonts w:ascii="Tahoma" w:eastAsia="Calibri" w:hAnsi="Tahoma" w:cs="Tahoma"/>
          <w:color w:val="000000" w:themeColor="text1"/>
          <w:sz w:val="22"/>
          <w:szCs w:val="22"/>
          <w:lang w:val="it-IT"/>
        </w:rPr>
        <w:tab/>
      </w:r>
      <w:r w:rsidRPr="002C51E2">
        <w:rPr>
          <w:rFonts w:ascii="Tahoma" w:eastAsia="Calibri" w:hAnsi="Tahoma" w:cs="Tahoma"/>
          <w:b/>
          <w:color w:val="000000" w:themeColor="text1"/>
          <w:sz w:val="22"/>
          <w:szCs w:val="22"/>
          <w:lang w:val="it-IT"/>
        </w:rPr>
        <w:t>III.1.2</w:t>
      </w:r>
      <w:r w:rsidRPr="002C51E2">
        <w:rPr>
          <w:rFonts w:ascii="Tahoma" w:eastAsia="Calibri" w:hAnsi="Tahoma" w:cs="Tahoma"/>
          <w:b/>
          <w:i/>
          <w:color w:val="000000" w:themeColor="text1"/>
          <w:sz w:val="22"/>
          <w:szCs w:val="22"/>
          <w:lang w:val="it-IT"/>
        </w:rPr>
        <w:t>/</w:t>
      </w:r>
      <w:r w:rsidRPr="002C51E2">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AE490C" w:rsidRPr="002C51E2" w:rsidRDefault="00AE490C" w:rsidP="00AE490C">
      <w:pPr>
        <w:pStyle w:val="ListParagraph"/>
        <w:numPr>
          <w:ilvl w:val="0"/>
          <w:numId w:val="13"/>
        </w:numPr>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b/>
          <w:color w:val="000000" w:themeColor="text1"/>
          <w:sz w:val="22"/>
          <w:szCs w:val="22"/>
          <w:lang w:val="it-IT"/>
        </w:rPr>
        <w:t>Mặt bằng thi công:</w:t>
      </w:r>
    </w:p>
    <w:p w:rsidR="00E81D3E"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000D6463">
        <w:rPr>
          <w:rFonts w:ascii="Tahoma" w:eastAsia="Calibri" w:hAnsi="Tahoma" w:cs="Tahoma"/>
          <w:color w:val="000000" w:themeColor="text1"/>
          <w:sz w:val="22"/>
          <w:szCs w:val="22"/>
          <w:lang w:val="it-IT"/>
        </w:rPr>
        <w:t>Trong tháng qua, nhà thầu</w:t>
      </w:r>
      <w:r w:rsidR="004F4EFF">
        <w:rPr>
          <w:rFonts w:ascii="Tahoma" w:eastAsia="Calibri" w:hAnsi="Tahoma" w:cs="Tahoma"/>
          <w:color w:val="000000" w:themeColor="text1"/>
          <w:sz w:val="22"/>
          <w:szCs w:val="22"/>
          <w:lang w:val="it-IT"/>
        </w:rPr>
        <w:t xml:space="preserve"> căn</w:t>
      </w:r>
      <w:r w:rsidR="00E81D3E">
        <w:rPr>
          <w:rFonts w:ascii="Tahoma" w:eastAsia="Calibri" w:hAnsi="Tahoma" w:cs="Tahoma"/>
          <w:color w:val="000000" w:themeColor="text1"/>
          <w:sz w:val="22"/>
          <w:szCs w:val="22"/>
          <w:lang w:val="it-IT"/>
        </w:rPr>
        <w:t xml:space="preserve"> bản</w:t>
      </w:r>
      <w:r w:rsidR="000D6463">
        <w:rPr>
          <w:rFonts w:ascii="Tahoma" w:eastAsia="Calibri" w:hAnsi="Tahoma" w:cs="Tahoma"/>
          <w:color w:val="000000" w:themeColor="text1"/>
          <w:sz w:val="22"/>
          <w:szCs w:val="22"/>
          <w:lang w:val="it-IT"/>
        </w:rPr>
        <w:t xml:space="preserve"> đã nhận được mặt bằng sạch tại các vị trí còn lại</w:t>
      </w:r>
      <w:r w:rsidR="00E81D3E">
        <w:rPr>
          <w:rFonts w:ascii="Tahoma" w:eastAsia="Calibri" w:hAnsi="Tahoma" w:cs="Tahoma"/>
          <w:color w:val="000000" w:themeColor="text1"/>
          <w:sz w:val="22"/>
          <w:szCs w:val="22"/>
          <w:lang w:val="it-IT"/>
        </w:rPr>
        <w:t>, chỉ còn 01 ngôi nhà đang tháo dỡ</w:t>
      </w:r>
      <w:r w:rsidR="004F4EFF">
        <w:rPr>
          <w:rFonts w:ascii="Tahoma" w:eastAsia="Calibri" w:hAnsi="Tahoma" w:cs="Tahoma"/>
          <w:color w:val="000000" w:themeColor="text1"/>
          <w:sz w:val="22"/>
          <w:szCs w:val="22"/>
          <w:lang w:val="it-IT"/>
        </w:rPr>
        <w:t>, v</w:t>
      </w:r>
      <w:r w:rsidR="00E81D3E">
        <w:rPr>
          <w:rFonts w:ascii="Tahoma" w:eastAsia="Calibri" w:hAnsi="Tahoma" w:cs="Tahoma"/>
          <w:color w:val="000000" w:themeColor="text1"/>
          <w:sz w:val="22"/>
          <w:szCs w:val="22"/>
          <w:lang w:val="it-IT"/>
        </w:rPr>
        <w:t>iệc thi công trên toàn tuyến đã thông suốt.</w:t>
      </w:r>
    </w:p>
    <w:p w:rsidR="00AE490C" w:rsidRPr="002C51E2" w:rsidRDefault="00AE490C" w:rsidP="00AE490C">
      <w:pPr>
        <w:tabs>
          <w:tab w:val="left" w:pos="709"/>
          <w:tab w:val="left" w:pos="1134"/>
        </w:tabs>
        <w:spacing w:line="360" w:lineRule="auto"/>
        <w:jc w:val="both"/>
        <w:rPr>
          <w:rFonts w:ascii="Tahoma" w:eastAsia="Calibri" w:hAnsi="Tahoma" w:cs="Tahoma"/>
          <w:b/>
          <w:color w:val="000000" w:themeColor="text1"/>
          <w:sz w:val="22"/>
          <w:szCs w:val="22"/>
          <w:lang w:val="it-IT"/>
        </w:rPr>
      </w:pPr>
      <w:r w:rsidRPr="002C51E2">
        <w:rPr>
          <w:rFonts w:ascii="Tahoma" w:eastAsia="Calibri" w:hAnsi="Tahoma" w:cs="Tahoma"/>
          <w:b/>
          <w:color w:val="000000" w:themeColor="text1"/>
          <w:sz w:val="22"/>
          <w:szCs w:val="22"/>
          <w:lang w:val="it-IT"/>
        </w:rPr>
        <w:tab/>
        <w:t>b. Khối lượng công việc hoàn thành tính đến hết ngày</w:t>
      </w:r>
      <w:r w:rsidR="000D6463">
        <w:rPr>
          <w:rFonts w:ascii="Tahoma" w:eastAsia="Calibri" w:hAnsi="Tahoma" w:cs="Tahoma"/>
          <w:b/>
          <w:color w:val="000000" w:themeColor="text1"/>
          <w:sz w:val="22"/>
          <w:szCs w:val="22"/>
          <w:lang w:val="it-IT"/>
        </w:rPr>
        <w:t xml:space="preserve"> </w:t>
      </w:r>
      <w:r w:rsidRPr="002C51E2">
        <w:rPr>
          <w:rFonts w:ascii="Tahoma" w:eastAsia="Calibri" w:hAnsi="Tahoma" w:cs="Tahoma"/>
          <w:b/>
          <w:color w:val="000000" w:themeColor="text1"/>
          <w:sz w:val="22"/>
          <w:szCs w:val="22"/>
          <w:lang w:val="it-IT"/>
        </w:rPr>
        <w:t>31 tháng 5</w:t>
      </w:r>
      <w:r w:rsidR="004F4EFF">
        <w:rPr>
          <w:rFonts w:ascii="Tahoma" w:eastAsia="Calibri" w:hAnsi="Tahoma" w:cs="Tahoma"/>
          <w:b/>
          <w:color w:val="000000" w:themeColor="text1"/>
          <w:sz w:val="22"/>
          <w:szCs w:val="22"/>
          <w:lang w:val="it-IT"/>
        </w:rPr>
        <w:t>.</w:t>
      </w:r>
    </w:p>
    <w:p w:rsidR="00AE490C"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sidRPr="002C51E2">
        <w:rPr>
          <w:rFonts w:ascii="Tahoma" w:eastAsia="Calibri" w:hAnsi="Tahoma" w:cs="Tahoma"/>
          <w:color w:val="000000" w:themeColor="text1"/>
          <w:sz w:val="22"/>
          <w:szCs w:val="22"/>
          <w:lang w:val="it-IT"/>
        </w:rPr>
        <w:tab/>
      </w:r>
      <w:r>
        <w:rPr>
          <w:rFonts w:ascii="Tahoma" w:eastAsia="Calibri" w:hAnsi="Tahoma" w:cs="Tahoma"/>
          <w:color w:val="000000" w:themeColor="text1"/>
          <w:sz w:val="22"/>
          <w:szCs w:val="22"/>
          <w:lang w:val="it-IT"/>
        </w:rPr>
        <w:t>- Hoàn thiện đắp móng cấp phối đá dăm loại 1 Dmax37.5 từ cọc 189 đến cọc 271.</w:t>
      </w:r>
    </w:p>
    <w:p w:rsidR="00AE490C"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đào nền, đào khuôn từ cọc 281 đến cọc 294.</w:t>
      </w:r>
    </w:p>
    <w:p w:rsidR="00AE490C"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cống thoát nước ngang đường D1000 – Km3+416.68</w:t>
      </w:r>
    </w:p>
    <w:p w:rsidR="00AE490C"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ngang đường D1000 – Km2+680,84.</w:t>
      </w:r>
    </w:p>
    <w:p w:rsidR="002105EF" w:rsidRDefault="00AE490C" w:rsidP="00AE490C">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g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496C27" w:rsidRDefault="00925DEB" w:rsidP="00432A1E">
      <w:pPr>
        <w:tabs>
          <w:tab w:val="left" w:pos="709"/>
          <w:tab w:val="left" w:pos="1134"/>
        </w:tabs>
        <w:spacing w:line="360" w:lineRule="auto"/>
        <w:jc w:val="both"/>
        <w:rPr>
          <w:rFonts w:ascii="Tahoma" w:hAnsi="Tahoma" w:cs="Tahoma"/>
          <w:b/>
          <w:color w:val="002060"/>
          <w:sz w:val="22"/>
          <w:szCs w:val="22"/>
        </w:rPr>
      </w:pPr>
      <w:r w:rsidRPr="000D142F">
        <w:rPr>
          <w:rFonts w:ascii="Tahoma" w:hAnsi="Tahoma" w:cs="Tahoma"/>
          <w:b/>
          <w:color w:val="002060"/>
          <w:sz w:val="22"/>
          <w:szCs w:val="22"/>
        </w:rPr>
        <w:t>G</w:t>
      </w:r>
      <w:r w:rsidR="00C367A5">
        <w:rPr>
          <w:rFonts w:ascii="Tahoma" w:hAnsi="Tahoma" w:cs="Tahoma"/>
          <w:b/>
          <w:color w:val="002060"/>
          <w:sz w:val="22"/>
          <w:szCs w:val="22"/>
        </w:rPr>
        <w:t xml:space="preserve">iá trị hoàn thành trong tháng </w:t>
      </w:r>
      <w:r w:rsidR="00AE490C">
        <w:rPr>
          <w:rFonts w:ascii="Tahoma" w:hAnsi="Tahoma" w:cs="Tahoma"/>
          <w:b/>
          <w:color w:val="002060"/>
          <w:sz w:val="22"/>
          <w:szCs w:val="22"/>
        </w:rPr>
        <w:t>5</w:t>
      </w:r>
      <w:r w:rsidR="00496C27" w:rsidRPr="000D142F">
        <w:rPr>
          <w:rFonts w:ascii="Tahoma" w:hAnsi="Tahoma" w:cs="Tahoma"/>
          <w:b/>
          <w:color w:val="002060"/>
          <w:sz w:val="22"/>
          <w:szCs w:val="22"/>
        </w:rPr>
        <w:t xml:space="preserve">: </w:t>
      </w:r>
      <w:r w:rsidR="004F4EFF">
        <w:rPr>
          <w:rFonts w:ascii="Tahoma" w:hAnsi="Tahoma" w:cs="Tahoma"/>
          <w:b/>
          <w:color w:val="002060"/>
          <w:sz w:val="22"/>
          <w:szCs w:val="22"/>
        </w:rPr>
        <w:t xml:space="preserve"> </w:t>
      </w:r>
      <w:r w:rsidR="00AE490C">
        <w:rPr>
          <w:rFonts w:ascii="Tahoma" w:hAnsi="Tahoma" w:cs="Tahoma"/>
          <w:b/>
          <w:color w:val="002060"/>
          <w:sz w:val="22"/>
          <w:szCs w:val="22"/>
        </w:rPr>
        <w:t xml:space="preserve">3.858.352.512 </w:t>
      </w:r>
      <w:r w:rsidR="00F033F6" w:rsidRPr="000D142F">
        <w:rPr>
          <w:rFonts w:ascii="Tahoma" w:hAnsi="Tahoma" w:cs="Tahoma"/>
          <w:b/>
          <w:color w:val="002060"/>
          <w:sz w:val="22"/>
          <w:szCs w:val="22"/>
        </w:rPr>
        <w:t>VNĐ (</w:t>
      </w:r>
      <w:r w:rsidR="00AE490C">
        <w:rPr>
          <w:rFonts w:ascii="Tahoma" w:hAnsi="Tahoma" w:cs="Tahoma"/>
          <w:b/>
          <w:color w:val="002060"/>
          <w:sz w:val="22"/>
          <w:szCs w:val="22"/>
        </w:rPr>
        <w:t>173.331.20</w:t>
      </w:r>
      <w:r w:rsidR="00496C27" w:rsidRPr="000D142F">
        <w:rPr>
          <w:rFonts w:ascii="Tahoma" w:hAnsi="Tahoma" w:cs="Tahoma"/>
          <w:b/>
          <w:color w:val="002060"/>
          <w:sz w:val="22"/>
          <w:szCs w:val="22"/>
        </w:rPr>
        <w:t xml:space="preserve"> USD)</w:t>
      </w:r>
    </w:p>
    <w:p w:rsidR="00030BEB" w:rsidRDefault="00030BEB" w:rsidP="00030BEB">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Pr="00744398">
        <w:rPr>
          <w:rFonts w:ascii="Tahoma" w:eastAsia="Calibri" w:hAnsi="Tahoma" w:cs="Tahoma"/>
          <w:b/>
          <w:color w:val="000000" w:themeColor="text1"/>
          <w:sz w:val="22"/>
          <w:szCs w:val="22"/>
          <w:lang w:val="it-IT"/>
        </w:rPr>
        <w:t>iá trị khối lượ</w:t>
      </w:r>
      <w:r w:rsidR="00496C27" w:rsidRPr="00744398">
        <w:rPr>
          <w:rFonts w:ascii="Tahoma" w:eastAsia="Calibri" w:hAnsi="Tahoma" w:cs="Tahoma"/>
          <w:b/>
          <w:color w:val="000000" w:themeColor="text1"/>
          <w:sz w:val="22"/>
          <w:szCs w:val="22"/>
          <w:lang w:val="it-IT"/>
        </w:rPr>
        <w:t>ng hoàn thành đến nay:</w:t>
      </w:r>
    </w:p>
    <w:tbl>
      <w:tblPr>
        <w:tblStyle w:val="TableGrid"/>
        <w:tblW w:w="9918" w:type="dxa"/>
        <w:tblLook w:val="04A0" w:firstRow="1" w:lastRow="0" w:firstColumn="1" w:lastColumn="0" w:noHBand="0" w:noVBand="1"/>
      </w:tblPr>
      <w:tblGrid>
        <w:gridCol w:w="675"/>
        <w:gridCol w:w="3828"/>
        <w:gridCol w:w="2175"/>
        <w:gridCol w:w="1800"/>
        <w:gridCol w:w="1440"/>
      </w:tblGrid>
      <w:tr w:rsidR="0085737B" w:rsidRPr="0085737B" w:rsidTr="004F4EFF">
        <w:trPr>
          <w:trHeight w:val="483"/>
          <w:tblHeader/>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tabs>
                <w:tab w:val="left" w:pos="709"/>
                <w:tab w:val="left" w:pos="1134"/>
              </w:tabs>
              <w:spacing w:line="360" w:lineRule="auto"/>
              <w:jc w:val="center"/>
              <w:rPr>
                <w:rFonts w:ascii="Tahoma" w:eastAsia="Calibri" w:hAnsi="Tahoma" w:cs="Tahoma"/>
                <w:b/>
                <w:color w:val="000000" w:themeColor="text1"/>
                <w:sz w:val="22"/>
                <w:szCs w:val="22"/>
                <w:lang w:val="it-IT"/>
              </w:rPr>
            </w:pPr>
            <w:r w:rsidRPr="0085737B">
              <w:rPr>
                <w:rFonts w:ascii="Tahoma" w:eastAsia="Calibri" w:hAnsi="Tahoma" w:cs="Tahoma"/>
                <w:b/>
                <w:color w:val="000000" w:themeColor="text1"/>
                <w:sz w:val="22"/>
                <w:szCs w:val="22"/>
                <w:lang w:val="it-IT"/>
              </w:rPr>
              <w:t>STT</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tabs>
                <w:tab w:val="left" w:pos="709"/>
                <w:tab w:val="left" w:pos="1134"/>
              </w:tabs>
              <w:spacing w:line="360" w:lineRule="auto"/>
              <w:jc w:val="center"/>
              <w:rPr>
                <w:rFonts w:ascii="Tahoma" w:eastAsia="Calibri" w:hAnsi="Tahoma" w:cs="Tahoma"/>
                <w:b/>
                <w:color w:val="000000" w:themeColor="text1"/>
                <w:sz w:val="22"/>
                <w:szCs w:val="22"/>
                <w:lang w:val="it-IT"/>
              </w:rPr>
            </w:pPr>
            <w:r w:rsidRPr="0085737B">
              <w:rPr>
                <w:rFonts w:ascii="Tahoma" w:eastAsia="Calibri" w:hAnsi="Tahoma" w:cs="Tahoma"/>
                <w:b/>
                <w:color w:val="000000" w:themeColor="text1"/>
                <w:sz w:val="22"/>
                <w:szCs w:val="22"/>
                <w:lang w:val="it-IT"/>
              </w:rPr>
              <w:t>Hạng mục công việc</w:t>
            </w:r>
          </w:p>
        </w:tc>
        <w:tc>
          <w:tcPr>
            <w:tcW w:w="3975" w:type="dxa"/>
            <w:gridSpan w:val="2"/>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tabs>
                <w:tab w:val="left" w:pos="709"/>
                <w:tab w:val="left" w:pos="1134"/>
              </w:tabs>
              <w:spacing w:line="360" w:lineRule="auto"/>
              <w:jc w:val="center"/>
              <w:rPr>
                <w:rFonts w:ascii="Tahoma" w:eastAsia="Calibri" w:hAnsi="Tahoma" w:cs="Tahoma"/>
                <w:b/>
                <w:color w:val="000000" w:themeColor="text1"/>
                <w:sz w:val="22"/>
                <w:szCs w:val="22"/>
                <w:lang w:val="it-IT"/>
              </w:rPr>
            </w:pPr>
            <w:r w:rsidRPr="0085737B">
              <w:rPr>
                <w:rFonts w:ascii="Tahoma" w:eastAsia="Calibri" w:hAnsi="Tahoma" w:cs="Tahoma"/>
                <w:b/>
                <w:color w:val="000000" w:themeColor="text1"/>
                <w:sz w:val="22"/>
                <w:szCs w:val="22"/>
                <w:lang w:val="it-IT"/>
              </w:rPr>
              <w:t>Giá trị KL đến 31/5/2017</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85737B">
              <w:rPr>
                <w:rFonts w:ascii="Tahoma" w:eastAsia="Calibri" w:hAnsi="Tahoma" w:cs="Tahoma"/>
                <w:b/>
                <w:color w:val="000000" w:themeColor="text1"/>
                <w:sz w:val="22"/>
                <w:szCs w:val="22"/>
                <w:lang w:val="it-IT"/>
              </w:rPr>
              <w:t>% Hoàn thành theo HĐ</w:t>
            </w:r>
          </w:p>
        </w:tc>
      </w:tr>
      <w:tr w:rsidR="0085737B" w:rsidRPr="0085737B" w:rsidTr="004F4EFF">
        <w:trPr>
          <w:tblHeader/>
        </w:trPr>
        <w:tc>
          <w:tcPr>
            <w:tcW w:w="675" w:type="dxa"/>
            <w:vMerge/>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rPr>
                <w:rFonts w:ascii="Tahoma" w:eastAsia="Calibri" w:hAnsi="Tahoma" w:cs="Tahoma"/>
                <w:b/>
                <w:color w:val="000000" w:themeColor="text1"/>
                <w:sz w:val="22"/>
                <w:szCs w:val="22"/>
                <w:lang w:val="it-IT"/>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rPr>
                <w:rFonts w:ascii="Tahoma" w:eastAsia="Calibri" w:hAnsi="Tahoma" w:cs="Tahoma"/>
                <w:b/>
                <w:color w:val="000000" w:themeColor="text1"/>
                <w:sz w:val="22"/>
                <w:szCs w:val="22"/>
                <w:lang w:val="it-IT"/>
              </w:rPr>
            </w:pPr>
          </w:p>
        </w:tc>
        <w:tc>
          <w:tcPr>
            <w:tcW w:w="2175" w:type="dxa"/>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tabs>
                <w:tab w:val="left" w:pos="709"/>
                <w:tab w:val="left" w:pos="1134"/>
              </w:tabs>
              <w:spacing w:line="360" w:lineRule="auto"/>
              <w:jc w:val="center"/>
              <w:rPr>
                <w:rFonts w:ascii="Tahoma" w:eastAsia="Calibri" w:hAnsi="Tahoma" w:cs="Tahoma"/>
                <w:b/>
                <w:color w:val="000000" w:themeColor="text1"/>
                <w:sz w:val="22"/>
                <w:szCs w:val="22"/>
                <w:lang w:val="it-IT"/>
              </w:rPr>
            </w:pPr>
            <w:r w:rsidRPr="0085737B">
              <w:rPr>
                <w:rFonts w:ascii="Tahoma" w:eastAsia="Calibri" w:hAnsi="Tahoma" w:cs="Tahoma"/>
                <w:b/>
                <w:color w:val="000000" w:themeColor="text1"/>
                <w:sz w:val="22"/>
                <w:szCs w:val="22"/>
                <w:lang w:val="it-IT"/>
              </w:rPr>
              <w:t>VNĐ</w:t>
            </w:r>
          </w:p>
        </w:tc>
        <w:tc>
          <w:tcPr>
            <w:tcW w:w="1800" w:type="dxa"/>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tabs>
                <w:tab w:val="left" w:pos="709"/>
                <w:tab w:val="left" w:pos="1134"/>
              </w:tabs>
              <w:spacing w:line="360" w:lineRule="auto"/>
              <w:jc w:val="center"/>
              <w:rPr>
                <w:rFonts w:ascii="Tahoma" w:eastAsia="Calibri" w:hAnsi="Tahoma" w:cs="Tahoma"/>
                <w:b/>
                <w:color w:val="000000" w:themeColor="text1"/>
                <w:sz w:val="22"/>
                <w:szCs w:val="22"/>
                <w:lang w:val="it-IT"/>
              </w:rPr>
            </w:pPr>
            <w:r w:rsidRPr="0085737B">
              <w:rPr>
                <w:rFonts w:ascii="Tahoma" w:eastAsia="Calibri" w:hAnsi="Tahoma" w:cs="Tahoma"/>
                <w:b/>
                <w:color w:val="000000" w:themeColor="text1"/>
                <w:sz w:val="22"/>
                <w:szCs w:val="22"/>
                <w:lang w:val="it-IT"/>
              </w:rPr>
              <w:t>USD</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5737B" w:rsidRPr="0085737B" w:rsidRDefault="0085737B" w:rsidP="0085737B">
            <w:pPr>
              <w:rPr>
                <w:rFonts w:ascii="Tahoma" w:eastAsia="Calibri" w:hAnsi="Tahoma" w:cs="Tahoma"/>
                <w:b/>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b/>
                <w:bCs/>
                <w:sz w:val="22"/>
                <w:szCs w:val="22"/>
              </w:rPr>
            </w:pPr>
            <w:r w:rsidRPr="0085737B">
              <w:rPr>
                <w:rFonts w:ascii="Tahoma" w:hAnsi="Tahoma" w:cs="Tahoma"/>
                <w:b/>
                <w:bCs/>
                <w:sz w:val="22"/>
                <w:szCs w:val="22"/>
              </w:rPr>
              <w:lastRenderedPageBreak/>
              <w:t xml:space="preserve"> A </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b/>
                <w:bCs/>
                <w:sz w:val="22"/>
                <w:szCs w:val="22"/>
              </w:rPr>
            </w:pPr>
            <w:r w:rsidRPr="0085737B">
              <w:rPr>
                <w:rFonts w:ascii="Tahoma" w:hAnsi="Tahoma" w:cs="Tahoma"/>
                <w:b/>
                <w:bCs/>
                <w:sz w:val="22"/>
                <w:szCs w:val="22"/>
              </w:rPr>
              <w:t xml:space="preserve"> Phần khối lượng theo hợp đồng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b/>
                <w:bCs/>
                <w:sz w:val="22"/>
                <w:szCs w:val="22"/>
              </w:rPr>
            </w:pPr>
            <w:r w:rsidRPr="0085737B">
              <w:rPr>
                <w:rFonts w:ascii="Tahoma" w:hAnsi="Tahoma" w:cs="Tahoma"/>
                <w:b/>
                <w:bCs/>
                <w:sz w:val="22"/>
                <w:szCs w:val="22"/>
              </w:rPr>
              <w:t xml:space="preserve">     10,100,565,565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b/>
                <w:bCs/>
                <w:sz w:val="22"/>
                <w:szCs w:val="22"/>
              </w:rPr>
            </w:pPr>
            <w:r w:rsidRPr="0085737B">
              <w:rPr>
                <w:rFonts w:ascii="Tahoma" w:hAnsi="Tahoma" w:cs="Tahoma"/>
                <w:b/>
                <w:bCs/>
                <w:sz w:val="22"/>
                <w:szCs w:val="22"/>
              </w:rPr>
              <w:t xml:space="preserve">    453,754.07 </w:t>
            </w:r>
          </w:p>
        </w:tc>
        <w:tc>
          <w:tcPr>
            <w:tcW w:w="1440" w:type="dxa"/>
            <w:vMerge w:val="restart"/>
            <w:tcBorders>
              <w:top w:val="single" w:sz="4" w:space="0" w:color="auto"/>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p w:rsidR="0085737B" w:rsidRPr="0085737B" w:rsidRDefault="0085737B" w:rsidP="0085737B">
            <w:pPr>
              <w:jc w:val="right"/>
              <w:rPr>
                <w:rFonts w:ascii="Tahoma" w:eastAsia="Calibri" w:hAnsi="Tahoma" w:cs="Tahoma"/>
                <w:color w:val="000000" w:themeColor="text1"/>
                <w:sz w:val="22"/>
                <w:szCs w:val="22"/>
                <w:lang w:val="it-IT"/>
              </w:rPr>
            </w:pPr>
          </w:p>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Công tác đất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4,655,937,277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209,161.60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2</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Công tác móng, mặt đường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2,336,040,985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104,943.44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794"/>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3</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Công tác thi công vỉa hè, bó vỉa, trồng cây, gia cố taluy, tổ chức giao thông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840,992,001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37,780.41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4</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Công tác thoát nước, cống kỹ thuật.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2,267,595,302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101,868.61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b/>
                <w:bCs/>
                <w:sz w:val="22"/>
                <w:szCs w:val="22"/>
              </w:rPr>
            </w:pPr>
            <w:r w:rsidRPr="0085737B">
              <w:rPr>
                <w:rFonts w:ascii="Tahoma" w:hAnsi="Tahoma" w:cs="Tahoma"/>
                <w:b/>
                <w:bCs/>
                <w:sz w:val="22"/>
                <w:szCs w:val="22"/>
              </w:rPr>
              <w:t>B</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b/>
                <w:bCs/>
                <w:sz w:val="22"/>
                <w:szCs w:val="22"/>
              </w:rPr>
            </w:pPr>
            <w:r w:rsidRPr="0085737B">
              <w:rPr>
                <w:rFonts w:ascii="Tahoma" w:hAnsi="Tahoma" w:cs="Tahoma"/>
                <w:b/>
                <w:bCs/>
                <w:sz w:val="22"/>
                <w:szCs w:val="22"/>
              </w:rPr>
              <w:t xml:space="preserve"> Phần khối lượng phát sinh ngoài hợp đồng </w:t>
            </w:r>
            <w:r w:rsidR="000D6463">
              <w:rPr>
                <w:rFonts w:ascii="Tahoma" w:hAnsi="Tahoma" w:cs="Tahoma"/>
                <w:b/>
                <w:bCs/>
                <w:sz w:val="22"/>
                <w:szCs w:val="22"/>
              </w:rPr>
              <w:t>(tạm tính)</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b/>
                <w:bCs/>
                <w:sz w:val="22"/>
                <w:szCs w:val="22"/>
              </w:rPr>
            </w:pPr>
            <w:r w:rsidRPr="0085737B">
              <w:rPr>
                <w:rFonts w:ascii="Tahoma" w:hAnsi="Tahoma" w:cs="Tahoma"/>
                <w:b/>
                <w:bCs/>
                <w:sz w:val="22"/>
                <w:szCs w:val="22"/>
              </w:rPr>
              <w:t xml:space="preserve">        1,661,126,878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b/>
                <w:bCs/>
                <w:sz w:val="22"/>
                <w:szCs w:val="22"/>
              </w:rPr>
            </w:pPr>
            <w:r w:rsidRPr="0085737B">
              <w:rPr>
                <w:rFonts w:ascii="Tahoma" w:hAnsi="Tahoma" w:cs="Tahoma"/>
                <w:b/>
                <w:bCs/>
                <w:sz w:val="22"/>
                <w:szCs w:val="22"/>
              </w:rPr>
              <w:t xml:space="preserve">      74,623.85 </w:t>
            </w:r>
          </w:p>
        </w:tc>
        <w:tc>
          <w:tcPr>
            <w:tcW w:w="1440" w:type="dxa"/>
            <w:vMerge w:val="restart"/>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1</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Cống thoát nước ngang D1000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55,100,000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2,475.29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2</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Cống thoát nước ngang D1500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46,200,000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2,075.47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3</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Vét hữu cơ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403,252,587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18,115.57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4</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Đắp cát K95 nền đường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1,032,434,281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46,380.70 </w:t>
            </w:r>
          </w:p>
        </w:tc>
        <w:tc>
          <w:tcPr>
            <w:tcW w:w="1440" w:type="dxa"/>
            <w:vMerge/>
            <w:tcBorders>
              <w:left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6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center"/>
              <w:rPr>
                <w:rFonts w:ascii="Tahoma" w:hAnsi="Tahoma" w:cs="Tahoma"/>
                <w:sz w:val="22"/>
                <w:szCs w:val="22"/>
              </w:rPr>
            </w:pPr>
            <w:r w:rsidRPr="0085737B">
              <w:rPr>
                <w:rFonts w:ascii="Tahoma" w:hAnsi="Tahoma" w:cs="Tahoma"/>
                <w:sz w:val="22"/>
                <w:szCs w:val="22"/>
              </w:rPr>
              <w:t>5</w:t>
            </w:r>
          </w:p>
        </w:tc>
        <w:tc>
          <w:tcPr>
            <w:tcW w:w="3828"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rPr>
                <w:rFonts w:ascii="Tahoma" w:hAnsi="Tahoma" w:cs="Tahoma"/>
                <w:sz w:val="22"/>
                <w:szCs w:val="22"/>
              </w:rPr>
            </w:pPr>
            <w:r w:rsidRPr="0085737B">
              <w:rPr>
                <w:rFonts w:ascii="Tahoma" w:hAnsi="Tahoma" w:cs="Tahoma"/>
                <w:sz w:val="22"/>
                <w:szCs w:val="22"/>
              </w:rPr>
              <w:t xml:space="preserve"> Vải địa kỹ thuật </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124,140,010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hAnsi="Tahoma" w:cs="Tahoma"/>
                <w:sz w:val="22"/>
                <w:szCs w:val="22"/>
              </w:rPr>
            </w:pPr>
            <w:r w:rsidRPr="0085737B">
              <w:rPr>
                <w:rFonts w:ascii="Tahoma" w:hAnsi="Tahoma" w:cs="Tahoma"/>
                <w:sz w:val="22"/>
                <w:szCs w:val="22"/>
              </w:rPr>
              <w:t xml:space="preserve">         5,576.82 </w:t>
            </w:r>
          </w:p>
        </w:tc>
        <w:tc>
          <w:tcPr>
            <w:tcW w:w="1440" w:type="dxa"/>
            <w:vMerge/>
            <w:tcBorders>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eastAsia="Calibri" w:hAnsi="Tahoma" w:cs="Tahoma"/>
                <w:color w:val="000000" w:themeColor="text1"/>
                <w:sz w:val="22"/>
                <w:szCs w:val="22"/>
                <w:lang w:val="it-IT"/>
              </w:rPr>
            </w:pPr>
          </w:p>
        </w:tc>
      </w:tr>
      <w:tr w:rsidR="0085737B" w:rsidRPr="0085737B" w:rsidTr="004F4EFF">
        <w:trPr>
          <w:trHeight w:val="397"/>
        </w:trPr>
        <w:tc>
          <w:tcPr>
            <w:tcW w:w="4503" w:type="dxa"/>
            <w:gridSpan w:val="2"/>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tabs>
                <w:tab w:val="left" w:pos="709"/>
                <w:tab w:val="left" w:pos="1134"/>
              </w:tabs>
              <w:jc w:val="center"/>
              <w:rPr>
                <w:rFonts w:ascii="Tahoma" w:eastAsia="Calibri" w:hAnsi="Tahoma" w:cs="Tahoma"/>
                <w:b/>
                <w:color w:val="002060"/>
                <w:sz w:val="22"/>
                <w:szCs w:val="22"/>
                <w:lang w:val="it-IT"/>
              </w:rPr>
            </w:pPr>
            <w:r w:rsidRPr="0085737B">
              <w:rPr>
                <w:rFonts w:ascii="Tahoma" w:eastAsia="Calibri" w:hAnsi="Tahoma" w:cs="Tahoma"/>
                <w:b/>
                <w:color w:val="002060"/>
                <w:sz w:val="22"/>
                <w:szCs w:val="22"/>
                <w:lang w:val="it-IT"/>
              </w:rPr>
              <w:t>Tổng giá trị</w:t>
            </w:r>
          </w:p>
        </w:tc>
        <w:tc>
          <w:tcPr>
            <w:tcW w:w="2175"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eastAsia="Calibri" w:hAnsi="Tahoma" w:cs="Tahoma"/>
                <w:b/>
                <w:color w:val="002060"/>
                <w:sz w:val="22"/>
                <w:szCs w:val="22"/>
                <w:lang w:val="it-IT"/>
              </w:rPr>
            </w:pPr>
            <w:r w:rsidRPr="0085737B">
              <w:rPr>
                <w:rFonts w:ascii="Tahoma" w:eastAsia="Calibri" w:hAnsi="Tahoma" w:cs="Tahoma"/>
                <w:b/>
                <w:color w:val="002060"/>
                <w:sz w:val="22"/>
                <w:szCs w:val="22"/>
                <w:lang w:val="it-IT"/>
              </w:rPr>
              <w:t xml:space="preserve">11,761,692,443 </w:t>
            </w:r>
          </w:p>
        </w:tc>
        <w:tc>
          <w:tcPr>
            <w:tcW w:w="180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jc w:val="right"/>
              <w:rPr>
                <w:rFonts w:ascii="Tahoma" w:eastAsia="Calibri" w:hAnsi="Tahoma" w:cs="Tahoma"/>
                <w:b/>
                <w:color w:val="002060"/>
                <w:sz w:val="22"/>
                <w:szCs w:val="22"/>
                <w:lang w:val="it-IT"/>
              </w:rPr>
            </w:pPr>
            <w:r w:rsidRPr="0085737B">
              <w:rPr>
                <w:rFonts w:ascii="Tahoma" w:eastAsia="Calibri" w:hAnsi="Tahoma" w:cs="Tahoma"/>
                <w:b/>
                <w:color w:val="002060"/>
                <w:sz w:val="22"/>
                <w:szCs w:val="22"/>
                <w:lang w:val="it-IT"/>
              </w:rPr>
              <w:t xml:space="preserve">    528,377.92 </w:t>
            </w:r>
          </w:p>
        </w:tc>
        <w:tc>
          <w:tcPr>
            <w:tcW w:w="1440" w:type="dxa"/>
            <w:tcBorders>
              <w:top w:val="single" w:sz="4" w:space="0" w:color="auto"/>
              <w:left w:val="single" w:sz="4" w:space="0" w:color="auto"/>
              <w:bottom w:val="single" w:sz="4" w:space="0" w:color="auto"/>
              <w:right w:val="single" w:sz="4" w:space="0" w:color="auto"/>
            </w:tcBorders>
            <w:vAlign w:val="center"/>
          </w:tcPr>
          <w:p w:rsidR="0085737B" w:rsidRPr="0085737B" w:rsidRDefault="0085737B" w:rsidP="0085737B">
            <w:pPr>
              <w:tabs>
                <w:tab w:val="left" w:pos="709"/>
                <w:tab w:val="left" w:pos="1134"/>
              </w:tabs>
              <w:jc w:val="right"/>
              <w:rPr>
                <w:rFonts w:ascii="Tahoma" w:eastAsia="Calibri" w:hAnsi="Tahoma" w:cs="Tahoma"/>
                <w:b/>
                <w:color w:val="002060"/>
                <w:sz w:val="22"/>
                <w:szCs w:val="22"/>
                <w:lang w:val="it-IT"/>
              </w:rPr>
            </w:pPr>
            <w:r w:rsidRPr="0085737B">
              <w:rPr>
                <w:rFonts w:ascii="Tahoma" w:eastAsia="Calibri" w:hAnsi="Tahoma" w:cs="Tahoma"/>
                <w:b/>
                <w:color w:val="002060"/>
                <w:sz w:val="22"/>
                <w:szCs w:val="22"/>
                <w:lang w:val="it-IT"/>
              </w:rPr>
              <w:t>19.17%</w:t>
            </w:r>
          </w:p>
        </w:tc>
      </w:tr>
    </w:tbl>
    <w:p w:rsidR="00BD7E28" w:rsidRPr="00744398" w:rsidRDefault="00030BEB" w:rsidP="00BA66D0">
      <w:pPr>
        <w:tabs>
          <w:tab w:val="left" w:pos="709"/>
          <w:tab w:val="left" w:pos="1134"/>
        </w:tabs>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 giá USD là: 22,260.000 VNĐ</w:t>
      </w:r>
    </w:p>
    <w:p w:rsidR="00D931E9" w:rsidRPr="00744398" w:rsidRDefault="00D931E9" w:rsidP="00D931E9">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10008" w:type="dxa"/>
        <w:tblLook w:val="04A0" w:firstRow="1" w:lastRow="0" w:firstColumn="1" w:lastColumn="0" w:noHBand="0" w:noVBand="1"/>
      </w:tblPr>
      <w:tblGrid>
        <w:gridCol w:w="2943"/>
        <w:gridCol w:w="1701"/>
        <w:gridCol w:w="1701"/>
        <w:gridCol w:w="1701"/>
        <w:gridCol w:w="1962"/>
      </w:tblGrid>
      <w:tr w:rsidR="0085737B" w:rsidRPr="00744398" w:rsidTr="00F40A66">
        <w:tc>
          <w:tcPr>
            <w:tcW w:w="2943" w:type="dxa"/>
          </w:tcPr>
          <w:p w:rsidR="0085737B" w:rsidRPr="00744398" w:rsidRDefault="0085737B"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85737B" w:rsidRPr="00744398" w:rsidRDefault="0085737B" w:rsidP="0085737B">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5737B" w:rsidRPr="00744398" w:rsidRDefault="0085737B" w:rsidP="0085737B">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Pr>
                <w:rFonts w:ascii="Tahoma" w:eastAsia="Calibri" w:hAnsi="Tahoma" w:cs="Tahoma"/>
                <w:b/>
                <w:color w:val="000000" w:themeColor="text1"/>
                <w:sz w:val="22"/>
                <w:szCs w:val="22"/>
                <w:lang w:val="it-IT"/>
              </w:rPr>
              <w:t>t T4</w:t>
            </w:r>
          </w:p>
        </w:tc>
        <w:tc>
          <w:tcPr>
            <w:tcW w:w="1701" w:type="dxa"/>
          </w:tcPr>
          <w:p w:rsidR="0085737B" w:rsidRPr="00744398" w:rsidRDefault="0085737B"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w:t>
            </w:r>
            <w:r>
              <w:rPr>
                <w:rFonts w:ascii="Tahoma" w:eastAsia="Calibri" w:hAnsi="Tahoma" w:cs="Tahoma"/>
                <w:b/>
                <w:color w:val="000000" w:themeColor="text1"/>
                <w:sz w:val="22"/>
                <w:szCs w:val="22"/>
                <w:lang w:val="it-IT"/>
              </w:rPr>
              <w:t>4</w:t>
            </w:r>
          </w:p>
        </w:tc>
        <w:tc>
          <w:tcPr>
            <w:tcW w:w="1701" w:type="dxa"/>
          </w:tcPr>
          <w:p w:rsidR="0085737B" w:rsidRPr="00744398" w:rsidRDefault="0085737B"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85737B" w:rsidRPr="00744398" w:rsidRDefault="0085737B" w:rsidP="00A17438">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Pr>
                <w:rFonts w:ascii="Tahoma" w:eastAsia="Calibri" w:hAnsi="Tahoma" w:cs="Tahoma"/>
                <w:b/>
                <w:color w:val="000000" w:themeColor="text1"/>
                <w:sz w:val="22"/>
                <w:szCs w:val="22"/>
                <w:lang w:val="it-IT"/>
              </w:rPr>
              <w:t>t T4</w:t>
            </w:r>
          </w:p>
        </w:tc>
        <w:tc>
          <w:tcPr>
            <w:tcW w:w="1962" w:type="dxa"/>
          </w:tcPr>
          <w:p w:rsidR="0085737B" w:rsidRPr="00744398" w:rsidRDefault="0085737B"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85737B" w:rsidRPr="00744398" w:rsidTr="00F40A66">
        <w:tc>
          <w:tcPr>
            <w:tcW w:w="2943" w:type="dxa"/>
          </w:tcPr>
          <w:p w:rsidR="0085737B" w:rsidRPr="00744398" w:rsidRDefault="0085737B"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85737B" w:rsidRPr="00073A63" w:rsidRDefault="0085737B" w:rsidP="0085737B">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16.335</w:t>
            </w:r>
          </w:p>
        </w:tc>
        <w:tc>
          <w:tcPr>
            <w:tcW w:w="1701" w:type="dxa"/>
          </w:tcPr>
          <w:p w:rsidR="0085737B" w:rsidRPr="00073A63" w:rsidRDefault="0085737B" w:rsidP="007B457E">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4,705</w:t>
            </w:r>
          </w:p>
        </w:tc>
        <w:tc>
          <w:tcPr>
            <w:tcW w:w="1701" w:type="dxa"/>
          </w:tcPr>
          <w:p w:rsidR="0085737B" w:rsidRPr="00073A63" w:rsidRDefault="00073A63" w:rsidP="007B457E">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21.040</w:t>
            </w:r>
          </w:p>
        </w:tc>
        <w:tc>
          <w:tcPr>
            <w:tcW w:w="1962" w:type="dxa"/>
          </w:tcPr>
          <w:p w:rsidR="0085737B" w:rsidRPr="00744398" w:rsidRDefault="0085737B"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85737B" w:rsidRPr="00744398" w:rsidTr="00F40A66">
        <w:tc>
          <w:tcPr>
            <w:tcW w:w="2943" w:type="dxa"/>
          </w:tcPr>
          <w:p w:rsidR="0085737B" w:rsidRPr="00744398" w:rsidRDefault="0085737B"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w:t>
            </w:r>
            <w:r>
              <w:rPr>
                <w:rFonts w:ascii="Tahoma" w:eastAsia="Calibri" w:hAnsi="Tahoma" w:cs="Tahoma"/>
                <w:color w:val="000000" w:themeColor="text1"/>
                <w:sz w:val="22"/>
                <w:szCs w:val="22"/>
                <w:lang w:val="it-IT"/>
              </w:rPr>
              <w:t xml:space="preserve">  (</w:t>
            </w:r>
            <w:r w:rsidRPr="00744398">
              <w:rPr>
                <w:rFonts w:ascii="Tahoma" w:eastAsia="Calibri" w:hAnsi="Tahoma" w:cs="Tahoma"/>
                <w:color w:val="000000" w:themeColor="text1"/>
                <w:sz w:val="22"/>
                <w:szCs w:val="22"/>
                <w:lang w:val="it-IT"/>
              </w:rPr>
              <w:t>Tỷ đồng)</w:t>
            </w:r>
          </w:p>
        </w:tc>
        <w:tc>
          <w:tcPr>
            <w:tcW w:w="1701" w:type="dxa"/>
          </w:tcPr>
          <w:p w:rsidR="0085737B" w:rsidRPr="00073A63" w:rsidRDefault="0085737B" w:rsidP="0085737B">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6.853</w:t>
            </w:r>
          </w:p>
        </w:tc>
        <w:tc>
          <w:tcPr>
            <w:tcW w:w="1701" w:type="dxa"/>
          </w:tcPr>
          <w:p w:rsidR="0085737B" w:rsidRPr="00073A63" w:rsidRDefault="0085737B" w:rsidP="007B457E">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3.858</w:t>
            </w:r>
          </w:p>
        </w:tc>
        <w:tc>
          <w:tcPr>
            <w:tcW w:w="1701" w:type="dxa"/>
          </w:tcPr>
          <w:p w:rsidR="0085737B" w:rsidRPr="00073A63" w:rsidRDefault="00073A63" w:rsidP="004235BD">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10.711</w:t>
            </w:r>
          </w:p>
        </w:tc>
        <w:tc>
          <w:tcPr>
            <w:tcW w:w="1962" w:type="dxa"/>
          </w:tcPr>
          <w:p w:rsidR="0085737B" w:rsidRPr="00744398" w:rsidRDefault="0085737B"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85737B" w:rsidRPr="00744398" w:rsidTr="00F40A66">
        <w:tc>
          <w:tcPr>
            <w:tcW w:w="2943" w:type="dxa"/>
          </w:tcPr>
          <w:p w:rsidR="0085737B" w:rsidRPr="00744398" w:rsidRDefault="0085737B"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85737B" w:rsidRPr="00744398" w:rsidRDefault="0085737B" w:rsidP="007B457E">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 hoàn thành)</w:t>
            </w:r>
          </w:p>
        </w:tc>
        <w:tc>
          <w:tcPr>
            <w:tcW w:w="1701" w:type="dxa"/>
          </w:tcPr>
          <w:p w:rsidR="0085737B" w:rsidRPr="00073A63" w:rsidRDefault="0085737B" w:rsidP="0085737B">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(-)9.482</w:t>
            </w:r>
          </w:p>
          <w:p w:rsidR="0085737B" w:rsidRPr="00073A63" w:rsidRDefault="0085737B" w:rsidP="0085737B">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41.95 %</w:t>
            </w:r>
          </w:p>
        </w:tc>
        <w:tc>
          <w:tcPr>
            <w:tcW w:w="1701" w:type="dxa"/>
          </w:tcPr>
          <w:p w:rsidR="0085737B" w:rsidRPr="00073A63" w:rsidRDefault="0085737B" w:rsidP="007B457E">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w:t>
            </w:r>
            <w:r w:rsidR="00073A63" w:rsidRPr="00073A63">
              <w:rPr>
                <w:rFonts w:ascii="Tahoma" w:eastAsia="Calibri" w:hAnsi="Tahoma" w:cs="Tahoma"/>
                <w:sz w:val="22"/>
                <w:szCs w:val="22"/>
                <w:lang w:val="it-IT"/>
              </w:rPr>
              <w:t>0.847</w:t>
            </w:r>
          </w:p>
          <w:p w:rsidR="0085737B" w:rsidRPr="00073A63" w:rsidRDefault="00073A63" w:rsidP="00992173">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82.00</w:t>
            </w:r>
            <w:r w:rsidR="0085737B" w:rsidRPr="00073A63">
              <w:rPr>
                <w:rFonts w:ascii="Tahoma" w:eastAsia="Calibri" w:hAnsi="Tahoma" w:cs="Tahoma"/>
                <w:sz w:val="22"/>
                <w:szCs w:val="22"/>
                <w:lang w:val="it-IT"/>
              </w:rPr>
              <w:t>%</w:t>
            </w:r>
          </w:p>
        </w:tc>
        <w:tc>
          <w:tcPr>
            <w:tcW w:w="1701" w:type="dxa"/>
          </w:tcPr>
          <w:p w:rsidR="0085737B" w:rsidRPr="00073A63" w:rsidRDefault="0085737B" w:rsidP="00A17438">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w:t>
            </w:r>
            <w:r w:rsidR="00073A63" w:rsidRPr="00073A63">
              <w:rPr>
                <w:rFonts w:ascii="Tahoma" w:eastAsia="Calibri" w:hAnsi="Tahoma" w:cs="Tahoma"/>
                <w:sz w:val="22"/>
                <w:szCs w:val="22"/>
                <w:lang w:val="it-IT"/>
              </w:rPr>
              <w:t>10.329</w:t>
            </w:r>
          </w:p>
          <w:p w:rsidR="0085737B" w:rsidRPr="00073A63" w:rsidRDefault="00073A63" w:rsidP="00A17438">
            <w:pPr>
              <w:tabs>
                <w:tab w:val="left" w:pos="709"/>
                <w:tab w:val="left" w:pos="1134"/>
              </w:tabs>
              <w:spacing w:line="312" w:lineRule="auto"/>
              <w:jc w:val="right"/>
              <w:rPr>
                <w:rFonts w:ascii="Tahoma" w:eastAsia="Calibri" w:hAnsi="Tahoma" w:cs="Tahoma"/>
                <w:sz w:val="22"/>
                <w:szCs w:val="22"/>
                <w:lang w:val="it-IT"/>
              </w:rPr>
            </w:pPr>
            <w:r w:rsidRPr="00073A63">
              <w:rPr>
                <w:rFonts w:ascii="Tahoma" w:eastAsia="Calibri" w:hAnsi="Tahoma" w:cs="Tahoma"/>
                <w:sz w:val="22"/>
                <w:szCs w:val="22"/>
                <w:lang w:val="it-IT"/>
              </w:rPr>
              <w:t>51.91</w:t>
            </w:r>
            <w:r w:rsidR="0085737B" w:rsidRPr="00073A63">
              <w:rPr>
                <w:rFonts w:ascii="Tahoma" w:eastAsia="Calibri" w:hAnsi="Tahoma" w:cs="Tahoma"/>
                <w:sz w:val="22"/>
                <w:szCs w:val="22"/>
                <w:lang w:val="it-IT"/>
              </w:rPr>
              <w:t xml:space="preserve"> %</w:t>
            </w:r>
          </w:p>
        </w:tc>
        <w:tc>
          <w:tcPr>
            <w:tcW w:w="1962" w:type="dxa"/>
          </w:tcPr>
          <w:p w:rsidR="0085737B" w:rsidRPr="00744398" w:rsidRDefault="0085737B" w:rsidP="007B457E">
            <w:pPr>
              <w:tabs>
                <w:tab w:val="left" w:pos="709"/>
                <w:tab w:val="left" w:pos="1134"/>
              </w:tabs>
              <w:spacing w:line="312" w:lineRule="auto"/>
              <w:rPr>
                <w:rFonts w:ascii="Tahoma" w:eastAsia="Calibri" w:hAnsi="Tahoma" w:cs="Tahoma"/>
                <w:color w:val="000000" w:themeColor="text1"/>
                <w:sz w:val="22"/>
                <w:szCs w:val="22"/>
                <w:lang w:val="it-IT"/>
              </w:rPr>
            </w:pPr>
          </w:p>
        </w:tc>
      </w:tr>
      <w:tr w:rsidR="00D931E9" w:rsidRPr="00744398" w:rsidTr="00F40A66">
        <w:tc>
          <w:tcPr>
            <w:tcW w:w="10008" w:type="dxa"/>
            <w:gridSpan w:val="5"/>
          </w:tcPr>
          <w:p w:rsidR="00D931E9" w:rsidRPr="00744398" w:rsidRDefault="00D931E9" w:rsidP="004F4EFF">
            <w:pPr>
              <w:tabs>
                <w:tab w:val="left" w:pos="709"/>
                <w:tab w:val="left" w:pos="1134"/>
              </w:tabs>
              <w:spacing w:line="312" w:lineRule="auto"/>
              <w:jc w:val="both"/>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004F4EFF">
              <w:rPr>
                <w:rFonts w:ascii="Tahoma" w:eastAsia="Calibri" w:hAnsi="Tahoma" w:cs="Tahoma"/>
                <w:b/>
                <w:color w:val="000000" w:themeColor="text1"/>
                <w:sz w:val="22"/>
                <w:szCs w:val="22"/>
                <w:lang w:val="it-IT"/>
              </w:rPr>
              <w:t xml:space="preserve"> </w:t>
            </w:r>
            <w:r w:rsidR="00C367A5" w:rsidRPr="00744398">
              <w:rPr>
                <w:rFonts w:ascii="Tahoma" w:eastAsia="Calibri" w:hAnsi="Tahoma" w:cs="Tahoma"/>
                <w:color w:val="000000" w:themeColor="text1"/>
                <w:sz w:val="22"/>
                <w:szCs w:val="22"/>
                <w:lang w:val="it-IT"/>
              </w:rPr>
              <w:t>Tiến độ giải ngân của nhà thầu</w:t>
            </w:r>
            <w:r w:rsidR="00C367A5">
              <w:rPr>
                <w:rFonts w:ascii="Tahoma" w:eastAsia="Calibri" w:hAnsi="Tahoma" w:cs="Tahoma"/>
                <w:color w:val="000000" w:themeColor="text1"/>
                <w:sz w:val="22"/>
                <w:szCs w:val="22"/>
                <w:lang w:val="it-IT"/>
              </w:rPr>
              <w:t xml:space="preserve"> rất</w:t>
            </w:r>
            <w:r w:rsidR="00C367A5" w:rsidRPr="00744398">
              <w:rPr>
                <w:rFonts w:ascii="Tahoma" w:eastAsia="Calibri" w:hAnsi="Tahoma" w:cs="Tahoma"/>
                <w:color w:val="000000" w:themeColor="text1"/>
                <w:sz w:val="22"/>
                <w:szCs w:val="22"/>
                <w:lang w:val="it-IT"/>
              </w:rPr>
              <w:t xml:space="preserve"> chậ</w:t>
            </w:r>
            <w:r w:rsidR="00C367A5">
              <w:rPr>
                <w:rFonts w:ascii="Tahoma" w:eastAsia="Calibri" w:hAnsi="Tahoma" w:cs="Tahoma"/>
                <w:color w:val="000000" w:themeColor="text1"/>
                <w:sz w:val="22"/>
                <w:szCs w:val="22"/>
                <w:lang w:val="it-IT"/>
              </w:rPr>
              <w:t>m</w:t>
            </w:r>
            <w:r w:rsidR="00C367A5" w:rsidRPr="00744398">
              <w:rPr>
                <w:rFonts w:ascii="Tahoma" w:eastAsia="Calibri" w:hAnsi="Tahoma" w:cs="Tahoma"/>
                <w:color w:val="000000" w:themeColor="text1"/>
                <w:sz w:val="22"/>
                <w:szCs w:val="22"/>
                <w:lang w:val="it-IT"/>
              </w:rPr>
              <w:t xml:space="preserve"> so với cam kết. Đề nghị nhà thầu</w:t>
            </w:r>
            <w:r w:rsidR="004F4EFF">
              <w:rPr>
                <w:rFonts w:ascii="Tahoma" w:eastAsia="Calibri" w:hAnsi="Tahoma" w:cs="Tahoma"/>
                <w:color w:val="000000" w:themeColor="text1"/>
                <w:sz w:val="22"/>
                <w:szCs w:val="22"/>
                <w:lang w:val="it-IT"/>
              </w:rPr>
              <w:t xml:space="preserve"> tập trung nhân lực, vật tư </w:t>
            </w:r>
            <w:r w:rsidR="00C367A5" w:rsidRPr="00744398">
              <w:rPr>
                <w:rFonts w:ascii="Tahoma" w:eastAsia="Calibri" w:hAnsi="Tahoma" w:cs="Tahoma"/>
                <w:color w:val="000000" w:themeColor="text1"/>
                <w:sz w:val="22"/>
                <w:szCs w:val="22"/>
                <w:lang w:val="it-IT"/>
              </w:rPr>
              <w:t>đẩy nhanh tiến độ thi công để đảm bảo kế hoạch đề ra.</w:t>
            </w:r>
          </w:p>
        </w:tc>
      </w:tr>
    </w:tbl>
    <w:p w:rsidR="00C15040" w:rsidRPr="00744398" w:rsidRDefault="00241331" w:rsidP="000951C2">
      <w:pPr>
        <w:tabs>
          <w:tab w:val="left" w:pos="709"/>
          <w:tab w:val="left" w:pos="1134"/>
        </w:tabs>
        <w:spacing w:before="120"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w:t>
      </w:r>
      <w:r w:rsidR="006068C2" w:rsidRPr="00744398">
        <w:rPr>
          <w:rFonts w:ascii="Tahoma" w:eastAsia="Calibri" w:hAnsi="Tahoma" w:cs="Tahoma"/>
          <w:b/>
          <w:color w:val="000000" w:themeColor="text1"/>
          <w:sz w:val="22"/>
          <w:szCs w:val="22"/>
          <w:lang w:val="it-IT"/>
        </w:rPr>
        <w:t>I.1</w:t>
      </w:r>
      <w:r w:rsidRPr="00744398">
        <w:rPr>
          <w:rFonts w:ascii="Tahoma" w:eastAsia="Calibri" w:hAnsi="Tahoma" w:cs="Tahoma"/>
          <w:b/>
          <w:color w:val="000000" w:themeColor="text1"/>
          <w:sz w:val="22"/>
          <w:szCs w:val="22"/>
          <w:lang w:val="it-IT"/>
        </w:rPr>
        <w:t>.</w:t>
      </w:r>
      <w:r w:rsidR="006068C2" w:rsidRPr="00744398">
        <w:rPr>
          <w:rFonts w:ascii="Tahoma" w:eastAsia="Calibri" w:hAnsi="Tahoma" w:cs="Tahoma"/>
          <w:b/>
          <w:color w:val="000000" w:themeColor="text1"/>
          <w:sz w:val="22"/>
          <w:szCs w:val="22"/>
          <w:lang w:val="it-IT"/>
        </w:rPr>
        <w:t>2.</w:t>
      </w:r>
      <w:r w:rsidR="005E1CF0" w:rsidRPr="00744398">
        <w:rPr>
          <w:rFonts w:ascii="Tahoma" w:eastAsia="Calibri" w:hAnsi="Tahoma" w:cs="Tahoma"/>
          <w:b/>
          <w:color w:val="000000" w:themeColor="text1"/>
          <w:sz w:val="22"/>
          <w:szCs w:val="22"/>
          <w:lang w:val="it-IT"/>
        </w:rPr>
        <w:t>3/Đoạn 3</w:t>
      </w:r>
      <w:r w:rsidR="005E1CF0" w:rsidRPr="00744398">
        <w:rPr>
          <w:rFonts w:ascii="Tahoma" w:eastAsia="Calibri" w:hAnsi="Tahoma" w:cs="Tahoma"/>
          <w:b/>
          <w:i/>
          <w:color w:val="000000" w:themeColor="text1"/>
          <w:sz w:val="22"/>
          <w:szCs w:val="22"/>
          <w:lang w:val="it-IT"/>
        </w:rPr>
        <w:t>:</w:t>
      </w:r>
      <w:r w:rsidR="005E1CF0" w:rsidRPr="00744398">
        <w:rPr>
          <w:rFonts w:ascii="Tahoma" w:eastAsia="Calibri" w:hAnsi="Tahoma" w:cs="Tahoma"/>
          <w:b/>
          <w:color w:val="000000" w:themeColor="text1"/>
          <w:sz w:val="22"/>
          <w:szCs w:val="22"/>
          <w:lang w:val="it-IT"/>
        </w:rPr>
        <w:t xml:space="preserve"> Từ Km3+897.20 -:- Km6+308 (Từ đầu nút giao đường Lê Thánh Tông đến cuối tuyến).</w:t>
      </w:r>
    </w:p>
    <w:p w:rsidR="00253013" w:rsidRDefault="00C15040" w:rsidP="00253013">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Nhà thầu thi công: </w:t>
      </w:r>
      <w:r w:rsidRPr="00253013">
        <w:rPr>
          <w:rFonts w:ascii="Tahoma" w:eastAsia="Calibri" w:hAnsi="Tahoma" w:cs="Tahoma"/>
          <w:b/>
          <w:color w:val="002060"/>
          <w:sz w:val="22"/>
          <w:szCs w:val="22"/>
          <w:lang w:val="it-IT"/>
        </w:rPr>
        <w:t>Tổng Công ty C</w:t>
      </w:r>
      <w:r w:rsidR="00D44612" w:rsidRPr="00253013">
        <w:rPr>
          <w:rFonts w:ascii="Tahoma" w:eastAsia="Calibri" w:hAnsi="Tahoma" w:cs="Tahoma"/>
          <w:b/>
          <w:color w:val="002060"/>
          <w:sz w:val="22"/>
          <w:szCs w:val="22"/>
          <w:lang w:val="it-IT"/>
        </w:rPr>
        <w:t>P</w:t>
      </w:r>
      <w:r w:rsidRPr="00253013">
        <w:rPr>
          <w:rFonts w:ascii="Tahoma" w:eastAsia="Calibri" w:hAnsi="Tahoma" w:cs="Tahoma"/>
          <w:b/>
          <w:color w:val="002060"/>
          <w:sz w:val="22"/>
          <w:szCs w:val="22"/>
          <w:lang w:val="it-IT"/>
        </w:rPr>
        <w:t xml:space="preserve"> Xuất nhập khẩu và Xây dựng Việt Nam</w:t>
      </w:r>
    </w:p>
    <w:p w:rsidR="00E27993" w:rsidRDefault="0045343D" w:rsidP="00E27993">
      <w:pPr>
        <w:pStyle w:val="ListParagraph"/>
        <w:numPr>
          <w:ilvl w:val="0"/>
          <w:numId w:val="22"/>
        </w:numPr>
        <w:spacing w:line="360" w:lineRule="auto"/>
        <w:jc w:val="both"/>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Mặt bằng thi công:</w:t>
      </w:r>
    </w:p>
    <w:p w:rsidR="004F4EFF" w:rsidRPr="004F4EFF" w:rsidRDefault="004F4EFF" w:rsidP="004F4EFF">
      <w:pPr>
        <w:spacing w:line="360" w:lineRule="auto"/>
        <w:ind w:left="630"/>
        <w:jc w:val="both"/>
        <w:rPr>
          <w:rFonts w:ascii="Tahoma" w:eastAsia="Calibri" w:hAnsi="Tahoma" w:cs="Tahoma"/>
          <w:color w:val="000000"/>
          <w:sz w:val="22"/>
          <w:szCs w:val="22"/>
          <w:lang w:val="it-IT"/>
        </w:rPr>
      </w:pPr>
      <w:r w:rsidRPr="004F4EFF">
        <w:rPr>
          <w:rFonts w:ascii="Tahoma" w:eastAsia="Calibri" w:hAnsi="Tahoma" w:cs="Tahoma"/>
          <w:color w:val="000000"/>
          <w:sz w:val="22"/>
          <w:szCs w:val="22"/>
          <w:lang w:val="it-IT"/>
        </w:rPr>
        <w:t>- Mặt bằng thi công đã được bàn giao cho nhà thầu, nhà thầu đang triển khai thi công.</w:t>
      </w:r>
    </w:p>
    <w:p w:rsidR="00877427" w:rsidRDefault="00877427" w:rsidP="004F4EFF">
      <w:pPr>
        <w:tabs>
          <w:tab w:val="left" w:pos="1134"/>
        </w:tabs>
        <w:spacing w:line="312" w:lineRule="auto"/>
        <w:ind w:left="720"/>
        <w:jc w:val="both"/>
        <w:rPr>
          <w:rFonts w:ascii="Tahoma" w:eastAsia="Calibri" w:hAnsi="Tahoma" w:cs="Tahoma"/>
          <w:b/>
          <w:color w:val="000000" w:themeColor="text1"/>
          <w:sz w:val="22"/>
          <w:szCs w:val="22"/>
          <w:lang w:val="it-IT"/>
        </w:rPr>
      </w:pPr>
      <w:r w:rsidRPr="009E6CF7">
        <w:rPr>
          <w:rFonts w:ascii="Tahoma" w:eastAsia="Calibri" w:hAnsi="Tahoma" w:cs="Tahoma"/>
          <w:b/>
          <w:color w:val="000000" w:themeColor="text1"/>
          <w:sz w:val="22"/>
          <w:szCs w:val="22"/>
          <w:lang w:val="it-IT"/>
        </w:rPr>
        <w:t xml:space="preserve">Khối lượng công việc thực hiện trong </w:t>
      </w:r>
      <w:r>
        <w:rPr>
          <w:rFonts w:ascii="Tahoma" w:eastAsia="Calibri" w:hAnsi="Tahoma" w:cs="Tahoma"/>
          <w:b/>
          <w:color w:val="000000" w:themeColor="text1"/>
          <w:sz w:val="22"/>
          <w:szCs w:val="22"/>
          <w:lang w:val="it-IT"/>
        </w:rPr>
        <w:t>tháng 05</w:t>
      </w:r>
      <w:r w:rsidRPr="009E6CF7">
        <w:rPr>
          <w:rFonts w:ascii="Tahoma" w:eastAsia="Calibri" w:hAnsi="Tahoma" w:cs="Tahoma"/>
          <w:b/>
          <w:color w:val="000000" w:themeColor="text1"/>
          <w:sz w:val="22"/>
          <w:szCs w:val="22"/>
          <w:lang w:val="it-IT"/>
        </w:rPr>
        <w:t>:</w:t>
      </w:r>
    </w:p>
    <w:p w:rsidR="00877427" w:rsidRDefault="00877427" w:rsidP="00877427">
      <w:pPr>
        <w:tabs>
          <w:tab w:val="left" w:pos="709"/>
          <w:tab w:val="left" w:pos="1134"/>
        </w:tabs>
        <w:spacing w:line="312" w:lineRule="auto"/>
        <w:rPr>
          <w:rFonts w:ascii="Tahoma" w:eastAsia="Calibri" w:hAnsi="Tahoma" w:cs="Tahoma"/>
          <w:noProof/>
          <w:sz w:val="22"/>
          <w:szCs w:val="22"/>
        </w:rPr>
      </w:pPr>
      <w:r>
        <w:rPr>
          <w:rFonts w:ascii="Tahoma" w:eastAsia="Calibri" w:hAnsi="Tahoma" w:cs="Tahoma"/>
          <w:noProof/>
          <w:sz w:val="22"/>
          <w:szCs w:val="22"/>
        </w:rPr>
        <w:tab/>
        <w:t>- Thi công nút Lê Thánh Tông</w:t>
      </w:r>
    </w:p>
    <w:p w:rsidR="00877427" w:rsidRDefault="00877427" w:rsidP="00877427">
      <w:pPr>
        <w:tabs>
          <w:tab w:val="left" w:pos="709"/>
          <w:tab w:val="left" w:pos="1134"/>
        </w:tabs>
        <w:spacing w:line="312" w:lineRule="auto"/>
        <w:rPr>
          <w:rFonts w:ascii="Tahoma" w:eastAsia="Calibri" w:hAnsi="Tahoma" w:cs="Tahoma"/>
          <w:noProof/>
          <w:sz w:val="22"/>
          <w:szCs w:val="22"/>
        </w:rPr>
      </w:pPr>
      <w:r>
        <w:rPr>
          <w:rFonts w:ascii="Tahoma" w:eastAsia="Calibri" w:hAnsi="Tahoma" w:cs="Tahoma"/>
          <w:noProof/>
          <w:sz w:val="22"/>
          <w:szCs w:val="22"/>
        </w:rPr>
        <w:tab/>
        <w:t xml:space="preserve">- Thi công đắp cát </w:t>
      </w:r>
      <w:r w:rsidR="004F4EFF">
        <w:rPr>
          <w:rFonts w:ascii="Tahoma" w:eastAsia="Calibri" w:hAnsi="Tahoma" w:cs="Tahoma"/>
          <w:noProof/>
          <w:sz w:val="22"/>
          <w:szCs w:val="22"/>
        </w:rPr>
        <w:t xml:space="preserve">nền đường </w:t>
      </w:r>
      <w:r>
        <w:rPr>
          <w:rFonts w:ascii="Tahoma" w:eastAsia="Calibri" w:hAnsi="Tahoma" w:cs="Tahoma"/>
          <w:noProof/>
          <w:sz w:val="22"/>
          <w:szCs w:val="22"/>
        </w:rPr>
        <w:t>hai đầu cầu</w:t>
      </w:r>
    </w:p>
    <w:p w:rsidR="00877427" w:rsidRDefault="00877427" w:rsidP="00877427">
      <w:pPr>
        <w:tabs>
          <w:tab w:val="left" w:pos="709"/>
          <w:tab w:val="left" w:pos="1134"/>
        </w:tabs>
        <w:spacing w:line="312" w:lineRule="auto"/>
        <w:rPr>
          <w:rFonts w:ascii="Tahoma" w:eastAsia="Calibri" w:hAnsi="Tahoma" w:cs="Tahoma"/>
          <w:noProof/>
          <w:sz w:val="22"/>
          <w:szCs w:val="22"/>
        </w:rPr>
      </w:pPr>
      <w:r>
        <w:rPr>
          <w:rFonts w:ascii="Tahoma" w:eastAsia="Calibri" w:hAnsi="Tahoma" w:cs="Tahoma"/>
          <w:noProof/>
          <w:sz w:val="22"/>
          <w:szCs w:val="22"/>
        </w:rPr>
        <w:lastRenderedPageBreak/>
        <w:tab/>
        <w:t>- Thi công bản giảm tải</w:t>
      </w:r>
      <w:r w:rsidR="004F4EFF">
        <w:rPr>
          <w:rFonts w:ascii="Tahoma" w:eastAsia="Calibri" w:hAnsi="Tahoma" w:cs="Tahoma"/>
          <w:noProof/>
          <w:sz w:val="22"/>
          <w:szCs w:val="22"/>
        </w:rPr>
        <w:t xml:space="preserve"> các cống hộp, cống chui dân sinh</w:t>
      </w:r>
    </w:p>
    <w:p w:rsidR="00877427" w:rsidRDefault="00877427" w:rsidP="00877427">
      <w:pPr>
        <w:tabs>
          <w:tab w:val="left" w:pos="709"/>
          <w:tab w:val="left" w:pos="1134"/>
        </w:tabs>
        <w:spacing w:line="312" w:lineRule="auto"/>
        <w:rPr>
          <w:rFonts w:ascii="Tahoma" w:eastAsia="Calibri" w:hAnsi="Tahoma" w:cs="Tahoma"/>
          <w:noProof/>
          <w:sz w:val="22"/>
          <w:szCs w:val="22"/>
        </w:rPr>
      </w:pPr>
      <w:r>
        <w:rPr>
          <w:rFonts w:ascii="Tahoma" w:eastAsia="Calibri" w:hAnsi="Tahoma" w:cs="Tahoma"/>
          <w:noProof/>
          <w:sz w:val="22"/>
          <w:szCs w:val="22"/>
        </w:rPr>
        <w:tab/>
        <w:t>- Thi công đắp đất K95, K98</w:t>
      </w:r>
    </w:p>
    <w:p w:rsidR="00B55E3A" w:rsidRDefault="00877427" w:rsidP="00877427">
      <w:pPr>
        <w:tabs>
          <w:tab w:val="left" w:pos="709"/>
          <w:tab w:val="left" w:pos="1134"/>
        </w:tabs>
        <w:spacing w:line="312" w:lineRule="auto"/>
        <w:rPr>
          <w:rFonts w:ascii="Tahoma" w:eastAsia="Calibri" w:hAnsi="Tahoma" w:cs="Tahoma"/>
          <w:noProof/>
          <w:sz w:val="22"/>
          <w:szCs w:val="22"/>
        </w:rPr>
      </w:pPr>
      <w:r>
        <w:rPr>
          <w:rFonts w:ascii="Tahoma" w:eastAsia="Calibri" w:hAnsi="Tahoma" w:cs="Tahoma"/>
          <w:noProof/>
          <w:sz w:val="22"/>
          <w:szCs w:val="22"/>
        </w:rPr>
        <w:tab/>
        <w:t xml:space="preserve">- Thi công </w:t>
      </w:r>
      <w:r w:rsidR="004F4EFF">
        <w:rPr>
          <w:rFonts w:ascii="Tahoma" w:eastAsia="Calibri" w:hAnsi="Tahoma" w:cs="Tahoma"/>
          <w:noProof/>
          <w:sz w:val="22"/>
          <w:szCs w:val="22"/>
        </w:rPr>
        <w:t xml:space="preserve">lớp móng </w:t>
      </w:r>
      <w:r>
        <w:rPr>
          <w:rFonts w:ascii="Tahoma" w:eastAsia="Calibri" w:hAnsi="Tahoma" w:cs="Tahoma"/>
          <w:noProof/>
          <w:sz w:val="22"/>
          <w:szCs w:val="22"/>
        </w:rPr>
        <w:t>cấp phối đá dăm</w:t>
      </w:r>
      <w:r w:rsidR="004F4EFF">
        <w:rPr>
          <w:rFonts w:ascii="Tahoma" w:eastAsia="Calibri" w:hAnsi="Tahoma" w:cs="Tahoma"/>
          <w:noProof/>
          <w:sz w:val="22"/>
          <w:szCs w:val="22"/>
        </w:rPr>
        <w:t xml:space="preserve"> Dmax 37,5</w:t>
      </w:r>
    </w:p>
    <w:p w:rsidR="00877427" w:rsidRPr="009E6CF7" w:rsidRDefault="00877427" w:rsidP="00877427">
      <w:pPr>
        <w:tabs>
          <w:tab w:val="left" w:pos="709"/>
          <w:tab w:val="left" w:pos="1134"/>
        </w:tabs>
        <w:spacing w:line="312" w:lineRule="auto"/>
        <w:rPr>
          <w:rFonts w:ascii="Tahoma" w:eastAsia="Calibri" w:hAnsi="Tahoma" w:cs="Tahoma"/>
          <w:b/>
          <w:sz w:val="22"/>
          <w:szCs w:val="22"/>
          <w:lang w:val="it-IT"/>
        </w:rPr>
      </w:pPr>
      <w:r w:rsidRPr="009E6CF7">
        <w:rPr>
          <w:rFonts w:ascii="Tahoma" w:eastAsia="Calibri" w:hAnsi="Tahoma" w:cs="Tahoma"/>
          <w:b/>
          <w:sz w:val="22"/>
          <w:szCs w:val="22"/>
          <w:lang w:val="it-IT"/>
        </w:rPr>
        <w:tab/>
        <w:t xml:space="preserve">c. Khối lượng công việc hoàn thành tính đến hết </w:t>
      </w:r>
      <w:r w:rsidR="004F4EFF">
        <w:rPr>
          <w:rFonts w:ascii="Tahoma" w:eastAsia="Calibri" w:hAnsi="Tahoma" w:cs="Tahoma"/>
          <w:b/>
          <w:sz w:val="22"/>
          <w:szCs w:val="22"/>
          <w:lang w:val="it-IT"/>
        </w:rPr>
        <w:t>tháng 5.</w:t>
      </w:r>
    </w:p>
    <w:p w:rsidR="00877427" w:rsidRPr="00D93A61" w:rsidRDefault="00877427" w:rsidP="00877427">
      <w:pPr>
        <w:tabs>
          <w:tab w:val="left" w:pos="720"/>
          <w:tab w:val="left" w:pos="1134"/>
        </w:tabs>
        <w:spacing w:line="312" w:lineRule="auto"/>
        <w:jc w:val="both"/>
        <w:rPr>
          <w:rFonts w:ascii="Tahoma" w:eastAsia="Calibri" w:hAnsi="Tahoma" w:cs="Tahoma"/>
          <w:noProof/>
          <w:sz w:val="22"/>
          <w:szCs w:val="22"/>
        </w:rPr>
      </w:pPr>
      <w:r w:rsidRPr="002553E8">
        <w:rPr>
          <w:rFonts w:ascii="Tahoma" w:eastAsia="Calibri" w:hAnsi="Tahoma" w:cs="Tahoma"/>
          <w:noProof/>
          <w:sz w:val="22"/>
          <w:szCs w:val="22"/>
          <w:lang w:val="vi-VN"/>
        </w:rPr>
        <w:tab/>
        <w:t xml:space="preserve">- Thi công nền đắp đất K95: </w:t>
      </w:r>
      <w:r>
        <w:rPr>
          <w:rFonts w:ascii="Tahoma" w:eastAsia="Calibri" w:hAnsi="Tahoma" w:cs="Tahoma"/>
          <w:noProof/>
          <w:sz w:val="22"/>
          <w:szCs w:val="22"/>
        </w:rPr>
        <w:t>47.600/47.600m3</w:t>
      </w:r>
    </w:p>
    <w:p w:rsidR="00877427" w:rsidRPr="00D93A61" w:rsidRDefault="00877427" w:rsidP="00877427">
      <w:pPr>
        <w:tabs>
          <w:tab w:val="left" w:pos="720"/>
          <w:tab w:val="left" w:pos="1134"/>
        </w:tabs>
        <w:spacing w:line="312" w:lineRule="auto"/>
        <w:jc w:val="both"/>
        <w:rPr>
          <w:rFonts w:ascii="Tahoma" w:eastAsia="Calibri" w:hAnsi="Tahoma" w:cs="Tahoma"/>
          <w:noProof/>
          <w:sz w:val="22"/>
          <w:szCs w:val="22"/>
        </w:rPr>
      </w:pPr>
      <w:r>
        <w:rPr>
          <w:rFonts w:ascii="Tahoma" w:eastAsia="Calibri" w:hAnsi="Tahoma" w:cs="Tahoma"/>
          <w:noProof/>
          <w:sz w:val="22"/>
          <w:szCs w:val="22"/>
        </w:rPr>
        <w:tab/>
        <w:t xml:space="preserve">- </w:t>
      </w:r>
      <w:r w:rsidRPr="002553E8">
        <w:rPr>
          <w:rFonts w:ascii="Tahoma" w:eastAsia="Calibri" w:hAnsi="Tahoma" w:cs="Tahoma"/>
          <w:noProof/>
          <w:sz w:val="22"/>
          <w:szCs w:val="22"/>
          <w:lang w:val="vi-VN"/>
        </w:rPr>
        <w:t xml:space="preserve">Thi công nền đắp đất K98: </w:t>
      </w:r>
      <w:r>
        <w:rPr>
          <w:rFonts w:ascii="Tahoma" w:eastAsia="Calibri" w:hAnsi="Tahoma" w:cs="Tahoma"/>
          <w:noProof/>
          <w:sz w:val="22"/>
          <w:szCs w:val="22"/>
        </w:rPr>
        <w:t>13.900/14.200m3</w:t>
      </w:r>
    </w:p>
    <w:p w:rsidR="00877427" w:rsidRDefault="00877427" w:rsidP="00877427">
      <w:pPr>
        <w:tabs>
          <w:tab w:val="left" w:pos="720"/>
          <w:tab w:val="left" w:pos="1134"/>
        </w:tabs>
        <w:spacing w:line="312" w:lineRule="auto"/>
        <w:ind w:left="720"/>
        <w:jc w:val="both"/>
        <w:rPr>
          <w:rFonts w:ascii="Tahoma" w:eastAsia="Calibri" w:hAnsi="Tahoma" w:cs="Tahoma"/>
          <w:noProof/>
          <w:sz w:val="22"/>
          <w:szCs w:val="22"/>
        </w:rPr>
      </w:pPr>
      <w:r>
        <w:rPr>
          <w:rFonts w:ascii="Tahoma" w:eastAsia="Calibri" w:hAnsi="Tahoma" w:cs="Tahoma"/>
          <w:noProof/>
          <w:sz w:val="22"/>
          <w:szCs w:val="22"/>
        </w:rPr>
        <w:t>- Thi công xong mố M1, M2 và lao lắp dầm bản cầu kênh.</w:t>
      </w:r>
    </w:p>
    <w:p w:rsidR="00877427" w:rsidRPr="00537410" w:rsidRDefault="00877427" w:rsidP="00877427">
      <w:pPr>
        <w:tabs>
          <w:tab w:val="left" w:pos="709"/>
          <w:tab w:val="left" w:pos="1134"/>
        </w:tabs>
        <w:spacing w:line="312" w:lineRule="auto"/>
        <w:rPr>
          <w:rFonts w:ascii="Tahoma" w:eastAsia="Calibri" w:hAnsi="Tahoma" w:cs="Tahoma"/>
          <w:color w:val="000000" w:themeColor="text1"/>
          <w:sz w:val="22"/>
          <w:szCs w:val="22"/>
          <w:lang w:val="it-IT"/>
        </w:rPr>
      </w:pPr>
      <w:r w:rsidRPr="00537410">
        <w:rPr>
          <w:rFonts w:ascii="Tahoma" w:eastAsia="Calibri" w:hAnsi="Tahoma" w:cs="Tahoma"/>
          <w:color w:val="000000" w:themeColor="text1"/>
          <w:sz w:val="22"/>
          <w:szCs w:val="22"/>
          <w:lang w:val="it-IT"/>
        </w:rPr>
        <w:tab/>
        <w:t xml:space="preserve">- Thi công </w:t>
      </w:r>
      <w:r>
        <w:rPr>
          <w:rFonts w:ascii="Tahoma" w:eastAsia="Calibri" w:hAnsi="Tahoma" w:cs="Tahoma"/>
          <w:color w:val="000000" w:themeColor="text1"/>
          <w:sz w:val="22"/>
          <w:szCs w:val="22"/>
          <w:lang w:val="it-IT"/>
        </w:rPr>
        <w:t>hoàn thành đắp cấp phối Dmax=37,5 đoạn từ cọc 406 đến cọc 458</w:t>
      </w:r>
    </w:p>
    <w:p w:rsidR="00877427" w:rsidRPr="0016662B" w:rsidRDefault="00877427" w:rsidP="00877427">
      <w:pPr>
        <w:tabs>
          <w:tab w:val="left" w:pos="720"/>
          <w:tab w:val="left" w:pos="1134"/>
        </w:tabs>
        <w:spacing w:line="312"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Thi công cống thoát nước</w:t>
      </w:r>
      <w:r>
        <w:rPr>
          <w:rFonts w:ascii="Tahoma" w:eastAsia="Calibri" w:hAnsi="Tahoma" w:cs="Tahoma"/>
          <w:noProof/>
          <w:sz w:val="22"/>
          <w:szCs w:val="22"/>
        </w:rPr>
        <w:t>, hố ga</w:t>
      </w:r>
      <w:r w:rsidRPr="00D07085">
        <w:rPr>
          <w:rFonts w:ascii="Tahoma" w:eastAsia="Calibri" w:hAnsi="Tahoma" w:cs="Tahoma"/>
          <w:noProof/>
          <w:sz w:val="22"/>
          <w:szCs w:val="22"/>
          <w:lang w:val="vi-VN"/>
        </w:rPr>
        <w:t>,</w:t>
      </w:r>
      <w:r>
        <w:rPr>
          <w:rFonts w:ascii="Tahoma" w:eastAsia="Calibri" w:hAnsi="Tahoma" w:cs="Tahoma"/>
          <w:noProof/>
          <w:sz w:val="22"/>
          <w:szCs w:val="22"/>
        </w:rPr>
        <w:t xml:space="preserve"> cống</w:t>
      </w:r>
      <w:r w:rsidRPr="00D07085">
        <w:rPr>
          <w:rFonts w:ascii="Tahoma" w:eastAsia="Calibri" w:hAnsi="Tahoma" w:cs="Tahoma"/>
          <w:noProof/>
          <w:sz w:val="22"/>
          <w:szCs w:val="22"/>
          <w:lang w:val="vi-VN"/>
        </w:rPr>
        <w:t xml:space="preserve"> kỹ thuật qua đường nút cuối tuyến</w:t>
      </w:r>
      <w:r>
        <w:rPr>
          <w:rFonts w:ascii="Tahoma" w:eastAsia="Calibri" w:hAnsi="Tahoma" w:cs="Tahoma"/>
          <w:noProof/>
          <w:sz w:val="22"/>
          <w:szCs w:val="22"/>
        </w:rPr>
        <w:t>.</w:t>
      </w:r>
    </w:p>
    <w:p w:rsidR="00877427" w:rsidRPr="00D07085" w:rsidRDefault="00877427" w:rsidP="00877427">
      <w:pPr>
        <w:tabs>
          <w:tab w:val="left" w:pos="720"/>
          <w:tab w:val="left" w:pos="1134"/>
        </w:tabs>
        <w:spacing w:line="312" w:lineRule="auto"/>
        <w:ind w:left="720"/>
        <w:jc w:val="both"/>
        <w:rPr>
          <w:rFonts w:ascii="Tahoma" w:eastAsia="Calibri" w:hAnsi="Tahoma" w:cs="Tahoma"/>
          <w:noProof/>
          <w:sz w:val="22"/>
          <w:szCs w:val="22"/>
        </w:rPr>
      </w:pPr>
      <w:r w:rsidRPr="00D07085">
        <w:rPr>
          <w:rFonts w:ascii="Tahoma" w:eastAsia="Calibri" w:hAnsi="Tahoma" w:cs="Tahoma"/>
          <w:noProof/>
          <w:sz w:val="22"/>
          <w:szCs w:val="22"/>
          <w:lang w:val="vi-VN"/>
        </w:rPr>
        <w:t>- Thi công cống hộp 100x100cm tại</w:t>
      </w:r>
      <w:r w:rsidR="004F4EFF">
        <w:rPr>
          <w:rFonts w:ascii="Tahoma" w:eastAsia="Calibri" w:hAnsi="Tahoma" w:cs="Tahoma"/>
          <w:noProof/>
          <w:sz w:val="22"/>
          <w:szCs w:val="22"/>
        </w:rPr>
        <w:t xml:space="preserve"> Km4+044, Km4+239,99; Km5+089, Km5+221,40; Km</w:t>
      </w:r>
      <w:r w:rsidRPr="00D07085">
        <w:rPr>
          <w:rFonts w:ascii="Tahoma" w:eastAsia="Calibri" w:hAnsi="Tahoma" w:cs="Tahoma"/>
          <w:noProof/>
          <w:sz w:val="22"/>
          <w:szCs w:val="22"/>
        </w:rPr>
        <w:t>5+410,53</w:t>
      </w:r>
      <w:r w:rsidRPr="00D07085">
        <w:rPr>
          <w:rFonts w:ascii="Tahoma" w:eastAsia="Calibri" w:hAnsi="Tahoma" w:cs="Tahoma"/>
          <w:noProof/>
          <w:sz w:val="22"/>
          <w:szCs w:val="22"/>
          <w:lang w:val="vi-VN"/>
        </w:rPr>
        <w:t xml:space="preserve"> </w:t>
      </w:r>
      <w:r w:rsidR="004F4EFF">
        <w:rPr>
          <w:rFonts w:ascii="Tahoma" w:eastAsia="Calibri" w:hAnsi="Tahoma" w:cs="Tahoma"/>
          <w:noProof/>
          <w:sz w:val="22"/>
          <w:szCs w:val="22"/>
        </w:rPr>
        <w:t xml:space="preserve">và </w:t>
      </w:r>
      <w:r w:rsidRPr="00D07085">
        <w:rPr>
          <w:rFonts w:ascii="Tahoma" w:eastAsia="Calibri" w:hAnsi="Tahoma" w:cs="Tahoma"/>
          <w:noProof/>
          <w:sz w:val="22"/>
          <w:szCs w:val="22"/>
          <w:lang w:val="vi-VN"/>
        </w:rPr>
        <w:t>Km5+732.732;</w:t>
      </w:r>
    </w:p>
    <w:p w:rsidR="00877427" w:rsidRPr="00D07085" w:rsidRDefault="004F4EFF" w:rsidP="00877427">
      <w:pPr>
        <w:tabs>
          <w:tab w:val="left" w:pos="720"/>
          <w:tab w:val="left" w:pos="1134"/>
        </w:tabs>
        <w:spacing w:line="312" w:lineRule="auto"/>
        <w:ind w:left="720"/>
        <w:jc w:val="both"/>
        <w:rPr>
          <w:rFonts w:ascii="Tahoma" w:eastAsia="Calibri" w:hAnsi="Tahoma" w:cs="Tahoma"/>
          <w:noProof/>
          <w:sz w:val="22"/>
          <w:szCs w:val="22"/>
        </w:rPr>
      </w:pPr>
      <w:r>
        <w:rPr>
          <w:rFonts w:ascii="Tahoma" w:eastAsia="Calibri" w:hAnsi="Tahoma" w:cs="Tahoma"/>
          <w:noProof/>
          <w:sz w:val="22"/>
          <w:szCs w:val="22"/>
        </w:rPr>
        <w:t>- Thi công c</w:t>
      </w:r>
      <w:r w:rsidR="00877427" w:rsidRPr="00D07085">
        <w:rPr>
          <w:rFonts w:ascii="Tahoma" w:eastAsia="Calibri" w:hAnsi="Tahoma" w:cs="Tahoma"/>
          <w:noProof/>
          <w:sz w:val="22"/>
          <w:szCs w:val="22"/>
        </w:rPr>
        <w:t>ố</w:t>
      </w:r>
      <w:r>
        <w:rPr>
          <w:rFonts w:ascii="Tahoma" w:eastAsia="Calibri" w:hAnsi="Tahoma" w:cs="Tahoma"/>
          <w:noProof/>
          <w:sz w:val="22"/>
          <w:szCs w:val="22"/>
        </w:rPr>
        <w:t>ng tròn D150: Km4+439,66; Km4+659,84; Km</w:t>
      </w:r>
      <w:r w:rsidR="00877427" w:rsidRPr="00D07085">
        <w:rPr>
          <w:rFonts w:ascii="Tahoma" w:eastAsia="Calibri" w:hAnsi="Tahoma" w:cs="Tahoma"/>
          <w:noProof/>
          <w:sz w:val="22"/>
          <w:szCs w:val="22"/>
        </w:rPr>
        <w:t>5+572,09</w:t>
      </w:r>
    </w:p>
    <w:p w:rsidR="00877427" w:rsidRPr="00D07085" w:rsidRDefault="00877427" w:rsidP="00877427">
      <w:pPr>
        <w:tabs>
          <w:tab w:val="left" w:pos="709"/>
          <w:tab w:val="left" w:pos="1134"/>
        </w:tabs>
        <w:spacing w:line="312" w:lineRule="auto"/>
        <w:ind w:left="720"/>
        <w:jc w:val="both"/>
        <w:rPr>
          <w:rFonts w:ascii="Tahoma" w:eastAsia="Calibri" w:hAnsi="Tahoma" w:cs="Tahoma"/>
          <w:noProof/>
          <w:sz w:val="22"/>
          <w:szCs w:val="22"/>
          <w:lang w:val="vi-VN"/>
        </w:rPr>
      </w:pPr>
      <w:r w:rsidRPr="00D07085">
        <w:rPr>
          <w:rFonts w:ascii="Tahoma" w:eastAsia="Calibri" w:hAnsi="Tahoma" w:cs="Tahoma"/>
          <w:noProof/>
          <w:sz w:val="22"/>
          <w:szCs w:val="22"/>
          <w:lang w:val="vi-VN"/>
        </w:rPr>
        <w:t>- Thi công cống dân sinh (350x300)cm tạ</w:t>
      </w:r>
      <w:r w:rsidR="004F4EFF">
        <w:rPr>
          <w:rFonts w:ascii="Tahoma" w:eastAsia="Calibri" w:hAnsi="Tahoma" w:cs="Tahoma"/>
          <w:noProof/>
          <w:sz w:val="22"/>
          <w:szCs w:val="22"/>
          <w:lang w:val="vi-VN"/>
        </w:rPr>
        <w:t>i K</w:t>
      </w:r>
      <w:r w:rsidR="004F4EFF">
        <w:rPr>
          <w:rFonts w:ascii="Tahoma" w:eastAsia="Calibri" w:hAnsi="Tahoma" w:cs="Tahoma"/>
          <w:noProof/>
          <w:sz w:val="22"/>
          <w:szCs w:val="22"/>
        </w:rPr>
        <w:t>m</w:t>
      </w:r>
      <w:r w:rsidRPr="00D07085">
        <w:rPr>
          <w:rFonts w:ascii="Tahoma" w:eastAsia="Calibri" w:hAnsi="Tahoma" w:cs="Tahoma"/>
          <w:noProof/>
          <w:sz w:val="22"/>
          <w:szCs w:val="22"/>
          <w:lang w:val="vi-VN"/>
        </w:rPr>
        <w:t>4+715,47</w:t>
      </w:r>
    </w:p>
    <w:p w:rsidR="00877427" w:rsidRDefault="00877427" w:rsidP="00877427">
      <w:pPr>
        <w:tabs>
          <w:tab w:val="left" w:pos="709"/>
          <w:tab w:val="left" w:pos="1134"/>
        </w:tabs>
        <w:spacing w:line="360" w:lineRule="auto"/>
        <w:rPr>
          <w:rFonts w:ascii="Tahoma" w:eastAsia="Calibri" w:hAnsi="Tahoma" w:cs="Tahoma"/>
          <w:noProof/>
          <w:sz w:val="22"/>
          <w:szCs w:val="22"/>
        </w:rPr>
      </w:pPr>
      <w:r w:rsidRPr="00D07085">
        <w:rPr>
          <w:rFonts w:ascii="Tahoma" w:eastAsia="Calibri" w:hAnsi="Tahoma" w:cs="Tahoma"/>
          <w:noProof/>
          <w:sz w:val="22"/>
          <w:szCs w:val="22"/>
          <w:lang w:val="vi-VN"/>
        </w:rPr>
        <w:tab/>
        <w:t>- Thi công cống dân sinh (350x300)cm tạ</w:t>
      </w:r>
      <w:r w:rsidR="004F4EFF">
        <w:rPr>
          <w:rFonts w:ascii="Tahoma" w:eastAsia="Calibri" w:hAnsi="Tahoma" w:cs="Tahoma"/>
          <w:noProof/>
          <w:sz w:val="22"/>
          <w:szCs w:val="22"/>
          <w:lang w:val="vi-VN"/>
        </w:rPr>
        <w:t>i K</w:t>
      </w:r>
      <w:r w:rsidR="004F4EFF">
        <w:rPr>
          <w:rFonts w:ascii="Tahoma" w:eastAsia="Calibri" w:hAnsi="Tahoma" w:cs="Tahoma"/>
          <w:noProof/>
          <w:sz w:val="22"/>
          <w:szCs w:val="22"/>
        </w:rPr>
        <w:t>m</w:t>
      </w:r>
      <w:r w:rsidRPr="00D07085">
        <w:rPr>
          <w:rFonts w:ascii="Tahoma" w:eastAsia="Calibri" w:hAnsi="Tahoma" w:cs="Tahoma"/>
          <w:noProof/>
          <w:sz w:val="22"/>
          <w:szCs w:val="22"/>
          <w:lang w:val="vi-VN"/>
        </w:rPr>
        <w:t>4+667</w:t>
      </w:r>
    </w:p>
    <w:p w:rsidR="00496C27" w:rsidRPr="00253013" w:rsidRDefault="008C2A7E" w:rsidP="00877427">
      <w:pPr>
        <w:tabs>
          <w:tab w:val="left" w:pos="709"/>
          <w:tab w:val="left" w:pos="1134"/>
        </w:tabs>
        <w:spacing w:line="360" w:lineRule="auto"/>
        <w:rPr>
          <w:rFonts w:ascii="Tahoma" w:hAnsi="Tahoma" w:cs="Tahoma"/>
          <w:b/>
          <w:color w:val="002060"/>
          <w:sz w:val="22"/>
          <w:szCs w:val="22"/>
        </w:rPr>
      </w:pPr>
      <w:r w:rsidRPr="00253013">
        <w:rPr>
          <w:rFonts w:ascii="Tahoma" w:hAnsi="Tahoma" w:cs="Tahoma"/>
          <w:b/>
          <w:color w:val="002060"/>
          <w:sz w:val="22"/>
          <w:szCs w:val="22"/>
        </w:rPr>
        <w:t>G</w:t>
      </w:r>
      <w:r w:rsidR="000A090F">
        <w:rPr>
          <w:rFonts w:ascii="Tahoma" w:hAnsi="Tahoma" w:cs="Tahoma"/>
          <w:b/>
          <w:color w:val="002060"/>
          <w:sz w:val="22"/>
          <w:szCs w:val="22"/>
        </w:rPr>
        <w:t>iá t</w:t>
      </w:r>
      <w:r w:rsidR="00E27993">
        <w:rPr>
          <w:rFonts w:ascii="Tahoma" w:hAnsi="Tahoma" w:cs="Tahoma"/>
          <w:b/>
          <w:color w:val="002060"/>
          <w:sz w:val="22"/>
          <w:szCs w:val="22"/>
        </w:rPr>
        <w:t xml:space="preserve">rị hoàn thành trong tháng </w:t>
      </w:r>
      <w:r w:rsidR="0078313B">
        <w:rPr>
          <w:rFonts w:ascii="Tahoma" w:hAnsi="Tahoma" w:cs="Tahoma"/>
          <w:b/>
          <w:color w:val="002060"/>
          <w:sz w:val="22"/>
          <w:szCs w:val="22"/>
        </w:rPr>
        <w:t>5</w:t>
      </w:r>
      <w:r w:rsidR="00496C27" w:rsidRPr="00253013">
        <w:rPr>
          <w:rFonts w:ascii="Tahoma" w:hAnsi="Tahoma" w:cs="Tahoma"/>
          <w:b/>
          <w:color w:val="002060"/>
          <w:sz w:val="22"/>
          <w:szCs w:val="22"/>
        </w:rPr>
        <w:t xml:space="preserve">: </w:t>
      </w:r>
      <w:r w:rsidR="00AE7174">
        <w:rPr>
          <w:rFonts w:ascii="Tahoma" w:hAnsi="Tahoma" w:cs="Tahoma"/>
          <w:b/>
          <w:color w:val="002060"/>
          <w:sz w:val="22"/>
          <w:szCs w:val="22"/>
        </w:rPr>
        <w:t xml:space="preserve">2.269.718.640 </w:t>
      </w:r>
      <w:r w:rsidR="00496C27" w:rsidRPr="00253013">
        <w:rPr>
          <w:rFonts w:ascii="Tahoma" w:hAnsi="Tahoma" w:cs="Tahoma"/>
          <w:b/>
          <w:color w:val="002060"/>
          <w:sz w:val="22"/>
          <w:szCs w:val="22"/>
        </w:rPr>
        <w:t>VNĐ (</w:t>
      </w:r>
      <w:r w:rsidR="00AE7174">
        <w:rPr>
          <w:rFonts w:ascii="Tahoma" w:hAnsi="Tahoma" w:cs="Tahoma"/>
          <w:b/>
          <w:color w:val="002060"/>
          <w:sz w:val="22"/>
          <w:szCs w:val="22"/>
        </w:rPr>
        <w:t>101.96</w:t>
      </w:r>
      <w:r w:rsidR="00EE7104">
        <w:rPr>
          <w:rFonts w:ascii="Tahoma" w:hAnsi="Tahoma" w:cs="Tahoma"/>
          <w:b/>
          <w:color w:val="002060"/>
          <w:sz w:val="22"/>
          <w:szCs w:val="22"/>
        </w:rPr>
        <w:t>4</w:t>
      </w:r>
      <w:r w:rsidR="00AE7174">
        <w:rPr>
          <w:rFonts w:ascii="Tahoma" w:hAnsi="Tahoma" w:cs="Tahoma"/>
          <w:b/>
          <w:color w:val="002060"/>
          <w:sz w:val="22"/>
          <w:szCs w:val="22"/>
        </w:rPr>
        <w:t xml:space="preserve"> </w:t>
      </w:r>
      <w:r w:rsidR="00496C27" w:rsidRPr="00253013">
        <w:rPr>
          <w:rFonts w:ascii="Tahoma" w:hAnsi="Tahoma" w:cs="Tahoma"/>
          <w:b/>
          <w:color w:val="002060"/>
          <w:sz w:val="22"/>
          <w:szCs w:val="22"/>
        </w:rPr>
        <w:t>USD)</w:t>
      </w:r>
    </w:p>
    <w:p w:rsidR="0045343D" w:rsidRDefault="00182CB6" w:rsidP="00182CB6">
      <w:pPr>
        <w:tabs>
          <w:tab w:val="left" w:pos="720"/>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925DEB" w:rsidRPr="00744398">
        <w:rPr>
          <w:rFonts w:ascii="Tahoma" w:eastAsia="Calibri" w:hAnsi="Tahoma" w:cs="Tahoma"/>
          <w:b/>
          <w:color w:val="000000" w:themeColor="text1"/>
          <w:sz w:val="22"/>
          <w:szCs w:val="22"/>
          <w:lang w:val="it-IT"/>
        </w:rPr>
        <w:t>Tổng g</w:t>
      </w:r>
      <w:r w:rsidR="0045343D" w:rsidRPr="00744398">
        <w:rPr>
          <w:rFonts w:ascii="Tahoma" w:eastAsia="Calibri" w:hAnsi="Tahoma" w:cs="Tahoma"/>
          <w:b/>
          <w:color w:val="000000" w:themeColor="text1"/>
          <w:sz w:val="22"/>
          <w:szCs w:val="22"/>
          <w:lang w:val="it-IT"/>
        </w:rPr>
        <w:t>iá trị khối lượng hoàn thành</w:t>
      </w:r>
      <w:r w:rsidR="00925DEB" w:rsidRPr="00744398">
        <w:rPr>
          <w:rFonts w:ascii="Tahoma" w:eastAsia="Calibri" w:hAnsi="Tahoma" w:cs="Tahoma"/>
          <w:b/>
          <w:color w:val="000000" w:themeColor="text1"/>
          <w:sz w:val="22"/>
          <w:szCs w:val="22"/>
          <w:lang w:val="it-IT"/>
        </w:rPr>
        <w:t xml:space="preserve"> đến nay</w:t>
      </w:r>
      <w:r w:rsidR="0045343D" w:rsidRPr="00744398">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93"/>
        <w:gridCol w:w="3471"/>
        <w:gridCol w:w="2194"/>
        <w:gridCol w:w="1677"/>
        <w:gridCol w:w="1857"/>
      </w:tblGrid>
      <w:tr w:rsidR="008B4272" w:rsidRPr="008B4272" w:rsidTr="00A80BFF">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tabs>
                <w:tab w:val="left" w:pos="709"/>
                <w:tab w:val="left" w:pos="1134"/>
              </w:tabs>
              <w:spacing w:line="312" w:lineRule="auto"/>
              <w:jc w:val="both"/>
              <w:rPr>
                <w:rFonts w:ascii="Tahoma" w:eastAsia="Calibri" w:hAnsi="Tahoma" w:cs="Tahoma"/>
                <w:b/>
                <w:color w:val="000000" w:themeColor="text1"/>
                <w:sz w:val="22"/>
                <w:szCs w:val="22"/>
                <w:lang w:val="it-IT"/>
              </w:rPr>
            </w:pPr>
            <w:r w:rsidRPr="008B4272">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tabs>
                <w:tab w:val="left" w:pos="709"/>
                <w:tab w:val="left" w:pos="1134"/>
              </w:tabs>
              <w:spacing w:line="312" w:lineRule="auto"/>
              <w:jc w:val="both"/>
              <w:rPr>
                <w:rFonts w:ascii="Tahoma" w:eastAsia="Calibri" w:hAnsi="Tahoma" w:cs="Tahoma"/>
                <w:b/>
                <w:color w:val="000000" w:themeColor="text1"/>
                <w:sz w:val="22"/>
                <w:szCs w:val="22"/>
                <w:lang w:val="it-IT"/>
              </w:rPr>
            </w:pPr>
            <w:r w:rsidRPr="008B4272">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tabs>
                <w:tab w:val="left" w:pos="709"/>
                <w:tab w:val="left" w:pos="1134"/>
              </w:tabs>
              <w:spacing w:line="312" w:lineRule="auto"/>
              <w:jc w:val="center"/>
              <w:rPr>
                <w:rFonts w:ascii="Tahoma" w:eastAsia="Calibri" w:hAnsi="Tahoma" w:cs="Tahoma"/>
                <w:b/>
                <w:color w:val="000000" w:themeColor="text1"/>
                <w:sz w:val="22"/>
                <w:szCs w:val="22"/>
                <w:lang w:val="it-IT"/>
              </w:rPr>
            </w:pPr>
            <w:r w:rsidRPr="008B4272">
              <w:rPr>
                <w:rFonts w:ascii="Tahoma" w:eastAsia="Calibri" w:hAnsi="Tahoma" w:cs="Tahoma"/>
                <w:b/>
                <w:color w:val="000000" w:themeColor="text1"/>
                <w:sz w:val="22"/>
                <w:szCs w:val="22"/>
                <w:lang w:val="it-IT"/>
              </w:rPr>
              <w:t>Giá trị KL đế</w:t>
            </w:r>
            <w:r w:rsidR="004F4EFF">
              <w:rPr>
                <w:rFonts w:ascii="Tahoma" w:eastAsia="Calibri" w:hAnsi="Tahoma" w:cs="Tahoma"/>
                <w:b/>
                <w:color w:val="000000" w:themeColor="text1"/>
                <w:sz w:val="22"/>
                <w:szCs w:val="22"/>
                <w:lang w:val="it-IT"/>
              </w:rPr>
              <w:t>n 31/</w:t>
            </w:r>
            <w:r w:rsidRPr="008B4272">
              <w:rPr>
                <w:rFonts w:ascii="Tahoma" w:eastAsia="Calibri" w:hAnsi="Tahoma" w:cs="Tahoma"/>
                <w:b/>
                <w:color w:val="000000" w:themeColor="text1"/>
                <w:sz w:val="22"/>
                <w:szCs w:val="22"/>
                <w:lang w:val="it-IT"/>
              </w:rPr>
              <w:t>5/2017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tabs>
                <w:tab w:val="left" w:pos="709"/>
                <w:tab w:val="left" w:pos="1134"/>
              </w:tabs>
              <w:spacing w:line="312" w:lineRule="auto"/>
              <w:ind w:left="59" w:hanging="59"/>
              <w:jc w:val="center"/>
              <w:rPr>
                <w:rFonts w:ascii="Tahoma" w:eastAsia="Calibri" w:hAnsi="Tahoma" w:cs="Tahoma"/>
                <w:b/>
                <w:color w:val="000000" w:themeColor="text1"/>
                <w:sz w:val="22"/>
                <w:szCs w:val="22"/>
                <w:lang w:val="it-IT"/>
              </w:rPr>
            </w:pPr>
            <w:r w:rsidRPr="008B4272">
              <w:rPr>
                <w:rFonts w:ascii="Tahoma" w:eastAsia="Calibri" w:hAnsi="Tahoma" w:cs="Tahoma"/>
                <w:b/>
                <w:color w:val="000000" w:themeColor="text1"/>
                <w:sz w:val="22"/>
                <w:szCs w:val="22"/>
                <w:lang w:val="it-IT"/>
              </w:rPr>
              <w:t>% Hoàn thành theo HĐ</w:t>
            </w:r>
          </w:p>
        </w:tc>
      </w:tr>
      <w:tr w:rsidR="008B4272" w:rsidRPr="008B4272" w:rsidTr="00A80BFF">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tabs>
                <w:tab w:val="left" w:pos="709"/>
                <w:tab w:val="left" w:pos="1134"/>
              </w:tabs>
              <w:spacing w:line="312" w:lineRule="auto"/>
              <w:jc w:val="center"/>
              <w:rPr>
                <w:rFonts w:ascii="Tahoma" w:eastAsia="Calibri" w:hAnsi="Tahoma" w:cs="Tahoma"/>
                <w:b/>
                <w:color w:val="000000" w:themeColor="text1"/>
                <w:sz w:val="22"/>
                <w:szCs w:val="22"/>
                <w:lang w:val="it-IT"/>
              </w:rPr>
            </w:pPr>
            <w:r w:rsidRPr="008B4272">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tabs>
                <w:tab w:val="left" w:pos="709"/>
                <w:tab w:val="left" w:pos="1134"/>
              </w:tabs>
              <w:spacing w:line="312" w:lineRule="auto"/>
              <w:jc w:val="center"/>
              <w:rPr>
                <w:rFonts w:ascii="Tahoma" w:eastAsia="Calibri" w:hAnsi="Tahoma" w:cs="Tahoma"/>
                <w:b/>
                <w:color w:val="000000" w:themeColor="text1"/>
                <w:sz w:val="22"/>
                <w:szCs w:val="22"/>
                <w:lang w:val="it-IT"/>
              </w:rPr>
            </w:pPr>
            <w:r w:rsidRPr="008B4272">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r>
      <w:tr w:rsidR="008B4272" w:rsidRPr="008B4272" w:rsidTr="008B4272">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
                <w:color w:val="000000" w:themeColor="text1"/>
                <w:sz w:val="22"/>
                <w:szCs w:val="22"/>
              </w:rPr>
            </w:pPr>
            <w:r w:rsidRPr="008B4272">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10.372,46</w:t>
            </w:r>
          </w:p>
        </w:tc>
        <w:tc>
          <w:tcPr>
            <w:tcW w:w="929" w:type="pct"/>
            <w:vMerge w:val="restart"/>
            <w:tcBorders>
              <w:top w:val="single" w:sz="4" w:space="0" w:color="auto"/>
              <w:left w:val="single" w:sz="4" w:space="0" w:color="auto"/>
              <w:right w:val="single" w:sz="4" w:space="0" w:color="auto"/>
            </w:tcBorders>
            <w:vAlign w:val="center"/>
          </w:tcPr>
          <w:p w:rsidR="008B4272" w:rsidRPr="008B4272" w:rsidRDefault="008B4272" w:rsidP="00A80BFF">
            <w:pPr>
              <w:tabs>
                <w:tab w:val="left" w:pos="709"/>
                <w:tab w:val="left" w:pos="1134"/>
              </w:tabs>
              <w:spacing w:line="312" w:lineRule="auto"/>
              <w:jc w:val="both"/>
              <w:rPr>
                <w:rFonts w:ascii="Tahoma" w:eastAsia="Calibri" w:hAnsi="Tahoma" w:cs="Tahoma"/>
                <w:color w:val="000000" w:themeColor="text1"/>
                <w:sz w:val="22"/>
                <w:szCs w:val="22"/>
                <w:lang w:val="it-IT"/>
              </w:rPr>
            </w:pPr>
          </w:p>
        </w:tc>
      </w:tr>
      <w:tr w:rsidR="008B4272" w:rsidRPr="008B4272" w:rsidTr="008B4272">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
                <w:bCs/>
                <w:color w:val="000000" w:themeColor="text1"/>
                <w:sz w:val="22"/>
                <w:szCs w:val="22"/>
              </w:rPr>
            </w:pPr>
            <w:r w:rsidRPr="008B4272">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
                <w:bCs/>
                <w:color w:val="000000" w:themeColor="text1"/>
                <w:sz w:val="22"/>
                <w:szCs w:val="22"/>
              </w:rPr>
            </w:pPr>
            <w:r w:rsidRPr="008B4272">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9.180.271.000</w:t>
            </w:r>
          </w:p>
        </w:tc>
        <w:tc>
          <w:tcPr>
            <w:tcW w:w="839"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412.411,10</w:t>
            </w:r>
          </w:p>
        </w:tc>
        <w:tc>
          <w:tcPr>
            <w:tcW w:w="929" w:type="pct"/>
            <w:vMerge/>
            <w:tcBorders>
              <w:left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r>
      <w:tr w:rsidR="008B4272" w:rsidRPr="008B4272" w:rsidTr="008B4272">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Cs/>
                <w:color w:val="000000" w:themeColor="text1"/>
                <w:sz w:val="22"/>
                <w:szCs w:val="22"/>
              </w:rPr>
            </w:pPr>
            <w:r w:rsidRPr="008B4272">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Cs/>
                <w:color w:val="000000" w:themeColor="text1"/>
                <w:sz w:val="22"/>
                <w:szCs w:val="22"/>
              </w:rPr>
            </w:pPr>
            <w:r w:rsidRPr="008B4272">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spacing w:line="312" w:lineRule="auto"/>
              <w:jc w:val="right"/>
              <w:rPr>
                <w:rFonts w:ascii="Tahoma" w:hAnsi="Tahoma" w:cs="Tahoma"/>
                <w:sz w:val="22"/>
                <w:szCs w:val="22"/>
              </w:rPr>
            </w:pPr>
            <w:r w:rsidRPr="008B4272">
              <w:rPr>
                <w:rFonts w:ascii="Tahoma" w:hAnsi="Tahoma" w:cs="Tahoma"/>
                <w:sz w:val="22"/>
                <w:szCs w:val="22"/>
              </w:rPr>
              <w:t>5.917.673.000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spacing w:line="312" w:lineRule="auto"/>
              <w:jc w:val="right"/>
              <w:rPr>
                <w:rFonts w:ascii="Tahoma" w:hAnsi="Tahoma" w:cs="Tahoma"/>
                <w:sz w:val="22"/>
                <w:szCs w:val="22"/>
              </w:rPr>
            </w:pPr>
            <w:r w:rsidRPr="008B4272">
              <w:rPr>
                <w:rFonts w:ascii="Tahoma" w:hAnsi="Tahoma" w:cs="Tahoma"/>
                <w:sz w:val="22"/>
                <w:szCs w:val="22"/>
              </w:rPr>
              <w:t>265.843,35</w:t>
            </w:r>
          </w:p>
        </w:tc>
        <w:tc>
          <w:tcPr>
            <w:tcW w:w="929" w:type="pct"/>
            <w:vMerge/>
            <w:tcBorders>
              <w:left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r>
      <w:tr w:rsidR="008B4272" w:rsidRPr="008B4272" w:rsidTr="008B4272">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Cs/>
                <w:color w:val="000000" w:themeColor="text1"/>
                <w:sz w:val="22"/>
                <w:szCs w:val="22"/>
              </w:rPr>
            </w:pPr>
            <w:r w:rsidRPr="008B4272">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Cs/>
                <w:color w:val="000000" w:themeColor="text1"/>
                <w:sz w:val="22"/>
                <w:szCs w:val="22"/>
              </w:rPr>
            </w:pPr>
            <w:r w:rsidRPr="008B4272">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spacing w:line="312" w:lineRule="auto"/>
              <w:jc w:val="right"/>
              <w:rPr>
                <w:rFonts w:ascii="Tahoma" w:hAnsi="Tahoma" w:cs="Tahoma"/>
                <w:sz w:val="22"/>
                <w:szCs w:val="22"/>
              </w:rPr>
            </w:pPr>
            <w:r w:rsidRPr="008B4272">
              <w:rPr>
                <w:rFonts w:ascii="Tahoma" w:hAnsi="Tahoma" w:cs="Tahoma"/>
                <w:sz w:val="22"/>
                <w:szCs w:val="22"/>
              </w:rPr>
              <w:t>1.798.163.000</w:t>
            </w:r>
          </w:p>
        </w:tc>
        <w:tc>
          <w:tcPr>
            <w:tcW w:w="839"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sz w:val="22"/>
                <w:szCs w:val="22"/>
              </w:rPr>
            </w:pPr>
            <w:r w:rsidRPr="008B4272">
              <w:rPr>
                <w:rFonts w:ascii="Tahoma" w:hAnsi="Tahoma" w:cs="Tahoma"/>
                <w:sz w:val="22"/>
                <w:szCs w:val="22"/>
              </w:rPr>
              <w:t>80.780,01</w:t>
            </w:r>
          </w:p>
        </w:tc>
        <w:tc>
          <w:tcPr>
            <w:tcW w:w="929" w:type="pct"/>
            <w:vMerge/>
            <w:tcBorders>
              <w:left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r>
      <w:tr w:rsidR="008B4272" w:rsidRPr="008B4272" w:rsidTr="008B4272">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A80BFF">
            <w:pPr>
              <w:spacing w:line="312" w:lineRule="auto"/>
              <w:jc w:val="both"/>
              <w:rPr>
                <w:rFonts w:ascii="Tahoma" w:hAnsi="Tahoma" w:cs="Tahoma"/>
                <w:bCs/>
                <w:color w:val="000000" w:themeColor="text1"/>
                <w:sz w:val="22"/>
                <w:szCs w:val="22"/>
              </w:rPr>
            </w:pPr>
            <w:r w:rsidRPr="008B4272">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A80BFF">
            <w:pPr>
              <w:spacing w:line="312" w:lineRule="auto"/>
              <w:jc w:val="both"/>
              <w:rPr>
                <w:rFonts w:ascii="Tahoma" w:hAnsi="Tahoma" w:cs="Tahoma"/>
                <w:bCs/>
                <w:color w:val="000000" w:themeColor="text1"/>
                <w:sz w:val="22"/>
                <w:szCs w:val="22"/>
              </w:rPr>
            </w:pPr>
            <w:r w:rsidRPr="008B4272">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sz w:val="22"/>
                <w:szCs w:val="22"/>
              </w:rPr>
            </w:pPr>
            <w:r w:rsidRPr="008B4272">
              <w:rPr>
                <w:rFonts w:ascii="Tahoma" w:hAnsi="Tahoma" w:cs="Tahoma"/>
                <w:sz w:val="22"/>
                <w:szCs w:val="22"/>
              </w:rPr>
              <w:t>1.464.435.000</w:t>
            </w:r>
          </w:p>
        </w:tc>
        <w:tc>
          <w:tcPr>
            <w:tcW w:w="839"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sz w:val="22"/>
                <w:szCs w:val="22"/>
              </w:rPr>
            </w:pPr>
            <w:r w:rsidRPr="008B4272">
              <w:rPr>
                <w:rFonts w:ascii="Tahoma" w:hAnsi="Tahoma" w:cs="Tahoma"/>
                <w:sz w:val="22"/>
                <w:szCs w:val="22"/>
              </w:rPr>
              <w:t>65.787,74</w:t>
            </w:r>
          </w:p>
        </w:tc>
        <w:tc>
          <w:tcPr>
            <w:tcW w:w="929" w:type="pct"/>
            <w:vMerge/>
            <w:tcBorders>
              <w:left w:val="single" w:sz="4" w:space="0" w:color="auto"/>
              <w:right w:val="single" w:sz="4" w:space="0" w:color="auto"/>
            </w:tcBorders>
            <w:vAlign w:val="center"/>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r>
      <w:tr w:rsidR="008B4272" w:rsidRPr="008B4272" w:rsidTr="008B4272">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
                <w:bCs/>
                <w:color w:val="000000" w:themeColor="text1"/>
                <w:sz w:val="22"/>
                <w:szCs w:val="22"/>
              </w:rPr>
            </w:pPr>
            <w:r w:rsidRPr="008B4272">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A80BFF">
            <w:pPr>
              <w:spacing w:line="312" w:lineRule="auto"/>
              <w:jc w:val="both"/>
              <w:rPr>
                <w:rFonts w:ascii="Tahoma" w:hAnsi="Tahoma" w:cs="Tahoma"/>
                <w:b/>
                <w:bCs/>
                <w:color w:val="000000" w:themeColor="text1"/>
                <w:sz w:val="22"/>
                <w:szCs w:val="22"/>
              </w:rPr>
            </w:pPr>
            <w:r w:rsidRPr="008B4272">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8.603.437.000</w:t>
            </w:r>
          </w:p>
        </w:tc>
        <w:tc>
          <w:tcPr>
            <w:tcW w:w="839"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386.497,62</w:t>
            </w:r>
          </w:p>
        </w:tc>
        <w:tc>
          <w:tcPr>
            <w:tcW w:w="929" w:type="pct"/>
            <w:vMerge/>
            <w:tcBorders>
              <w:left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r>
      <w:tr w:rsidR="008B4272" w:rsidRPr="008B4272" w:rsidTr="008B4272">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A80BFF">
            <w:pPr>
              <w:spacing w:line="312" w:lineRule="auto"/>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A80BFF">
            <w:pPr>
              <w:spacing w:line="312" w:lineRule="auto"/>
              <w:jc w:val="both"/>
              <w:rPr>
                <w:rFonts w:ascii="Tahoma" w:hAnsi="Tahoma" w:cs="Tahoma"/>
                <w:b/>
                <w:bCs/>
                <w:color w:val="000000" w:themeColor="text1"/>
                <w:sz w:val="22"/>
                <w:szCs w:val="22"/>
              </w:rPr>
            </w:pPr>
            <w:r w:rsidRPr="008B4272">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2.219.560.000</w:t>
            </w:r>
          </w:p>
        </w:tc>
        <w:tc>
          <w:tcPr>
            <w:tcW w:w="839" w:type="pct"/>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spacing w:line="312" w:lineRule="auto"/>
              <w:jc w:val="right"/>
              <w:rPr>
                <w:rFonts w:ascii="Tahoma" w:hAnsi="Tahoma" w:cs="Tahoma"/>
                <w:b/>
                <w:bCs/>
                <w:sz w:val="22"/>
                <w:szCs w:val="22"/>
              </w:rPr>
            </w:pPr>
            <w:r w:rsidRPr="008B4272">
              <w:rPr>
                <w:rFonts w:ascii="Tahoma" w:hAnsi="Tahoma" w:cs="Tahoma"/>
                <w:b/>
                <w:bCs/>
                <w:sz w:val="22"/>
                <w:szCs w:val="22"/>
              </w:rPr>
              <w:t>99.710,69</w:t>
            </w:r>
          </w:p>
        </w:tc>
        <w:tc>
          <w:tcPr>
            <w:tcW w:w="929" w:type="pct"/>
            <w:vMerge/>
            <w:tcBorders>
              <w:left w:val="single" w:sz="4" w:space="0" w:color="auto"/>
              <w:right w:val="single" w:sz="4" w:space="0" w:color="auto"/>
            </w:tcBorders>
            <w:vAlign w:val="center"/>
            <w:hideMark/>
          </w:tcPr>
          <w:p w:rsidR="008B4272" w:rsidRPr="008B4272" w:rsidRDefault="008B4272" w:rsidP="00A80BFF">
            <w:pPr>
              <w:spacing w:line="312" w:lineRule="auto"/>
              <w:jc w:val="both"/>
              <w:rPr>
                <w:rFonts w:ascii="Tahoma" w:eastAsia="Calibri" w:hAnsi="Tahoma" w:cs="Tahoma"/>
                <w:color w:val="000000" w:themeColor="text1"/>
                <w:sz w:val="22"/>
                <w:szCs w:val="22"/>
                <w:lang w:val="it-IT"/>
              </w:rPr>
            </w:pPr>
          </w:p>
        </w:tc>
      </w:tr>
      <w:tr w:rsidR="008B4272" w:rsidRPr="008B4272" w:rsidTr="008B4272">
        <w:trPr>
          <w:trHeight w:val="302"/>
        </w:trPr>
        <w:tc>
          <w:tcPr>
            <w:tcW w:w="2134" w:type="pct"/>
            <w:gridSpan w:val="2"/>
            <w:tcBorders>
              <w:top w:val="single" w:sz="4" w:space="0" w:color="auto"/>
              <w:left w:val="single" w:sz="4" w:space="0" w:color="auto"/>
              <w:bottom w:val="single" w:sz="4" w:space="0" w:color="auto"/>
              <w:right w:val="single" w:sz="4" w:space="0" w:color="auto"/>
            </w:tcBorders>
            <w:vAlign w:val="center"/>
          </w:tcPr>
          <w:p w:rsidR="008B4272" w:rsidRPr="008B4272" w:rsidRDefault="008B4272" w:rsidP="008B4272">
            <w:pPr>
              <w:tabs>
                <w:tab w:val="left" w:pos="709"/>
                <w:tab w:val="left" w:pos="1134"/>
              </w:tabs>
              <w:jc w:val="center"/>
              <w:rPr>
                <w:rFonts w:ascii="Tahoma" w:eastAsia="Calibri" w:hAnsi="Tahoma" w:cs="Tahoma"/>
                <w:b/>
                <w:color w:val="002060"/>
                <w:sz w:val="22"/>
                <w:szCs w:val="22"/>
                <w:lang w:val="it-IT"/>
              </w:rPr>
            </w:pPr>
            <w:r w:rsidRPr="008B4272">
              <w:rPr>
                <w:rFonts w:ascii="Tahoma" w:eastAsia="Calibri" w:hAnsi="Tahoma" w:cs="Tahoma"/>
                <w:b/>
                <w:color w:val="00206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jc w:val="right"/>
              <w:rPr>
                <w:rFonts w:ascii="Tahoma" w:eastAsia="Calibri" w:hAnsi="Tahoma" w:cs="Tahoma"/>
                <w:b/>
                <w:color w:val="002060"/>
                <w:sz w:val="22"/>
                <w:szCs w:val="22"/>
                <w:lang w:val="it-IT"/>
              </w:rPr>
            </w:pPr>
            <w:r w:rsidRPr="008B4272">
              <w:rPr>
                <w:rFonts w:ascii="Tahoma" w:eastAsia="Calibri" w:hAnsi="Tahoma" w:cs="Tahoma"/>
                <w:b/>
                <w:color w:val="002060"/>
                <w:sz w:val="22"/>
                <w:szCs w:val="22"/>
                <w:lang w:val="it-IT"/>
              </w:rPr>
              <w:t>20.234.159.000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jc w:val="right"/>
              <w:rPr>
                <w:rFonts w:ascii="Tahoma" w:eastAsia="Calibri" w:hAnsi="Tahoma" w:cs="Tahoma"/>
                <w:b/>
                <w:color w:val="002060"/>
                <w:sz w:val="22"/>
                <w:szCs w:val="22"/>
                <w:lang w:val="it-IT"/>
              </w:rPr>
            </w:pPr>
            <w:r w:rsidRPr="008B4272">
              <w:rPr>
                <w:rFonts w:ascii="Tahoma" w:eastAsia="Calibri" w:hAnsi="Tahoma" w:cs="Tahoma"/>
                <w:b/>
                <w:color w:val="002060"/>
                <w:sz w:val="22"/>
                <w:szCs w:val="22"/>
                <w:lang w:val="it-IT"/>
              </w:rPr>
              <w:t>908.992</w:t>
            </w:r>
          </w:p>
        </w:tc>
        <w:tc>
          <w:tcPr>
            <w:tcW w:w="929" w:type="pct"/>
            <w:tcBorders>
              <w:top w:val="single" w:sz="4" w:space="0" w:color="auto"/>
              <w:left w:val="single" w:sz="4" w:space="0" w:color="auto"/>
              <w:bottom w:val="single" w:sz="4" w:space="0" w:color="auto"/>
              <w:right w:val="single" w:sz="4" w:space="0" w:color="auto"/>
            </w:tcBorders>
            <w:vAlign w:val="center"/>
            <w:hideMark/>
          </w:tcPr>
          <w:p w:rsidR="008B4272" w:rsidRPr="008B4272" w:rsidRDefault="008B4272" w:rsidP="008B4272">
            <w:pPr>
              <w:tabs>
                <w:tab w:val="left" w:pos="709"/>
                <w:tab w:val="left" w:pos="1134"/>
              </w:tabs>
              <w:jc w:val="center"/>
              <w:rPr>
                <w:rFonts w:ascii="Tahoma" w:eastAsia="Calibri" w:hAnsi="Tahoma" w:cs="Tahoma"/>
                <w:b/>
                <w:color w:val="002060"/>
                <w:sz w:val="22"/>
                <w:szCs w:val="22"/>
                <w:lang w:val="it-IT"/>
              </w:rPr>
            </w:pPr>
            <w:r w:rsidRPr="008B4272">
              <w:rPr>
                <w:rFonts w:ascii="Tahoma" w:eastAsia="Calibri" w:hAnsi="Tahoma" w:cs="Tahoma"/>
                <w:b/>
                <w:color w:val="002060"/>
                <w:sz w:val="22"/>
                <w:szCs w:val="22"/>
                <w:lang w:val="it-IT"/>
              </w:rPr>
              <w:t>51,47 %</w:t>
            </w:r>
          </w:p>
        </w:tc>
      </w:tr>
    </w:tbl>
    <w:p w:rsidR="00D24C5C" w:rsidRPr="00744398" w:rsidRDefault="0045343D" w:rsidP="00C06863">
      <w:pPr>
        <w:spacing w:line="360" w:lineRule="auto"/>
        <w:rPr>
          <w:rFonts w:ascii="Tahoma" w:eastAsia="Calibri" w:hAnsi="Tahoma" w:cs="Tahoma"/>
          <w:i/>
          <w:color w:val="000000" w:themeColor="text1"/>
          <w:sz w:val="22"/>
          <w:szCs w:val="22"/>
          <w:lang w:val="it-IT"/>
        </w:rPr>
      </w:pPr>
      <w:r w:rsidRPr="00744398">
        <w:rPr>
          <w:rFonts w:ascii="Tahoma" w:eastAsia="Calibri" w:hAnsi="Tahoma" w:cs="Tahoma"/>
          <w:i/>
          <w:color w:val="000000" w:themeColor="text1"/>
          <w:sz w:val="22"/>
          <w:szCs w:val="22"/>
          <w:lang w:val="it-IT"/>
        </w:rPr>
        <w:t>* Giá trị trên được quy đổi với tỷ</w:t>
      </w:r>
      <w:r w:rsidR="00D24C5C" w:rsidRPr="00744398">
        <w:rPr>
          <w:rFonts w:ascii="Tahoma" w:eastAsia="Calibri" w:hAnsi="Tahoma" w:cs="Tahoma"/>
          <w:i/>
          <w:color w:val="000000" w:themeColor="text1"/>
          <w:sz w:val="22"/>
          <w:szCs w:val="22"/>
          <w:lang w:val="it-IT"/>
        </w:rPr>
        <w:t xml:space="preserve"> giá USD là: 22.260,000 VNĐ</w:t>
      </w:r>
    </w:p>
    <w:p w:rsidR="00967783" w:rsidRPr="00744398" w:rsidRDefault="00967783" w:rsidP="00967783">
      <w:pPr>
        <w:tabs>
          <w:tab w:val="left" w:pos="709"/>
          <w:tab w:val="left" w:pos="1134"/>
        </w:tabs>
        <w:spacing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 xml:space="preserve">* Tiến độ giải ngân của nhà thầu so với cam kết: </w:t>
      </w:r>
    </w:p>
    <w:tbl>
      <w:tblPr>
        <w:tblStyle w:val="TableGrid"/>
        <w:tblW w:w="0" w:type="auto"/>
        <w:tblLook w:val="04A0" w:firstRow="1" w:lastRow="0" w:firstColumn="1" w:lastColumn="0" w:noHBand="0" w:noVBand="1"/>
      </w:tblPr>
      <w:tblGrid>
        <w:gridCol w:w="2943"/>
        <w:gridCol w:w="1701"/>
        <w:gridCol w:w="1701"/>
        <w:gridCol w:w="1701"/>
        <w:gridCol w:w="1843"/>
      </w:tblGrid>
      <w:tr w:rsidR="0004112D" w:rsidRPr="00744398" w:rsidTr="000951C2">
        <w:tc>
          <w:tcPr>
            <w:tcW w:w="2943" w:type="dxa"/>
          </w:tcPr>
          <w:p w:rsidR="0004112D" w:rsidRPr="00744398" w:rsidRDefault="0004112D" w:rsidP="007B457E">
            <w:pPr>
              <w:tabs>
                <w:tab w:val="left" w:pos="709"/>
                <w:tab w:val="left" w:pos="1134"/>
              </w:tabs>
              <w:spacing w:line="312" w:lineRule="auto"/>
              <w:jc w:val="center"/>
              <w:rPr>
                <w:rFonts w:ascii="Tahoma" w:eastAsia="Calibri" w:hAnsi="Tahoma" w:cs="Tahoma"/>
                <w:color w:val="000000" w:themeColor="text1"/>
                <w:sz w:val="22"/>
                <w:szCs w:val="22"/>
                <w:lang w:val="it-IT"/>
              </w:rPr>
            </w:pPr>
          </w:p>
        </w:tc>
        <w:tc>
          <w:tcPr>
            <w:tcW w:w="1701" w:type="dxa"/>
          </w:tcPr>
          <w:p w:rsidR="0004112D" w:rsidRPr="00744398" w:rsidRDefault="0004112D" w:rsidP="00A80BFF">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04112D" w:rsidRPr="00744398" w:rsidRDefault="0004112D" w:rsidP="00A80BFF">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Pr>
                <w:rFonts w:ascii="Tahoma" w:eastAsia="Calibri" w:hAnsi="Tahoma" w:cs="Tahoma"/>
                <w:b/>
                <w:color w:val="000000" w:themeColor="text1"/>
                <w:sz w:val="22"/>
                <w:szCs w:val="22"/>
                <w:lang w:val="it-IT"/>
              </w:rPr>
              <w:t>t T4</w:t>
            </w:r>
          </w:p>
        </w:tc>
        <w:tc>
          <w:tcPr>
            <w:tcW w:w="1701" w:type="dxa"/>
          </w:tcPr>
          <w:p w:rsidR="0004112D" w:rsidRPr="00744398" w:rsidRDefault="0004112D" w:rsidP="00A04A3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Thực hiện trong T</w:t>
            </w:r>
            <w:r>
              <w:rPr>
                <w:rFonts w:ascii="Tahoma" w:eastAsia="Calibri" w:hAnsi="Tahoma" w:cs="Tahoma"/>
                <w:b/>
                <w:color w:val="000000" w:themeColor="text1"/>
                <w:sz w:val="22"/>
                <w:szCs w:val="22"/>
                <w:lang w:val="it-IT"/>
              </w:rPr>
              <w:t>5</w:t>
            </w:r>
          </w:p>
        </w:tc>
        <w:tc>
          <w:tcPr>
            <w:tcW w:w="1701" w:type="dxa"/>
          </w:tcPr>
          <w:p w:rsidR="0004112D" w:rsidRPr="00744398" w:rsidRDefault="0004112D"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Lũy kế đến</w:t>
            </w:r>
          </w:p>
          <w:p w:rsidR="0004112D" w:rsidRPr="00744398" w:rsidRDefault="0004112D" w:rsidP="00B852FA">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hế</w:t>
            </w:r>
            <w:r>
              <w:rPr>
                <w:rFonts w:ascii="Tahoma" w:eastAsia="Calibri" w:hAnsi="Tahoma" w:cs="Tahoma"/>
                <w:b/>
                <w:color w:val="000000" w:themeColor="text1"/>
                <w:sz w:val="22"/>
                <w:szCs w:val="22"/>
                <w:lang w:val="it-IT"/>
              </w:rPr>
              <w:t>t T5</w:t>
            </w:r>
          </w:p>
        </w:tc>
        <w:tc>
          <w:tcPr>
            <w:tcW w:w="1843" w:type="dxa"/>
          </w:tcPr>
          <w:p w:rsidR="0004112D" w:rsidRPr="00744398" w:rsidRDefault="0004112D" w:rsidP="007B457E">
            <w:pPr>
              <w:tabs>
                <w:tab w:val="left" w:pos="709"/>
                <w:tab w:val="left" w:pos="1134"/>
              </w:tabs>
              <w:spacing w:line="312" w:lineRule="auto"/>
              <w:jc w:val="center"/>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Ghi chú</w:t>
            </w:r>
          </w:p>
        </w:tc>
      </w:tr>
      <w:tr w:rsidR="0004112D" w:rsidRPr="00744398" w:rsidTr="000951C2">
        <w:tc>
          <w:tcPr>
            <w:tcW w:w="2943" w:type="dxa"/>
          </w:tcPr>
          <w:p w:rsidR="0004112D" w:rsidRPr="00744398" w:rsidRDefault="0004112D"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Kế hoạch (Tỷ đồng)</w:t>
            </w:r>
          </w:p>
        </w:tc>
        <w:tc>
          <w:tcPr>
            <w:tcW w:w="1701" w:type="dxa"/>
          </w:tcPr>
          <w:p w:rsidR="0004112D" w:rsidRPr="00744398" w:rsidRDefault="0004112D" w:rsidP="00A80BF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24.196</w:t>
            </w:r>
          </w:p>
        </w:tc>
        <w:tc>
          <w:tcPr>
            <w:tcW w:w="1701" w:type="dxa"/>
          </w:tcPr>
          <w:p w:rsidR="0004112D" w:rsidRPr="00744398" w:rsidRDefault="0004112D" w:rsidP="00D270F5">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5.519</w:t>
            </w:r>
          </w:p>
        </w:tc>
        <w:tc>
          <w:tcPr>
            <w:tcW w:w="1701" w:type="dxa"/>
          </w:tcPr>
          <w:p w:rsidR="0004112D" w:rsidRPr="00744398" w:rsidRDefault="00A426F3" w:rsidP="00D270F5">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29.175</w:t>
            </w:r>
          </w:p>
        </w:tc>
        <w:tc>
          <w:tcPr>
            <w:tcW w:w="1843" w:type="dxa"/>
          </w:tcPr>
          <w:p w:rsidR="0004112D" w:rsidRPr="00744398" w:rsidRDefault="0004112D"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04112D" w:rsidRPr="00744398" w:rsidTr="000951C2">
        <w:tc>
          <w:tcPr>
            <w:tcW w:w="2943" w:type="dxa"/>
          </w:tcPr>
          <w:p w:rsidR="0004112D" w:rsidRPr="00744398" w:rsidRDefault="0004112D"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Thực tế  ( Tỷ đồng)</w:t>
            </w:r>
          </w:p>
        </w:tc>
        <w:tc>
          <w:tcPr>
            <w:tcW w:w="1701" w:type="dxa"/>
          </w:tcPr>
          <w:p w:rsidR="0004112D" w:rsidRPr="00744398" w:rsidRDefault="0004112D" w:rsidP="00A80BF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17.964</w:t>
            </w:r>
          </w:p>
        </w:tc>
        <w:tc>
          <w:tcPr>
            <w:tcW w:w="1701" w:type="dxa"/>
          </w:tcPr>
          <w:p w:rsidR="0004112D" w:rsidRPr="00744398" w:rsidRDefault="0004112D" w:rsidP="00F5610C">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2.270</w:t>
            </w:r>
          </w:p>
        </w:tc>
        <w:tc>
          <w:tcPr>
            <w:tcW w:w="1701" w:type="dxa"/>
          </w:tcPr>
          <w:p w:rsidR="0004112D" w:rsidRPr="00744398" w:rsidRDefault="00A426F3" w:rsidP="003E18E9">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20.234</w:t>
            </w:r>
          </w:p>
        </w:tc>
        <w:tc>
          <w:tcPr>
            <w:tcW w:w="1843" w:type="dxa"/>
          </w:tcPr>
          <w:p w:rsidR="0004112D" w:rsidRPr="00744398" w:rsidRDefault="0004112D"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04112D" w:rsidRPr="00744398" w:rsidTr="000951C2">
        <w:tc>
          <w:tcPr>
            <w:tcW w:w="2943" w:type="dxa"/>
          </w:tcPr>
          <w:p w:rsidR="0004112D" w:rsidRPr="00744398" w:rsidRDefault="0004112D"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Nhanh(+) / Chậm(-) </w:t>
            </w:r>
          </w:p>
          <w:p w:rsidR="0004112D" w:rsidRPr="00744398" w:rsidRDefault="0004112D" w:rsidP="00D270F5">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 hoàn thành)</w:t>
            </w:r>
          </w:p>
        </w:tc>
        <w:tc>
          <w:tcPr>
            <w:tcW w:w="1701" w:type="dxa"/>
          </w:tcPr>
          <w:p w:rsidR="0004112D" w:rsidRPr="00744398" w:rsidRDefault="0004112D" w:rsidP="00A80BFF">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6.232</w:t>
            </w:r>
          </w:p>
          <w:p w:rsidR="0004112D" w:rsidRPr="00744398" w:rsidRDefault="0004112D" w:rsidP="00A80BFF">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74.24</w:t>
            </w:r>
            <w:r w:rsidRPr="00744398">
              <w:rPr>
                <w:rFonts w:ascii="Tahoma" w:eastAsia="Calibri" w:hAnsi="Tahoma" w:cs="Tahoma"/>
                <w:color w:val="000000" w:themeColor="text1"/>
                <w:sz w:val="22"/>
                <w:szCs w:val="22"/>
                <w:lang w:val="it-IT"/>
              </w:rPr>
              <w:t xml:space="preserve"> %</w:t>
            </w:r>
          </w:p>
        </w:tc>
        <w:tc>
          <w:tcPr>
            <w:tcW w:w="1701" w:type="dxa"/>
          </w:tcPr>
          <w:p w:rsidR="0004112D" w:rsidRPr="00744398" w:rsidRDefault="0004112D" w:rsidP="00D270F5">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3.249</w:t>
            </w:r>
          </w:p>
          <w:p w:rsidR="0004112D" w:rsidRPr="00744398" w:rsidRDefault="0004112D" w:rsidP="00E14769">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41.13</w:t>
            </w:r>
            <w:r w:rsidRPr="00744398">
              <w:rPr>
                <w:rFonts w:ascii="Tahoma" w:eastAsia="Calibri" w:hAnsi="Tahoma" w:cs="Tahoma"/>
                <w:color w:val="000000" w:themeColor="text1"/>
                <w:sz w:val="22"/>
                <w:szCs w:val="22"/>
                <w:lang w:val="it-IT"/>
              </w:rPr>
              <w:t xml:space="preserve"> %</w:t>
            </w:r>
          </w:p>
        </w:tc>
        <w:tc>
          <w:tcPr>
            <w:tcW w:w="1701" w:type="dxa"/>
          </w:tcPr>
          <w:p w:rsidR="0004112D" w:rsidRPr="00744398" w:rsidRDefault="0004112D" w:rsidP="00E14769">
            <w:pPr>
              <w:tabs>
                <w:tab w:val="left" w:pos="709"/>
                <w:tab w:val="left" w:pos="1134"/>
              </w:tabs>
              <w:spacing w:line="312" w:lineRule="auto"/>
              <w:jc w:val="right"/>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 </w:t>
            </w:r>
            <w:r w:rsidR="00A426F3">
              <w:rPr>
                <w:rFonts w:ascii="Tahoma" w:eastAsia="Calibri" w:hAnsi="Tahoma" w:cs="Tahoma"/>
                <w:color w:val="000000" w:themeColor="text1"/>
                <w:sz w:val="22"/>
                <w:szCs w:val="22"/>
                <w:lang w:val="it-IT"/>
              </w:rPr>
              <w:t>9.481</w:t>
            </w:r>
          </w:p>
          <w:p w:rsidR="0004112D" w:rsidRPr="00744398" w:rsidRDefault="00A426F3" w:rsidP="003E18E9">
            <w:pPr>
              <w:tabs>
                <w:tab w:val="left" w:pos="709"/>
                <w:tab w:val="left" w:pos="1134"/>
              </w:tabs>
              <w:spacing w:line="312" w:lineRule="auto"/>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68.09</w:t>
            </w:r>
            <w:r w:rsidR="0004112D" w:rsidRPr="00744398">
              <w:rPr>
                <w:rFonts w:ascii="Tahoma" w:eastAsia="Calibri" w:hAnsi="Tahoma" w:cs="Tahoma"/>
                <w:color w:val="000000" w:themeColor="text1"/>
                <w:sz w:val="22"/>
                <w:szCs w:val="22"/>
                <w:lang w:val="it-IT"/>
              </w:rPr>
              <w:t xml:space="preserve"> %</w:t>
            </w:r>
          </w:p>
        </w:tc>
        <w:tc>
          <w:tcPr>
            <w:tcW w:w="1843" w:type="dxa"/>
          </w:tcPr>
          <w:p w:rsidR="0004112D" w:rsidRPr="00744398" w:rsidRDefault="0004112D" w:rsidP="00D270F5">
            <w:pPr>
              <w:tabs>
                <w:tab w:val="left" w:pos="709"/>
                <w:tab w:val="left" w:pos="1134"/>
              </w:tabs>
              <w:spacing w:line="312" w:lineRule="auto"/>
              <w:rPr>
                <w:rFonts w:ascii="Tahoma" w:eastAsia="Calibri" w:hAnsi="Tahoma" w:cs="Tahoma"/>
                <w:color w:val="000000" w:themeColor="text1"/>
                <w:sz w:val="22"/>
                <w:szCs w:val="22"/>
                <w:lang w:val="it-IT"/>
              </w:rPr>
            </w:pPr>
          </w:p>
        </w:tc>
      </w:tr>
      <w:tr w:rsidR="00967783" w:rsidRPr="00744398" w:rsidTr="000951C2">
        <w:tc>
          <w:tcPr>
            <w:tcW w:w="9889" w:type="dxa"/>
            <w:gridSpan w:val="5"/>
          </w:tcPr>
          <w:p w:rsidR="00967783" w:rsidRPr="00744398" w:rsidRDefault="00967783" w:rsidP="006F1420">
            <w:pPr>
              <w:tabs>
                <w:tab w:val="left" w:pos="709"/>
                <w:tab w:val="left" w:pos="1134"/>
              </w:tabs>
              <w:spacing w:line="312" w:lineRule="auto"/>
              <w:rPr>
                <w:rFonts w:ascii="Tahoma" w:eastAsia="Calibri" w:hAnsi="Tahoma" w:cs="Tahoma"/>
                <w:color w:val="000000" w:themeColor="text1"/>
                <w:sz w:val="22"/>
                <w:szCs w:val="22"/>
                <w:lang w:val="it-IT"/>
              </w:rPr>
            </w:pPr>
            <w:r w:rsidRPr="00744398">
              <w:rPr>
                <w:rFonts w:ascii="Tahoma" w:eastAsia="Calibri" w:hAnsi="Tahoma" w:cs="Tahoma"/>
                <w:b/>
                <w:color w:val="000000" w:themeColor="text1"/>
                <w:sz w:val="22"/>
                <w:szCs w:val="22"/>
                <w:lang w:val="it-IT"/>
              </w:rPr>
              <w:t>Đánh giá của TVGS:</w:t>
            </w:r>
            <w:r w:rsidR="004F4EFF">
              <w:rPr>
                <w:rFonts w:ascii="Tahoma" w:eastAsia="Calibri" w:hAnsi="Tahoma" w:cs="Tahoma"/>
                <w:b/>
                <w:color w:val="000000" w:themeColor="text1"/>
                <w:sz w:val="22"/>
                <w:szCs w:val="22"/>
                <w:lang w:val="it-IT"/>
              </w:rPr>
              <w:t xml:space="preserve"> </w:t>
            </w:r>
            <w:r w:rsidR="00FD5DE6" w:rsidRPr="00744398">
              <w:rPr>
                <w:rFonts w:ascii="Tahoma" w:eastAsia="Calibri" w:hAnsi="Tahoma" w:cs="Tahoma"/>
                <w:color w:val="000000" w:themeColor="text1"/>
                <w:sz w:val="22"/>
                <w:szCs w:val="22"/>
                <w:lang w:val="it-IT"/>
              </w:rPr>
              <w:t>Tiến độ giải ngân của nhà thầu chậm hơn so với cam kết. Đề nghị nhà thầu</w:t>
            </w:r>
            <w:r w:rsidR="00197FC4">
              <w:rPr>
                <w:rFonts w:ascii="Tahoma" w:eastAsia="Calibri" w:hAnsi="Tahoma" w:cs="Tahoma"/>
                <w:color w:val="000000" w:themeColor="text1"/>
                <w:sz w:val="22"/>
                <w:szCs w:val="22"/>
                <w:lang w:val="it-IT"/>
              </w:rPr>
              <w:t xml:space="preserve"> cần tăng cường máy móc, thiết bị</w:t>
            </w:r>
            <w:r w:rsidR="00FD5DE6" w:rsidRPr="00744398">
              <w:rPr>
                <w:rFonts w:ascii="Tahoma" w:eastAsia="Calibri" w:hAnsi="Tahoma" w:cs="Tahoma"/>
                <w:color w:val="000000" w:themeColor="text1"/>
                <w:sz w:val="22"/>
                <w:szCs w:val="22"/>
                <w:lang w:val="it-IT"/>
              </w:rPr>
              <w:t xml:space="preserve"> đẩy nhanh tiến độ thi công để đảm bảo kế hoạch đề ra.</w:t>
            </w:r>
          </w:p>
        </w:tc>
      </w:tr>
    </w:tbl>
    <w:p w:rsidR="00AF3A8B" w:rsidRPr="00744398" w:rsidRDefault="00AF3A8B" w:rsidP="00C50EFC">
      <w:pPr>
        <w:spacing w:before="120" w:line="360"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lastRenderedPageBreak/>
        <w:t>III.2. HUY ĐỘNG:</w:t>
      </w:r>
    </w:p>
    <w:p w:rsidR="00AF3A8B" w:rsidRPr="00744398" w:rsidRDefault="00AF3A8B" w:rsidP="00C50EFC">
      <w:pPr>
        <w:spacing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III.2.1</w:t>
      </w:r>
      <w:r w:rsidR="00E614A1" w:rsidRPr="00744398">
        <w:rPr>
          <w:rFonts w:ascii="Tahoma" w:eastAsia="Calibri" w:hAnsi="Tahoma" w:cs="Tahoma"/>
          <w:b/>
          <w:color w:val="000000" w:themeColor="text1"/>
          <w:sz w:val="22"/>
          <w:szCs w:val="22"/>
          <w:lang w:val="it-IT"/>
        </w:rPr>
        <w:t>.</w:t>
      </w:r>
      <w:r w:rsidRPr="00744398">
        <w:rPr>
          <w:rFonts w:ascii="Tahoma" w:eastAsia="Calibri" w:hAnsi="Tahoma" w:cs="Tahoma"/>
          <w:b/>
          <w:color w:val="000000" w:themeColor="text1"/>
          <w:sz w:val="22"/>
          <w:szCs w:val="22"/>
          <w:lang w:val="it-IT"/>
        </w:rPr>
        <w:t xml:space="preserve"> Trang thiết bị:</w:t>
      </w:r>
    </w:p>
    <w:p w:rsidR="00712141" w:rsidRPr="00253013" w:rsidRDefault="002D32E7" w:rsidP="00B7587C">
      <w:pPr>
        <w:spacing w:before="120" w:after="120" w:line="276" w:lineRule="auto"/>
        <w:jc w:val="both"/>
        <w:rPr>
          <w:rFonts w:ascii="Tahoma" w:eastAsia="Calibri" w:hAnsi="Tahoma" w:cs="Tahoma"/>
          <w:b/>
          <w:color w:val="000000" w:themeColor="text1"/>
          <w:sz w:val="22"/>
          <w:szCs w:val="22"/>
          <w:lang w:val="it-IT"/>
        </w:rPr>
      </w:pPr>
      <w:r w:rsidRPr="00253013">
        <w:rPr>
          <w:rFonts w:ascii="Tahoma" w:eastAsia="Calibri" w:hAnsi="Tahoma" w:cs="Tahoma"/>
          <w:b/>
          <w:color w:val="000000" w:themeColor="text1"/>
          <w:sz w:val="22"/>
          <w:szCs w:val="22"/>
          <w:lang w:val="it-IT"/>
        </w:rPr>
        <w:t>III.2.1.</w:t>
      </w:r>
      <w:r w:rsidR="000800F8" w:rsidRPr="00253013">
        <w:rPr>
          <w:rFonts w:ascii="Tahoma" w:eastAsia="Calibri" w:hAnsi="Tahoma" w:cs="Tahoma"/>
          <w:b/>
          <w:color w:val="000000" w:themeColor="text1"/>
          <w:sz w:val="22"/>
          <w:szCs w:val="22"/>
          <w:lang w:val="it-IT"/>
        </w:rPr>
        <w:t>1</w:t>
      </w:r>
      <w:r w:rsidR="00B7587C" w:rsidRPr="00253013">
        <w:rPr>
          <w:rFonts w:ascii="Tahoma" w:eastAsia="Calibri" w:hAnsi="Tahoma" w:cs="Tahoma"/>
          <w:b/>
          <w:color w:val="000000" w:themeColor="text1"/>
          <w:sz w:val="22"/>
          <w:szCs w:val="22"/>
          <w:lang w:val="it-IT"/>
        </w:rPr>
        <w:t>/</w:t>
      </w:r>
      <w:r w:rsidRPr="00253013">
        <w:rPr>
          <w:rFonts w:ascii="Tahoma" w:eastAsia="Calibri" w:hAnsi="Tahoma" w:cs="Tahoma"/>
          <w:b/>
          <w:color w:val="000000" w:themeColor="text1"/>
          <w:sz w:val="22"/>
          <w:szCs w:val="22"/>
          <w:lang w:val="it-IT"/>
        </w:rPr>
        <w:t>Lô 1:</w:t>
      </w:r>
      <w:r w:rsidR="006068C2" w:rsidRPr="00253013">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692"/>
        <w:gridCol w:w="3102"/>
        <w:gridCol w:w="1001"/>
        <w:gridCol w:w="1863"/>
        <w:gridCol w:w="1573"/>
        <w:gridCol w:w="1761"/>
      </w:tblGrid>
      <w:tr w:rsidR="002D32E7" w:rsidRPr="00744398" w:rsidTr="006068C2">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THIẾT BỊ</w:t>
            </w:r>
          </w:p>
        </w:tc>
      </w:tr>
      <w:tr w:rsidR="002D32E7" w:rsidRPr="00744398" w:rsidTr="001E63AF">
        <w:trPr>
          <w:trHeight w:val="55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1552" w:type="pct"/>
            <w:tcBorders>
              <w:top w:val="nil"/>
              <w:left w:val="nil"/>
              <w:bottom w:val="single" w:sz="4" w:space="0" w:color="auto"/>
              <w:right w:val="nil"/>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Loại thiết bị</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932" w:type="pct"/>
            <w:tcBorders>
              <w:top w:val="nil"/>
              <w:left w:val="nil"/>
              <w:bottom w:val="single" w:sz="4" w:space="0" w:color="auto"/>
              <w:right w:val="nil"/>
            </w:tcBorders>
            <w:shd w:val="clear" w:color="auto" w:fill="auto"/>
            <w:vAlign w:val="center"/>
            <w:hideMark/>
          </w:tcPr>
          <w:p w:rsidR="00253013"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Đăng ký </w:t>
            </w:r>
          </w:p>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đăng kiểm</w:t>
            </w:r>
          </w:p>
        </w:tc>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thiết bị</w:t>
            </w:r>
          </w:p>
        </w:tc>
        <w:tc>
          <w:tcPr>
            <w:tcW w:w="880" w:type="pct"/>
            <w:tcBorders>
              <w:top w:val="nil"/>
              <w:left w:val="single" w:sz="4" w:space="0" w:color="auto"/>
              <w:bottom w:val="single" w:sz="4" w:space="0" w:color="auto"/>
              <w:right w:val="single" w:sz="4" w:space="0" w:color="auto"/>
            </w:tcBorders>
            <w:vAlign w:val="center"/>
          </w:tcPr>
          <w:p w:rsidR="002D32E7" w:rsidRPr="00744398" w:rsidRDefault="002D32E7"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2D32E7" w:rsidRPr="00744398" w:rsidTr="006068C2">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744398" w:rsidRDefault="00B7587C" w:rsidP="006068C2">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1. </w:t>
            </w:r>
            <w:r w:rsidR="00A64B72" w:rsidRPr="00744398">
              <w:rPr>
                <w:rFonts w:ascii="Tahoma" w:eastAsia="Calibri" w:hAnsi="Tahoma" w:cs="Tahoma"/>
                <w:b/>
                <w:color w:val="000000" w:themeColor="text1"/>
                <w:sz w:val="22"/>
                <w:szCs w:val="22"/>
                <w:lang w:val="it-IT"/>
              </w:rPr>
              <w:t>Thi công cầu Bàn Thạch và đường dẫn hai đầu cầu</w:t>
            </w:r>
            <w:r w:rsidRPr="00744398">
              <w:rPr>
                <w:rFonts w:ascii="Tahoma" w:eastAsia="Calibri" w:hAnsi="Tahoma" w:cs="Tahoma"/>
                <w:b/>
                <w:color w:val="000000" w:themeColor="text1"/>
                <w:sz w:val="22"/>
                <w:szCs w:val="22"/>
                <w:lang w:val="it-IT"/>
              </w:rPr>
              <w:t xml:space="preserve"> (Cienco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C95EC2" w:rsidRPr="00AF3A8B" w:rsidRDefault="00C95EC2" w:rsidP="00A80BFF">
            <w:pPr>
              <w:jc w:val="center"/>
              <w:rPr>
                <w:rFonts w:ascii="Tahoma" w:hAnsi="Tahoma" w:cs="Tahoma"/>
                <w:color w:val="000000"/>
                <w:sz w:val="22"/>
                <w:szCs w:val="22"/>
              </w:rPr>
            </w:pPr>
            <w:r w:rsidRPr="00AF3A8B">
              <w:rPr>
                <w:rFonts w:ascii="Tahoma" w:hAnsi="Tahoma" w:cs="Tahoma"/>
                <w:color w:val="000000"/>
                <w:sz w:val="22"/>
                <w:szCs w:val="22"/>
              </w:rPr>
              <w:t>1</w:t>
            </w:r>
          </w:p>
        </w:tc>
        <w:tc>
          <w:tcPr>
            <w:tcW w:w="1552" w:type="pct"/>
            <w:tcBorders>
              <w:top w:val="nil"/>
              <w:left w:val="nil"/>
              <w:bottom w:val="single" w:sz="4" w:space="0" w:color="auto"/>
              <w:right w:val="nil"/>
            </w:tcBorders>
            <w:shd w:val="clear" w:color="auto" w:fill="auto"/>
            <w:vAlign w:val="center"/>
            <w:hideMark/>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đào</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02 máy</w:t>
            </w:r>
          </w:p>
        </w:tc>
        <w:tc>
          <w:tcPr>
            <w:tcW w:w="932" w:type="pct"/>
            <w:tcBorders>
              <w:top w:val="nil"/>
              <w:left w:val="nil"/>
              <w:bottom w:val="single" w:sz="4" w:space="0" w:color="auto"/>
              <w:right w:val="nil"/>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C95EC2" w:rsidRPr="00AF3A8B" w:rsidRDefault="00C95EC2" w:rsidP="00A80BFF">
            <w:pPr>
              <w:jc w:val="center"/>
              <w:rPr>
                <w:rFonts w:ascii="Tahoma" w:hAnsi="Tahoma" w:cs="Tahoma"/>
                <w:color w:val="000000"/>
                <w:sz w:val="22"/>
                <w:szCs w:val="22"/>
              </w:rPr>
            </w:pPr>
            <w:r w:rsidRPr="00AF3A8B">
              <w:rPr>
                <w:rFonts w:ascii="Tahoma" w:hAnsi="Tahoma" w:cs="Tahoma"/>
                <w:color w:val="000000"/>
                <w:sz w:val="22"/>
                <w:szCs w:val="22"/>
              </w:rPr>
              <w:t>2</w:t>
            </w:r>
          </w:p>
        </w:tc>
        <w:tc>
          <w:tcPr>
            <w:tcW w:w="1552" w:type="pct"/>
            <w:tcBorders>
              <w:top w:val="nil"/>
              <w:left w:val="nil"/>
              <w:bottom w:val="single" w:sz="4" w:space="0" w:color="auto"/>
              <w:right w:val="nil"/>
            </w:tcBorders>
            <w:shd w:val="clear" w:color="auto" w:fill="auto"/>
            <w:vAlign w:val="center"/>
            <w:hideMark/>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ủi</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01 máy</w:t>
            </w:r>
          </w:p>
        </w:tc>
        <w:tc>
          <w:tcPr>
            <w:tcW w:w="932" w:type="pct"/>
            <w:tcBorders>
              <w:top w:val="nil"/>
              <w:left w:val="nil"/>
              <w:bottom w:val="single" w:sz="4" w:space="0" w:color="auto"/>
              <w:right w:val="nil"/>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C95EC2" w:rsidRPr="00AF3A8B" w:rsidRDefault="00C95EC2" w:rsidP="00A80BFF">
            <w:pPr>
              <w:jc w:val="center"/>
              <w:rPr>
                <w:rFonts w:ascii="Tahoma" w:hAnsi="Tahoma" w:cs="Tahoma"/>
                <w:color w:val="000000"/>
                <w:sz w:val="22"/>
                <w:szCs w:val="22"/>
              </w:rPr>
            </w:pPr>
            <w:r w:rsidRPr="00AF3A8B">
              <w:rPr>
                <w:rFonts w:ascii="Tahoma" w:hAnsi="Tahoma" w:cs="Tahoma"/>
                <w:color w:val="000000"/>
                <w:sz w:val="22"/>
                <w:szCs w:val="22"/>
              </w:rPr>
              <w:t>3</w:t>
            </w:r>
          </w:p>
        </w:tc>
        <w:tc>
          <w:tcPr>
            <w:tcW w:w="1552" w:type="pct"/>
            <w:tcBorders>
              <w:top w:val="nil"/>
              <w:left w:val="nil"/>
              <w:bottom w:val="single" w:sz="4" w:space="0" w:color="auto"/>
              <w:right w:val="nil"/>
            </w:tcBorders>
            <w:shd w:val="clear" w:color="auto" w:fill="auto"/>
            <w:vAlign w:val="center"/>
            <w:hideMark/>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Lu</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02 máy</w:t>
            </w:r>
          </w:p>
        </w:tc>
        <w:tc>
          <w:tcPr>
            <w:tcW w:w="932" w:type="pct"/>
            <w:tcBorders>
              <w:top w:val="nil"/>
              <w:left w:val="nil"/>
              <w:bottom w:val="single" w:sz="4" w:space="0" w:color="auto"/>
              <w:right w:val="nil"/>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tcPr>
          <w:p w:rsidR="00C95EC2" w:rsidRPr="00AF3A8B" w:rsidRDefault="00C95EC2" w:rsidP="00A80BFF">
            <w:pPr>
              <w:jc w:val="center"/>
              <w:rPr>
                <w:rFonts w:ascii="Tahoma" w:hAnsi="Tahoma" w:cs="Tahoma"/>
                <w:color w:val="000000"/>
                <w:sz w:val="22"/>
                <w:szCs w:val="22"/>
              </w:rPr>
            </w:pPr>
            <w:r w:rsidRPr="00AF3A8B">
              <w:rPr>
                <w:rFonts w:ascii="Tahoma" w:hAnsi="Tahoma" w:cs="Tahoma"/>
                <w:color w:val="000000"/>
                <w:sz w:val="22"/>
                <w:szCs w:val="22"/>
              </w:rPr>
              <w:t>4</w:t>
            </w:r>
          </w:p>
        </w:tc>
        <w:tc>
          <w:tcPr>
            <w:tcW w:w="1552" w:type="pct"/>
            <w:tcBorders>
              <w:top w:val="nil"/>
              <w:left w:val="nil"/>
              <w:bottom w:val="single" w:sz="4" w:space="0" w:color="auto"/>
              <w:right w:val="nil"/>
            </w:tcBorders>
            <w:shd w:val="clear" w:color="auto" w:fill="auto"/>
            <w:vAlign w:val="center"/>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cẩu</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01 máy</w:t>
            </w:r>
          </w:p>
        </w:tc>
        <w:tc>
          <w:tcPr>
            <w:tcW w:w="932" w:type="pct"/>
            <w:tcBorders>
              <w:top w:val="nil"/>
              <w:left w:val="nil"/>
              <w:bottom w:val="single" w:sz="4" w:space="0" w:color="auto"/>
              <w:right w:val="nil"/>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EC2" w:rsidRPr="00AF3A8B" w:rsidRDefault="00C95EC2" w:rsidP="00A80BFF">
            <w:pPr>
              <w:jc w:val="center"/>
              <w:rPr>
                <w:rFonts w:ascii="Tahoma" w:hAnsi="Tahoma" w:cs="Tahoma"/>
                <w:color w:val="000000"/>
                <w:sz w:val="22"/>
                <w:szCs w:val="22"/>
              </w:rPr>
            </w:pPr>
            <w:r w:rsidRPr="00AF3A8B">
              <w:rPr>
                <w:rFonts w:ascii="Tahoma" w:hAnsi="Tahoma" w:cs="Tahoma"/>
                <w:color w:val="000000"/>
                <w:sz w:val="22"/>
                <w:szCs w:val="22"/>
              </w:rPr>
              <w:t>5</w:t>
            </w:r>
          </w:p>
        </w:tc>
        <w:tc>
          <w:tcPr>
            <w:tcW w:w="1552" w:type="pct"/>
            <w:tcBorders>
              <w:top w:val="single" w:sz="4" w:space="0" w:color="auto"/>
              <w:left w:val="nil"/>
              <w:bottom w:val="single" w:sz="4" w:space="0" w:color="auto"/>
              <w:right w:val="nil"/>
            </w:tcBorders>
            <w:shd w:val="clear" w:color="auto" w:fill="auto"/>
            <w:vAlign w:val="center"/>
            <w:hideMark/>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Thiết bị giã đá</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EC2" w:rsidRPr="00C95EC2" w:rsidRDefault="00C95EC2" w:rsidP="004F4EFF">
            <w:pPr>
              <w:jc w:val="center"/>
              <w:rPr>
                <w:rFonts w:ascii="Tahoma" w:hAnsi="Tahoma" w:cs="Tahoma"/>
                <w:color w:val="000000"/>
                <w:sz w:val="22"/>
                <w:szCs w:val="22"/>
              </w:rPr>
            </w:pPr>
            <w:r w:rsidRPr="00C95EC2">
              <w:rPr>
                <w:rFonts w:ascii="Tahoma" w:hAnsi="Tahoma" w:cs="Tahoma"/>
                <w:color w:val="000000"/>
                <w:sz w:val="22"/>
                <w:szCs w:val="22"/>
              </w:rPr>
              <w:t>0</w:t>
            </w:r>
            <w:r w:rsidR="004F4EFF">
              <w:rPr>
                <w:rFonts w:ascii="Tahoma" w:hAnsi="Tahoma" w:cs="Tahoma"/>
                <w:color w:val="000000"/>
                <w:sz w:val="22"/>
                <w:szCs w:val="22"/>
              </w:rPr>
              <w:t xml:space="preserve">1 </w:t>
            </w:r>
            <w:r w:rsidRPr="00C95EC2">
              <w:rPr>
                <w:rFonts w:ascii="Tahoma" w:hAnsi="Tahoma" w:cs="Tahoma"/>
                <w:color w:val="000000"/>
                <w:sz w:val="22"/>
                <w:szCs w:val="22"/>
              </w:rPr>
              <w:t>bộ</w:t>
            </w:r>
          </w:p>
        </w:tc>
        <w:tc>
          <w:tcPr>
            <w:tcW w:w="932" w:type="pct"/>
            <w:tcBorders>
              <w:top w:val="single" w:sz="4" w:space="0" w:color="auto"/>
              <w:left w:val="nil"/>
              <w:bottom w:val="single" w:sz="4" w:space="0" w:color="auto"/>
              <w:right w:val="nil"/>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C95EC2" w:rsidRPr="00AF3A8B" w:rsidRDefault="00C95EC2" w:rsidP="00A80BFF">
            <w:pPr>
              <w:jc w:val="center"/>
              <w:rPr>
                <w:rFonts w:ascii="Tahoma" w:hAnsi="Tahoma" w:cs="Tahoma"/>
                <w:color w:val="000000"/>
                <w:sz w:val="22"/>
                <w:szCs w:val="22"/>
              </w:rPr>
            </w:pPr>
            <w:r w:rsidRPr="00AF3A8B">
              <w:rPr>
                <w:rFonts w:ascii="Tahoma" w:hAnsi="Tahoma" w:cs="Tahoma"/>
                <w:color w:val="000000"/>
                <w:sz w:val="22"/>
                <w:szCs w:val="22"/>
              </w:rPr>
              <w:t>6</w:t>
            </w:r>
          </w:p>
        </w:tc>
        <w:tc>
          <w:tcPr>
            <w:tcW w:w="1552" w:type="pct"/>
            <w:tcBorders>
              <w:top w:val="nil"/>
              <w:left w:val="nil"/>
              <w:bottom w:val="single" w:sz="4" w:space="0" w:color="auto"/>
              <w:right w:val="nil"/>
            </w:tcBorders>
            <w:shd w:val="clear" w:color="auto" w:fill="auto"/>
            <w:vAlign w:val="center"/>
            <w:hideMark/>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Xe tưới nước</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01 xe</w:t>
            </w:r>
          </w:p>
        </w:tc>
        <w:tc>
          <w:tcPr>
            <w:tcW w:w="932" w:type="pct"/>
            <w:tcBorders>
              <w:top w:val="nil"/>
              <w:left w:val="nil"/>
              <w:bottom w:val="single" w:sz="4" w:space="0" w:color="auto"/>
              <w:right w:val="nil"/>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C95EC2" w:rsidRPr="00AF3A8B" w:rsidRDefault="00C95EC2" w:rsidP="00A80BFF">
            <w:pPr>
              <w:jc w:val="center"/>
              <w:rPr>
                <w:rFonts w:ascii="Tahoma" w:hAnsi="Tahoma" w:cs="Tahoma"/>
                <w:color w:val="000000"/>
                <w:sz w:val="22"/>
                <w:szCs w:val="22"/>
              </w:rPr>
            </w:pPr>
            <w:r>
              <w:rPr>
                <w:rFonts w:ascii="Tahoma" w:hAnsi="Tahoma" w:cs="Tahoma"/>
                <w:color w:val="000000"/>
                <w:sz w:val="22"/>
                <w:szCs w:val="22"/>
              </w:rPr>
              <w:t>7</w:t>
            </w:r>
          </w:p>
        </w:tc>
        <w:tc>
          <w:tcPr>
            <w:tcW w:w="1552" w:type="pct"/>
            <w:tcBorders>
              <w:top w:val="nil"/>
              <w:left w:val="nil"/>
              <w:bottom w:val="single" w:sz="4" w:space="0" w:color="auto"/>
              <w:right w:val="nil"/>
            </w:tcBorders>
            <w:shd w:val="clear" w:color="auto" w:fill="auto"/>
            <w:vAlign w:val="center"/>
            <w:hideMark/>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Ô tô vận chuyển</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01 xe</w:t>
            </w:r>
          </w:p>
        </w:tc>
        <w:tc>
          <w:tcPr>
            <w:tcW w:w="932" w:type="pct"/>
            <w:tcBorders>
              <w:top w:val="nil"/>
              <w:left w:val="nil"/>
              <w:bottom w:val="single" w:sz="4" w:space="0" w:color="auto"/>
              <w:right w:val="nil"/>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tcPr>
          <w:p w:rsidR="00C95EC2" w:rsidRPr="00AF3A8B" w:rsidRDefault="00C95EC2" w:rsidP="00A80BFF">
            <w:pPr>
              <w:jc w:val="center"/>
              <w:rPr>
                <w:rFonts w:ascii="Tahoma" w:hAnsi="Tahoma" w:cs="Tahoma"/>
                <w:color w:val="000000"/>
                <w:sz w:val="22"/>
                <w:szCs w:val="22"/>
              </w:rPr>
            </w:pPr>
            <w:r>
              <w:rPr>
                <w:rFonts w:ascii="Tahoma" w:hAnsi="Tahoma" w:cs="Tahoma"/>
                <w:color w:val="000000"/>
                <w:sz w:val="22"/>
                <w:szCs w:val="22"/>
              </w:rPr>
              <w:t>8</w:t>
            </w:r>
          </w:p>
        </w:tc>
        <w:tc>
          <w:tcPr>
            <w:tcW w:w="1552" w:type="pct"/>
            <w:tcBorders>
              <w:top w:val="nil"/>
              <w:left w:val="nil"/>
              <w:bottom w:val="single" w:sz="4" w:space="0" w:color="auto"/>
              <w:right w:val="nil"/>
            </w:tcBorders>
            <w:shd w:val="clear" w:color="auto" w:fill="auto"/>
            <w:vAlign w:val="center"/>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phát điện</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01 máy</w:t>
            </w:r>
          </w:p>
        </w:tc>
        <w:tc>
          <w:tcPr>
            <w:tcW w:w="932" w:type="pct"/>
            <w:tcBorders>
              <w:top w:val="nil"/>
              <w:left w:val="nil"/>
              <w:bottom w:val="single" w:sz="4" w:space="0" w:color="auto"/>
              <w:right w:val="nil"/>
            </w:tcBorders>
            <w:shd w:val="clear" w:color="auto" w:fill="auto"/>
            <w:vAlign w:val="center"/>
          </w:tcPr>
          <w:p w:rsidR="00C95EC2" w:rsidRPr="00B7587C" w:rsidRDefault="004F4EFF" w:rsidP="00A80BFF">
            <w:pPr>
              <w:jc w:val="center"/>
              <w:rPr>
                <w:rFonts w:ascii="Tahoma" w:hAnsi="Tahoma" w:cs="Tahoma"/>
                <w:sz w:val="22"/>
                <w:szCs w:val="22"/>
              </w:rPr>
            </w:pPr>
            <w:r>
              <w:rPr>
                <w:rFonts w:ascii="Tahoma" w:hAnsi="Tahoma" w:cs="Tahoma"/>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EC2" w:rsidRPr="00AF3A8B" w:rsidRDefault="00C95EC2" w:rsidP="00A80BFF">
            <w:pPr>
              <w:jc w:val="center"/>
              <w:rPr>
                <w:rFonts w:ascii="Tahoma" w:hAnsi="Tahoma" w:cs="Tahoma"/>
                <w:color w:val="000000"/>
                <w:sz w:val="22"/>
                <w:szCs w:val="22"/>
              </w:rPr>
            </w:pPr>
            <w:r>
              <w:rPr>
                <w:rFonts w:ascii="Tahoma" w:hAnsi="Tahoma" w:cs="Tahoma"/>
                <w:color w:val="000000"/>
                <w:sz w:val="22"/>
                <w:szCs w:val="22"/>
              </w:rPr>
              <w:t>9</w:t>
            </w:r>
          </w:p>
        </w:tc>
        <w:tc>
          <w:tcPr>
            <w:tcW w:w="1552" w:type="pct"/>
            <w:tcBorders>
              <w:top w:val="single" w:sz="4" w:space="0" w:color="auto"/>
              <w:left w:val="nil"/>
              <w:bottom w:val="single" w:sz="4" w:space="0" w:color="auto"/>
              <w:right w:val="nil"/>
            </w:tcBorders>
            <w:shd w:val="clear" w:color="auto" w:fill="auto"/>
            <w:vAlign w:val="center"/>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bơm nước</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06 máy</w:t>
            </w:r>
          </w:p>
        </w:tc>
        <w:tc>
          <w:tcPr>
            <w:tcW w:w="932" w:type="pct"/>
            <w:tcBorders>
              <w:top w:val="single" w:sz="4" w:space="0" w:color="auto"/>
              <w:left w:val="nil"/>
              <w:bottom w:val="single" w:sz="4" w:space="0" w:color="auto"/>
              <w:right w:val="nil"/>
            </w:tcBorders>
            <w:shd w:val="clear" w:color="auto" w:fill="auto"/>
            <w:vAlign w:val="center"/>
          </w:tcPr>
          <w:p w:rsidR="00C95EC2" w:rsidRPr="00B7587C" w:rsidRDefault="004F4EFF" w:rsidP="00A80BFF">
            <w:pPr>
              <w:jc w:val="center"/>
              <w:rPr>
                <w:rFonts w:ascii="Tahoma" w:hAnsi="Tahoma" w:cs="Tahoma"/>
                <w:sz w:val="22"/>
                <w:szCs w:val="22"/>
              </w:rPr>
            </w:pPr>
            <w:r>
              <w:rPr>
                <w:rFonts w:ascii="Tahoma" w:hAnsi="Tahoma" w:cs="Tahoma"/>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tcPr>
          <w:p w:rsidR="00C95EC2" w:rsidRPr="00AF3A8B" w:rsidRDefault="00C95EC2" w:rsidP="00A80BFF">
            <w:pPr>
              <w:jc w:val="center"/>
              <w:rPr>
                <w:rFonts w:ascii="Tahoma" w:hAnsi="Tahoma" w:cs="Tahoma"/>
                <w:color w:val="000000"/>
                <w:sz w:val="22"/>
                <w:szCs w:val="22"/>
              </w:rPr>
            </w:pPr>
            <w:r>
              <w:rPr>
                <w:rFonts w:ascii="Tahoma" w:hAnsi="Tahoma" w:cs="Tahoma"/>
                <w:color w:val="000000"/>
                <w:sz w:val="22"/>
                <w:szCs w:val="22"/>
              </w:rPr>
              <w:t>10</w:t>
            </w:r>
          </w:p>
        </w:tc>
        <w:tc>
          <w:tcPr>
            <w:tcW w:w="1552" w:type="pct"/>
            <w:tcBorders>
              <w:top w:val="nil"/>
              <w:left w:val="nil"/>
              <w:bottom w:val="single" w:sz="4" w:space="0" w:color="auto"/>
              <w:right w:val="nil"/>
            </w:tcBorders>
            <w:shd w:val="clear" w:color="auto" w:fill="auto"/>
            <w:vAlign w:val="center"/>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toàn đạc</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01 máy</w:t>
            </w:r>
          </w:p>
        </w:tc>
        <w:tc>
          <w:tcPr>
            <w:tcW w:w="932" w:type="pct"/>
            <w:tcBorders>
              <w:top w:val="nil"/>
              <w:left w:val="nil"/>
              <w:bottom w:val="single" w:sz="4" w:space="0" w:color="auto"/>
              <w:right w:val="nil"/>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tcPr>
          <w:p w:rsidR="00C95EC2" w:rsidRPr="00AF3A8B" w:rsidRDefault="00C95EC2" w:rsidP="00A80BFF">
            <w:pPr>
              <w:jc w:val="center"/>
              <w:rPr>
                <w:rFonts w:ascii="Tahoma" w:hAnsi="Tahoma" w:cs="Tahoma"/>
                <w:color w:val="000000"/>
                <w:sz w:val="22"/>
                <w:szCs w:val="22"/>
              </w:rPr>
            </w:pPr>
            <w:r>
              <w:rPr>
                <w:rFonts w:ascii="Tahoma" w:hAnsi="Tahoma" w:cs="Tahoma"/>
                <w:color w:val="000000"/>
                <w:sz w:val="22"/>
                <w:szCs w:val="22"/>
              </w:rPr>
              <w:t>11</w:t>
            </w:r>
          </w:p>
        </w:tc>
        <w:tc>
          <w:tcPr>
            <w:tcW w:w="1552" w:type="pct"/>
            <w:tcBorders>
              <w:top w:val="nil"/>
              <w:left w:val="nil"/>
              <w:bottom w:val="single" w:sz="4" w:space="0" w:color="auto"/>
              <w:right w:val="nil"/>
            </w:tcBorders>
            <w:shd w:val="clear" w:color="auto" w:fill="auto"/>
            <w:vAlign w:val="center"/>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thuỷ bình</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C95EC2" w:rsidRPr="00C95EC2" w:rsidRDefault="00C95EC2" w:rsidP="004F4EFF">
            <w:pPr>
              <w:jc w:val="center"/>
              <w:rPr>
                <w:rFonts w:ascii="Tahoma" w:hAnsi="Tahoma" w:cs="Tahoma"/>
                <w:color w:val="000000"/>
                <w:sz w:val="22"/>
                <w:szCs w:val="22"/>
              </w:rPr>
            </w:pPr>
            <w:r w:rsidRPr="00C95EC2">
              <w:rPr>
                <w:rFonts w:ascii="Tahoma" w:hAnsi="Tahoma" w:cs="Tahoma"/>
                <w:color w:val="000000"/>
                <w:sz w:val="22"/>
                <w:szCs w:val="22"/>
              </w:rPr>
              <w:t>0</w:t>
            </w:r>
            <w:r w:rsidR="004F4EFF">
              <w:rPr>
                <w:rFonts w:ascii="Tahoma" w:hAnsi="Tahoma" w:cs="Tahoma"/>
                <w:color w:val="000000"/>
                <w:sz w:val="22"/>
                <w:szCs w:val="22"/>
              </w:rPr>
              <w:t>1</w:t>
            </w:r>
            <w:r w:rsidRPr="00C95EC2">
              <w:rPr>
                <w:rFonts w:ascii="Tahoma" w:hAnsi="Tahoma" w:cs="Tahoma"/>
                <w:color w:val="000000"/>
                <w:sz w:val="22"/>
                <w:szCs w:val="22"/>
              </w:rPr>
              <w:t xml:space="preserve"> máy</w:t>
            </w:r>
          </w:p>
        </w:tc>
        <w:tc>
          <w:tcPr>
            <w:tcW w:w="932" w:type="pct"/>
            <w:tcBorders>
              <w:top w:val="nil"/>
              <w:left w:val="nil"/>
              <w:bottom w:val="single" w:sz="4" w:space="0" w:color="auto"/>
              <w:right w:val="nil"/>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Đã đăng kiểm</w:t>
            </w:r>
          </w:p>
        </w:tc>
        <w:tc>
          <w:tcPr>
            <w:tcW w:w="787" w:type="pct"/>
            <w:tcBorders>
              <w:top w:val="nil"/>
              <w:left w:val="single" w:sz="4" w:space="0" w:color="auto"/>
              <w:bottom w:val="single" w:sz="4" w:space="0" w:color="auto"/>
              <w:right w:val="single" w:sz="4" w:space="0" w:color="auto"/>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EC2" w:rsidRPr="00AF3A8B" w:rsidRDefault="00C95EC2" w:rsidP="00A80BFF">
            <w:pPr>
              <w:jc w:val="center"/>
              <w:rPr>
                <w:rFonts w:ascii="Tahoma" w:hAnsi="Tahoma" w:cs="Tahoma"/>
                <w:color w:val="000000"/>
                <w:sz w:val="22"/>
                <w:szCs w:val="22"/>
              </w:rPr>
            </w:pPr>
            <w:r>
              <w:rPr>
                <w:rFonts w:ascii="Tahoma" w:hAnsi="Tahoma" w:cs="Tahoma"/>
                <w:color w:val="000000"/>
                <w:sz w:val="22"/>
                <w:szCs w:val="22"/>
              </w:rPr>
              <w:t>12</w:t>
            </w:r>
          </w:p>
        </w:tc>
        <w:tc>
          <w:tcPr>
            <w:tcW w:w="1552" w:type="pct"/>
            <w:tcBorders>
              <w:top w:val="single" w:sz="4" w:space="0" w:color="auto"/>
              <w:left w:val="nil"/>
              <w:bottom w:val="single" w:sz="4" w:space="0" w:color="auto"/>
              <w:right w:val="nil"/>
            </w:tcBorders>
            <w:shd w:val="clear" w:color="auto" w:fill="auto"/>
            <w:vAlign w:val="center"/>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hàn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07 máy</w:t>
            </w:r>
          </w:p>
        </w:tc>
        <w:tc>
          <w:tcPr>
            <w:tcW w:w="932" w:type="pct"/>
            <w:tcBorders>
              <w:top w:val="single" w:sz="4" w:space="0" w:color="auto"/>
              <w:left w:val="nil"/>
              <w:bottom w:val="single" w:sz="4" w:space="0" w:color="auto"/>
              <w:right w:val="nil"/>
            </w:tcBorders>
            <w:shd w:val="clear" w:color="auto" w:fill="auto"/>
            <w:vAlign w:val="center"/>
          </w:tcPr>
          <w:p w:rsidR="00C95EC2" w:rsidRPr="00B7587C" w:rsidRDefault="004F4EFF" w:rsidP="00A80BFF">
            <w:pPr>
              <w:jc w:val="center"/>
              <w:rPr>
                <w:rFonts w:ascii="Tahoma" w:hAnsi="Tahoma" w:cs="Tahoma"/>
                <w:sz w:val="22"/>
                <w:szCs w:val="22"/>
              </w:rPr>
            </w:pPr>
            <w:r>
              <w:rPr>
                <w:rFonts w:ascii="Tahoma" w:hAnsi="Tahoma" w:cs="Tahoma"/>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tcPr>
          <w:p w:rsidR="00C95EC2" w:rsidRDefault="00C95EC2" w:rsidP="00A80BFF">
            <w:pPr>
              <w:jc w:val="center"/>
              <w:rPr>
                <w:rFonts w:ascii="Tahoma" w:hAnsi="Tahoma" w:cs="Tahoma"/>
                <w:color w:val="000000"/>
                <w:sz w:val="22"/>
                <w:szCs w:val="22"/>
              </w:rPr>
            </w:pPr>
            <w:r>
              <w:rPr>
                <w:rFonts w:ascii="Tahoma" w:hAnsi="Tahoma" w:cs="Tahoma"/>
                <w:color w:val="000000"/>
                <w:sz w:val="22"/>
                <w:szCs w:val="22"/>
              </w:rPr>
              <w:t>13</w:t>
            </w:r>
          </w:p>
        </w:tc>
        <w:tc>
          <w:tcPr>
            <w:tcW w:w="1552" w:type="pct"/>
            <w:tcBorders>
              <w:top w:val="nil"/>
              <w:left w:val="nil"/>
              <w:bottom w:val="single" w:sz="4" w:space="0" w:color="auto"/>
              <w:right w:val="nil"/>
            </w:tcBorders>
            <w:shd w:val="clear" w:color="auto" w:fill="auto"/>
            <w:vAlign w:val="center"/>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Đầm dùi</w:t>
            </w:r>
          </w:p>
        </w:tc>
        <w:tc>
          <w:tcPr>
            <w:tcW w:w="501" w:type="pct"/>
            <w:tcBorders>
              <w:top w:val="nil"/>
              <w:left w:val="single" w:sz="4" w:space="0" w:color="auto"/>
              <w:bottom w:val="single" w:sz="4" w:space="0" w:color="auto"/>
              <w:right w:val="single" w:sz="4" w:space="0" w:color="auto"/>
            </w:tcBorders>
            <w:shd w:val="clear" w:color="auto" w:fill="auto"/>
            <w:noWrap/>
            <w:vAlign w:val="center"/>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4 máy</w:t>
            </w:r>
          </w:p>
        </w:tc>
        <w:tc>
          <w:tcPr>
            <w:tcW w:w="932" w:type="pct"/>
            <w:tcBorders>
              <w:top w:val="nil"/>
              <w:left w:val="nil"/>
              <w:bottom w:val="single" w:sz="4" w:space="0" w:color="auto"/>
              <w:right w:val="nil"/>
            </w:tcBorders>
            <w:shd w:val="clear" w:color="auto" w:fill="auto"/>
            <w:vAlign w:val="center"/>
          </w:tcPr>
          <w:p w:rsidR="00C95EC2" w:rsidRPr="00B7587C" w:rsidRDefault="004F4EFF" w:rsidP="00A80BFF">
            <w:pPr>
              <w:jc w:val="center"/>
              <w:rPr>
                <w:rFonts w:ascii="Tahoma" w:hAnsi="Tahoma" w:cs="Tahoma"/>
                <w:sz w:val="22"/>
                <w:szCs w:val="22"/>
              </w:rPr>
            </w:pPr>
            <w:r>
              <w:rPr>
                <w:rFonts w:ascii="Tahoma" w:hAnsi="Tahoma" w:cs="Tahoma"/>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C95EC2" w:rsidRPr="00744398" w:rsidTr="001E63AF">
        <w:trPr>
          <w:trHeight w:val="40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rsidR="00C95EC2" w:rsidRPr="00AF3A8B" w:rsidRDefault="00C95EC2" w:rsidP="00A80BFF">
            <w:pPr>
              <w:jc w:val="center"/>
              <w:rPr>
                <w:rFonts w:ascii="Tahoma" w:hAnsi="Tahoma" w:cs="Tahoma"/>
                <w:color w:val="000000"/>
                <w:sz w:val="22"/>
                <w:szCs w:val="22"/>
              </w:rPr>
            </w:pPr>
            <w:r>
              <w:rPr>
                <w:rFonts w:ascii="Tahoma" w:hAnsi="Tahoma" w:cs="Tahoma"/>
                <w:color w:val="000000"/>
                <w:sz w:val="22"/>
                <w:szCs w:val="22"/>
              </w:rPr>
              <w:t>14</w:t>
            </w:r>
          </w:p>
        </w:tc>
        <w:tc>
          <w:tcPr>
            <w:tcW w:w="1552" w:type="pct"/>
            <w:tcBorders>
              <w:top w:val="nil"/>
              <w:left w:val="nil"/>
              <w:bottom w:val="single" w:sz="4" w:space="0" w:color="auto"/>
              <w:right w:val="nil"/>
            </w:tcBorders>
            <w:shd w:val="clear" w:color="auto" w:fill="auto"/>
            <w:vAlign w:val="center"/>
            <w:hideMark/>
          </w:tcPr>
          <w:p w:rsidR="00C95EC2" w:rsidRPr="00C95EC2" w:rsidRDefault="00C95EC2" w:rsidP="00C95EC2">
            <w:pPr>
              <w:rPr>
                <w:rFonts w:ascii="Tahoma" w:hAnsi="Tahoma" w:cs="Tahoma"/>
                <w:color w:val="000000"/>
                <w:sz w:val="22"/>
                <w:szCs w:val="22"/>
              </w:rPr>
            </w:pPr>
            <w:r w:rsidRPr="00C95EC2">
              <w:rPr>
                <w:rFonts w:ascii="Tahoma" w:hAnsi="Tahoma" w:cs="Tahoma"/>
                <w:color w:val="000000"/>
                <w:sz w:val="22"/>
                <w:szCs w:val="22"/>
              </w:rPr>
              <w:t>Máy nén khí</w:t>
            </w:r>
          </w:p>
        </w:tc>
        <w:tc>
          <w:tcPr>
            <w:tcW w:w="501" w:type="pct"/>
            <w:tcBorders>
              <w:top w:val="nil"/>
              <w:left w:val="single" w:sz="4" w:space="0" w:color="auto"/>
              <w:bottom w:val="single" w:sz="4" w:space="0" w:color="auto"/>
              <w:right w:val="single" w:sz="4" w:space="0" w:color="auto"/>
            </w:tcBorders>
            <w:shd w:val="clear" w:color="auto" w:fill="auto"/>
            <w:noWrap/>
            <w:vAlign w:val="center"/>
            <w:hideMark/>
          </w:tcPr>
          <w:p w:rsidR="00C95EC2" w:rsidRPr="00C95EC2" w:rsidRDefault="00C95EC2" w:rsidP="00C95EC2">
            <w:pPr>
              <w:jc w:val="center"/>
              <w:rPr>
                <w:rFonts w:ascii="Tahoma" w:hAnsi="Tahoma" w:cs="Tahoma"/>
                <w:color w:val="000000"/>
                <w:sz w:val="22"/>
                <w:szCs w:val="22"/>
              </w:rPr>
            </w:pPr>
            <w:r w:rsidRPr="00C95EC2">
              <w:rPr>
                <w:rFonts w:ascii="Tahoma" w:hAnsi="Tahoma" w:cs="Tahoma"/>
                <w:color w:val="000000"/>
                <w:sz w:val="22"/>
                <w:szCs w:val="22"/>
              </w:rPr>
              <w:t>01 máy</w:t>
            </w:r>
          </w:p>
        </w:tc>
        <w:tc>
          <w:tcPr>
            <w:tcW w:w="932" w:type="pct"/>
            <w:tcBorders>
              <w:top w:val="nil"/>
              <w:left w:val="nil"/>
              <w:bottom w:val="single" w:sz="4" w:space="0" w:color="auto"/>
              <w:right w:val="nil"/>
            </w:tcBorders>
            <w:shd w:val="clear" w:color="auto" w:fill="auto"/>
            <w:vAlign w:val="center"/>
          </w:tcPr>
          <w:p w:rsidR="00C95EC2" w:rsidRPr="00B7587C" w:rsidRDefault="004F4EFF" w:rsidP="00A80BFF">
            <w:pPr>
              <w:jc w:val="center"/>
              <w:rPr>
                <w:rFonts w:ascii="Tahoma" w:hAnsi="Tahoma" w:cs="Tahoma"/>
                <w:sz w:val="22"/>
                <w:szCs w:val="22"/>
              </w:rPr>
            </w:pPr>
            <w:r>
              <w:rPr>
                <w:rFonts w:ascii="Tahoma" w:hAnsi="Tahoma" w:cs="Tahoma"/>
                <w:sz w:val="22"/>
                <w:szCs w:val="22"/>
              </w:rPr>
              <w:t>-</w:t>
            </w:r>
          </w:p>
        </w:tc>
        <w:tc>
          <w:tcPr>
            <w:tcW w:w="787" w:type="pct"/>
            <w:tcBorders>
              <w:top w:val="nil"/>
              <w:left w:val="single" w:sz="4" w:space="0" w:color="auto"/>
              <w:bottom w:val="single" w:sz="4" w:space="0" w:color="auto"/>
              <w:right w:val="single" w:sz="4" w:space="0" w:color="auto"/>
            </w:tcBorders>
            <w:shd w:val="clear" w:color="auto" w:fill="auto"/>
            <w:vAlign w:val="center"/>
            <w:hideMark/>
          </w:tcPr>
          <w:p w:rsidR="00C95EC2" w:rsidRPr="00B7587C" w:rsidRDefault="00C95EC2" w:rsidP="00A80BFF">
            <w:pPr>
              <w:jc w:val="center"/>
              <w:rPr>
                <w:rFonts w:ascii="Tahoma" w:hAnsi="Tahoma" w:cs="Tahoma"/>
                <w:sz w:val="22"/>
                <w:szCs w:val="22"/>
              </w:rPr>
            </w:pPr>
            <w:r w:rsidRPr="00B7587C">
              <w:rPr>
                <w:rFonts w:ascii="Tahoma" w:hAnsi="Tahoma" w:cs="Tahoma"/>
                <w:sz w:val="22"/>
                <w:szCs w:val="22"/>
              </w:rPr>
              <w:t>Tốt</w:t>
            </w:r>
          </w:p>
        </w:tc>
        <w:tc>
          <w:tcPr>
            <w:tcW w:w="880" w:type="pct"/>
            <w:tcBorders>
              <w:top w:val="nil"/>
              <w:left w:val="single" w:sz="4" w:space="0" w:color="auto"/>
              <w:bottom w:val="single" w:sz="4" w:space="0" w:color="auto"/>
              <w:right w:val="single" w:sz="4" w:space="0" w:color="auto"/>
            </w:tcBorders>
            <w:vAlign w:val="center"/>
          </w:tcPr>
          <w:p w:rsidR="00C95EC2" w:rsidRPr="00744398" w:rsidRDefault="00C95EC2" w:rsidP="007C7525">
            <w:pPr>
              <w:jc w:val="center"/>
              <w:rPr>
                <w:rFonts w:ascii="Tahoma" w:hAnsi="Tahoma" w:cs="Tahoma"/>
                <w:color w:val="000000" w:themeColor="text1"/>
                <w:sz w:val="22"/>
                <w:szCs w:val="22"/>
              </w:rPr>
            </w:pPr>
            <w:r w:rsidRPr="00744398">
              <w:rPr>
                <w:rFonts w:ascii="Tahoma" w:hAnsi="Tahoma" w:cs="Tahoma"/>
                <w:color w:val="000000" w:themeColor="text1"/>
                <w:sz w:val="22"/>
                <w:szCs w:val="22"/>
              </w:rPr>
              <w:t>Cienco 1</w:t>
            </w:r>
          </w:p>
        </w:tc>
      </w:tr>
      <w:tr w:rsidR="00A64B72" w:rsidRPr="00744398" w:rsidTr="00A64B72">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744398" w:rsidRDefault="00B7587C" w:rsidP="000F5E92">
            <w:pPr>
              <w:rPr>
                <w:rFonts w:ascii="Tahoma" w:hAnsi="Tahoma" w:cs="Tahoma"/>
                <w:color w:val="000000" w:themeColor="text1"/>
                <w:sz w:val="22"/>
                <w:szCs w:val="22"/>
              </w:rPr>
            </w:pPr>
            <w:r w:rsidRPr="00744398">
              <w:rPr>
                <w:rFonts w:ascii="Tahoma" w:eastAsia="Calibri" w:hAnsi="Tahoma" w:cs="Tahoma"/>
                <w:b/>
                <w:color w:val="000000" w:themeColor="text1"/>
                <w:sz w:val="22"/>
                <w:szCs w:val="22"/>
                <w:lang w:val="it-IT"/>
              </w:rPr>
              <w:t xml:space="preserve">2. </w:t>
            </w:r>
            <w:r w:rsidR="00A64B72" w:rsidRPr="00744398">
              <w:rPr>
                <w:rFonts w:ascii="Tahoma" w:eastAsia="Calibri" w:hAnsi="Tahoma" w:cs="Tahoma"/>
                <w:b/>
                <w:color w:val="000000" w:themeColor="text1"/>
                <w:sz w:val="22"/>
                <w:szCs w:val="22"/>
                <w:lang w:val="it-IT"/>
              </w:rPr>
              <w:t>Thi công cầu Kỳ Phú và đường dẫn hai đầu cầu</w:t>
            </w:r>
            <w:r w:rsidRPr="00744398">
              <w:rPr>
                <w:rFonts w:ascii="Tahoma" w:eastAsia="Calibri" w:hAnsi="Tahoma" w:cs="Tahoma"/>
                <w:b/>
                <w:color w:val="000000" w:themeColor="text1"/>
                <w:sz w:val="22"/>
                <w:szCs w:val="22"/>
                <w:lang w:val="it-IT"/>
              </w:rPr>
              <w:t xml:space="preserve"> (Văn Phôn)</w:t>
            </w:r>
          </w:p>
        </w:tc>
      </w:tr>
      <w:tr w:rsidR="00C95EC2"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EC2" w:rsidRPr="009B3E72" w:rsidRDefault="00C95EC2" w:rsidP="00A80BFF">
            <w:pPr>
              <w:jc w:val="center"/>
              <w:rPr>
                <w:rFonts w:ascii="Tahoma" w:hAnsi="Tahoma" w:cs="Tahoma"/>
                <w:color w:val="000000"/>
                <w:sz w:val="22"/>
                <w:szCs w:val="22"/>
              </w:rPr>
            </w:pPr>
            <w:r w:rsidRPr="009B3E72">
              <w:rPr>
                <w:rFonts w:ascii="Tahoma" w:hAnsi="Tahoma" w:cs="Tahoma"/>
                <w:color w:val="000000"/>
                <w:sz w:val="22"/>
                <w:szCs w:val="22"/>
              </w:rPr>
              <w:t>1</w:t>
            </w:r>
          </w:p>
        </w:tc>
        <w:tc>
          <w:tcPr>
            <w:tcW w:w="1552" w:type="pct"/>
            <w:tcBorders>
              <w:top w:val="single" w:sz="4" w:space="0" w:color="auto"/>
              <w:left w:val="nil"/>
              <w:bottom w:val="single" w:sz="4" w:space="0" w:color="auto"/>
              <w:right w:val="nil"/>
            </w:tcBorders>
            <w:shd w:val="clear" w:color="auto" w:fill="auto"/>
            <w:vAlign w:val="center"/>
          </w:tcPr>
          <w:p w:rsidR="00C95EC2" w:rsidRPr="009B3E72" w:rsidRDefault="00C95EC2" w:rsidP="00A80BFF">
            <w:pPr>
              <w:rPr>
                <w:rFonts w:ascii="Tahoma" w:hAnsi="Tahoma" w:cs="Tahoma"/>
                <w:color w:val="000000"/>
                <w:sz w:val="22"/>
                <w:szCs w:val="22"/>
              </w:rPr>
            </w:pPr>
            <w:r w:rsidRPr="009B3E72">
              <w:rPr>
                <w:rFonts w:ascii="Tahoma" w:hAnsi="Tahoma" w:cs="Tahoma"/>
                <w:color w:val="000000"/>
                <w:sz w:val="22"/>
                <w:szCs w:val="22"/>
              </w:rPr>
              <w:t>Máy đào</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95EC2" w:rsidRPr="009B3E72" w:rsidRDefault="00C95EC2" w:rsidP="00A80BFF">
            <w:pPr>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C95EC2" w:rsidRPr="009B3E72" w:rsidRDefault="00C95EC2" w:rsidP="00A80BF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C95EC2" w:rsidRPr="009B3E72" w:rsidRDefault="00C95EC2" w:rsidP="00A80BFF">
            <w:pPr>
              <w:jc w:val="center"/>
              <w:rPr>
                <w:rFonts w:ascii="Tahoma" w:hAnsi="Tahoma" w:cs="Tahoma"/>
                <w:color w:val="000000"/>
                <w:sz w:val="22"/>
                <w:szCs w:val="22"/>
              </w:rPr>
            </w:pPr>
            <w:r w:rsidRPr="009B3E72">
              <w:rPr>
                <w:rFonts w:ascii="Tahoma" w:hAnsi="Tahoma" w:cs="Tahoma"/>
                <w:color w:val="000000"/>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C95EC2" w:rsidRPr="009B3E72" w:rsidRDefault="00C95EC2"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sidRPr="009B3E72">
              <w:rPr>
                <w:rFonts w:ascii="Tahoma" w:hAnsi="Tahoma" w:cs="Tahoma"/>
                <w:color w:val="000000"/>
                <w:sz w:val="22"/>
                <w:szCs w:val="22"/>
              </w:rPr>
              <w:t>2</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Pr>
                <w:rFonts w:ascii="Tahoma" w:hAnsi="Tahoma" w:cs="Tahoma"/>
                <w:color w:val="000000"/>
                <w:sz w:val="22"/>
                <w:szCs w:val="22"/>
              </w:rPr>
              <w:t>Máy ủi</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Default="001E63AF" w:rsidP="00A80BFF">
            <w:pPr>
              <w:rPr>
                <w:rFonts w:ascii="Tahoma" w:hAnsi="Tahoma" w:cs="Tahoma"/>
                <w:color w:val="000000"/>
                <w:sz w:val="22"/>
                <w:szCs w:val="22"/>
              </w:rPr>
            </w:pPr>
            <w:r>
              <w:rPr>
                <w:rFonts w:ascii="Tahoma" w:hAnsi="Tahoma" w:cs="Tahoma"/>
                <w:color w:val="000000"/>
                <w:sz w:val="22"/>
                <w:szCs w:val="22"/>
              </w:rPr>
              <w:t>03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802D4D">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802D4D">
            <w:pPr>
              <w:jc w:val="center"/>
              <w:rPr>
                <w:rFonts w:ascii="Tahoma" w:hAnsi="Tahoma" w:cs="Tahoma"/>
                <w:color w:val="000000"/>
                <w:sz w:val="22"/>
                <w:szCs w:val="22"/>
              </w:rPr>
            </w:pPr>
            <w:r w:rsidRPr="009B3E72">
              <w:rPr>
                <w:rFonts w:ascii="Tahoma" w:hAnsi="Tahoma" w:cs="Tahoma"/>
                <w:color w:val="000000"/>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802D4D">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sidRPr="009B3E72">
              <w:rPr>
                <w:rFonts w:ascii="Tahoma" w:hAnsi="Tahoma" w:cs="Tahoma"/>
                <w:color w:val="000000"/>
                <w:sz w:val="22"/>
                <w:szCs w:val="22"/>
              </w:rPr>
              <w:t>3</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Ô tô vận chuyển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E066AD" w:rsidP="00A80BFF">
            <w:pPr>
              <w:rPr>
                <w:rFonts w:ascii="Tahoma" w:hAnsi="Tahoma" w:cs="Tahoma"/>
                <w:color w:val="000000"/>
                <w:sz w:val="22"/>
                <w:szCs w:val="22"/>
              </w:rPr>
            </w:pPr>
            <w:r>
              <w:rPr>
                <w:rFonts w:ascii="Tahoma" w:hAnsi="Tahoma" w:cs="Tahoma"/>
                <w:color w:val="000000"/>
                <w:sz w:val="22"/>
                <w:szCs w:val="22"/>
              </w:rPr>
              <w:t>20</w:t>
            </w:r>
            <w:r w:rsidR="001E63AF" w:rsidRPr="009B3E72">
              <w:rPr>
                <w:rFonts w:ascii="Tahoma" w:hAnsi="Tahoma" w:cs="Tahoma"/>
                <w:color w:val="000000"/>
                <w:sz w:val="22"/>
                <w:szCs w:val="22"/>
              </w:rPr>
              <w:t xml:space="preserve"> xe</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sidRPr="009B3E72">
              <w:rPr>
                <w:rFonts w:ascii="Tahoma" w:hAnsi="Tahoma" w:cs="Tahoma"/>
                <w:color w:val="000000"/>
                <w:sz w:val="22"/>
                <w:szCs w:val="22"/>
              </w:rPr>
              <w:t>4</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Máy cẩu</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1E63AF">
            <w:pPr>
              <w:rPr>
                <w:rFonts w:ascii="Tahoma" w:hAnsi="Tahoma" w:cs="Tahoma"/>
                <w:color w:val="000000"/>
                <w:sz w:val="22"/>
                <w:szCs w:val="22"/>
              </w:rPr>
            </w:pPr>
            <w:r w:rsidRPr="009B3E72">
              <w:rPr>
                <w:rFonts w:ascii="Tahoma" w:hAnsi="Tahoma" w:cs="Tahoma"/>
                <w:color w:val="000000"/>
                <w:sz w:val="22"/>
                <w:szCs w:val="22"/>
              </w:rPr>
              <w:t>0</w:t>
            </w:r>
            <w:r>
              <w:rPr>
                <w:rFonts w:ascii="Tahoma" w:hAnsi="Tahoma" w:cs="Tahoma"/>
                <w:color w:val="000000"/>
                <w:sz w:val="22"/>
                <w:szCs w:val="22"/>
              </w:rPr>
              <w:t>2</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Tốt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sidRPr="009B3E72">
              <w:rPr>
                <w:rFonts w:ascii="Tahoma" w:hAnsi="Tahoma" w:cs="Tahoma"/>
                <w:color w:val="000000"/>
                <w:sz w:val="22"/>
                <w:szCs w:val="22"/>
              </w:rPr>
              <w:t>5</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Thiết bị giã đá</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02 bộ</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Tốt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Pr>
                <w:rFonts w:ascii="Tahoma" w:hAnsi="Tahoma" w:cs="Tahoma"/>
                <w:color w:val="000000"/>
                <w:sz w:val="22"/>
                <w:szCs w:val="22"/>
              </w:rPr>
              <w:t>6</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Máy lu</w:t>
            </w:r>
            <w:r>
              <w:rPr>
                <w:rFonts w:ascii="Tahoma" w:hAnsi="Tahoma" w:cs="Tahoma"/>
                <w:color w:val="000000"/>
                <w:sz w:val="22"/>
                <w:szCs w:val="22"/>
              </w:rPr>
              <w:t xml:space="preserve"> rung</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1E63AF">
            <w:pPr>
              <w:rPr>
                <w:rFonts w:ascii="Tahoma" w:hAnsi="Tahoma" w:cs="Tahoma"/>
                <w:color w:val="000000"/>
                <w:sz w:val="22"/>
                <w:szCs w:val="22"/>
              </w:rPr>
            </w:pPr>
            <w:r>
              <w:rPr>
                <w:rFonts w:ascii="Tahoma" w:hAnsi="Tahoma" w:cs="Tahoma"/>
                <w:color w:val="000000"/>
                <w:sz w:val="22"/>
                <w:szCs w:val="22"/>
              </w:rPr>
              <w:t>04</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Tốt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Default="001E63AF" w:rsidP="00802D4D">
            <w:pPr>
              <w:jc w:val="center"/>
              <w:rPr>
                <w:rFonts w:ascii="Tahoma" w:hAnsi="Tahoma" w:cs="Tahoma"/>
                <w:color w:val="000000"/>
                <w:sz w:val="22"/>
                <w:szCs w:val="22"/>
              </w:rPr>
            </w:pPr>
            <w:r>
              <w:rPr>
                <w:rFonts w:ascii="Tahoma" w:hAnsi="Tahoma" w:cs="Tahoma"/>
                <w:color w:val="000000"/>
                <w:sz w:val="22"/>
                <w:szCs w:val="22"/>
              </w:rPr>
              <w:t>7</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Pr>
                <w:rFonts w:ascii="Tahoma" w:hAnsi="Tahoma" w:cs="Tahoma"/>
                <w:color w:val="000000"/>
                <w:sz w:val="22"/>
                <w:szCs w:val="22"/>
              </w:rPr>
              <w:t>Máy lu tĩnh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Pr>
                <w:rFonts w:ascii="Tahoma" w:hAnsi="Tahoma" w:cs="Tahoma"/>
                <w:color w:val="000000"/>
                <w:sz w:val="22"/>
                <w:szCs w:val="22"/>
              </w:rPr>
              <w:t>Tốt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Pr>
                <w:rFonts w:ascii="Tahoma" w:hAnsi="Tahoma" w:cs="Tahoma"/>
                <w:color w:val="000000"/>
                <w:sz w:val="22"/>
                <w:szCs w:val="22"/>
              </w:rPr>
              <w:t>8</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E066AD">
            <w:pPr>
              <w:rPr>
                <w:rFonts w:ascii="Tahoma" w:hAnsi="Tahoma" w:cs="Tahoma"/>
                <w:color w:val="000000"/>
                <w:sz w:val="22"/>
                <w:szCs w:val="22"/>
              </w:rPr>
            </w:pPr>
            <w:r>
              <w:rPr>
                <w:rFonts w:ascii="Tahoma" w:hAnsi="Tahoma" w:cs="Tahoma"/>
                <w:color w:val="000000"/>
                <w:sz w:val="22"/>
                <w:szCs w:val="22"/>
              </w:rPr>
              <w:t xml:space="preserve">Xe </w:t>
            </w:r>
            <w:r w:rsidR="00E066AD">
              <w:rPr>
                <w:rFonts w:ascii="Tahoma" w:hAnsi="Tahoma" w:cs="Tahoma"/>
                <w:color w:val="000000"/>
                <w:sz w:val="22"/>
                <w:szCs w:val="22"/>
              </w:rPr>
              <w:t>s</w:t>
            </w:r>
            <w:r>
              <w:rPr>
                <w:rFonts w:ascii="Tahoma" w:hAnsi="Tahoma" w:cs="Tahoma"/>
                <w:color w:val="000000"/>
                <w:sz w:val="22"/>
                <w:szCs w:val="22"/>
              </w:rPr>
              <w:t>an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Pr>
                <w:rFonts w:ascii="Tahoma" w:hAnsi="Tahoma" w:cs="Tahoma"/>
                <w:color w:val="000000"/>
                <w:sz w:val="22"/>
                <w:szCs w:val="22"/>
              </w:rPr>
              <w:t>Đã đăng kiểm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Pr>
                <w:rFonts w:ascii="Tahoma" w:hAnsi="Tahoma" w:cs="Tahoma"/>
                <w:color w:val="000000"/>
                <w:sz w:val="22"/>
                <w:szCs w:val="22"/>
              </w:rPr>
              <w:t>Tốt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Pr>
                <w:rFonts w:ascii="Tahoma" w:hAnsi="Tahoma" w:cs="Tahoma"/>
                <w:color w:val="000000"/>
                <w:sz w:val="22"/>
                <w:szCs w:val="22"/>
              </w:rPr>
              <w:t>9</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Máy phát điện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0</w:t>
            </w:r>
            <w:r>
              <w:rPr>
                <w:rFonts w:ascii="Tahoma" w:hAnsi="Tahoma" w:cs="Tahoma"/>
                <w:color w:val="000000"/>
                <w:sz w:val="22"/>
                <w:szCs w:val="22"/>
              </w:rPr>
              <w:t>2</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Tốt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Pr>
                <w:rFonts w:ascii="Tahoma" w:hAnsi="Tahoma" w:cs="Tahoma"/>
                <w:color w:val="000000"/>
                <w:sz w:val="22"/>
                <w:szCs w:val="22"/>
              </w:rPr>
              <w:t>10</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Máy hàn</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Pr>
                <w:rFonts w:ascii="Tahoma" w:hAnsi="Tahoma" w:cs="Tahoma"/>
                <w:color w:val="000000"/>
                <w:sz w:val="22"/>
                <w:szCs w:val="22"/>
              </w:rPr>
              <w:t>07</w:t>
            </w:r>
            <w:r w:rsidRPr="009B3E72">
              <w:rPr>
                <w:rFonts w:ascii="Tahoma" w:hAnsi="Tahoma" w:cs="Tahoma"/>
                <w:color w:val="000000"/>
                <w:sz w:val="22"/>
                <w:szCs w:val="22"/>
              </w:rPr>
              <w:t xml:space="preserve">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Tốt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Pr>
                <w:rFonts w:ascii="Tahoma" w:hAnsi="Tahoma" w:cs="Tahoma"/>
                <w:color w:val="000000"/>
                <w:sz w:val="22"/>
                <w:szCs w:val="22"/>
              </w:rPr>
              <w:t>11</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Máy toàn đạc</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Pr>
                <w:rFonts w:ascii="Tahoma" w:hAnsi="Tahoma" w:cs="Tahoma"/>
                <w:color w:val="000000"/>
                <w:sz w:val="22"/>
                <w:szCs w:val="22"/>
              </w:rPr>
              <w:t>12</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Máy thuỷ bình</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802D4D">
            <w:pPr>
              <w:jc w:val="center"/>
              <w:rPr>
                <w:rFonts w:ascii="Tahoma" w:hAnsi="Tahoma" w:cs="Tahoma"/>
                <w:color w:val="000000"/>
                <w:sz w:val="22"/>
                <w:szCs w:val="22"/>
              </w:rPr>
            </w:pPr>
            <w:r>
              <w:rPr>
                <w:rFonts w:ascii="Tahoma" w:hAnsi="Tahoma" w:cs="Tahoma"/>
                <w:color w:val="000000"/>
                <w:sz w:val="22"/>
                <w:szCs w:val="22"/>
              </w:rPr>
              <w:lastRenderedPageBreak/>
              <w:t>13</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Đầm dùi</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03 cái</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r w:rsidR="001E63AF" w:rsidRPr="00744398" w:rsidTr="001E63AF">
        <w:trPr>
          <w:trHeight w:val="402"/>
        </w:trPr>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jc w:val="center"/>
              <w:rPr>
                <w:rFonts w:ascii="Tahoma" w:hAnsi="Tahoma" w:cs="Tahoma"/>
                <w:color w:val="000000"/>
                <w:sz w:val="22"/>
                <w:szCs w:val="22"/>
              </w:rPr>
            </w:pPr>
            <w:r>
              <w:rPr>
                <w:rFonts w:ascii="Tahoma" w:hAnsi="Tahoma" w:cs="Tahoma"/>
                <w:color w:val="000000"/>
                <w:sz w:val="22"/>
                <w:szCs w:val="22"/>
              </w:rPr>
              <w:t>14</w:t>
            </w:r>
          </w:p>
        </w:tc>
        <w:tc>
          <w:tcPr>
            <w:tcW w:w="155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Máy nén khí</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63AF" w:rsidRPr="009B3E72" w:rsidRDefault="001E63AF" w:rsidP="00A80BFF">
            <w:pPr>
              <w:rPr>
                <w:rFonts w:ascii="Tahoma" w:hAnsi="Tahoma" w:cs="Tahoma"/>
                <w:color w:val="000000"/>
                <w:sz w:val="22"/>
                <w:szCs w:val="22"/>
              </w:rPr>
            </w:pPr>
            <w:r w:rsidRPr="009B3E72">
              <w:rPr>
                <w:rFonts w:ascii="Tahoma" w:hAnsi="Tahoma" w:cs="Tahoma"/>
                <w:color w:val="000000"/>
                <w:sz w:val="22"/>
                <w:szCs w:val="22"/>
              </w:rPr>
              <w:t>01 máy</w:t>
            </w:r>
          </w:p>
        </w:tc>
        <w:tc>
          <w:tcPr>
            <w:tcW w:w="932" w:type="pct"/>
            <w:tcBorders>
              <w:top w:val="single" w:sz="4" w:space="0" w:color="auto"/>
              <w:left w:val="nil"/>
              <w:bottom w:val="single" w:sz="4" w:space="0" w:color="auto"/>
              <w:right w:val="nil"/>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Tốt</w:t>
            </w:r>
          </w:p>
        </w:tc>
        <w:tc>
          <w:tcPr>
            <w:tcW w:w="880" w:type="pct"/>
            <w:tcBorders>
              <w:top w:val="single" w:sz="4" w:space="0" w:color="auto"/>
              <w:left w:val="single" w:sz="4" w:space="0" w:color="auto"/>
              <w:bottom w:val="single" w:sz="4" w:space="0" w:color="auto"/>
              <w:right w:val="single" w:sz="4" w:space="0" w:color="auto"/>
            </w:tcBorders>
            <w:vAlign w:val="center"/>
          </w:tcPr>
          <w:p w:rsidR="001E63AF" w:rsidRPr="009B3E72" w:rsidRDefault="001E63AF" w:rsidP="00A80BFF">
            <w:pPr>
              <w:jc w:val="center"/>
              <w:rPr>
                <w:rFonts w:ascii="Tahoma" w:hAnsi="Tahoma" w:cs="Tahoma"/>
                <w:color w:val="000000"/>
                <w:sz w:val="22"/>
                <w:szCs w:val="22"/>
              </w:rPr>
            </w:pPr>
            <w:r w:rsidRPr="009B3E72">
              <w:rPr>
                <w:rFonts w:ascii="Tahoma" w:hAnsi="Tahoma" w:cs="Tahoma"/>
                <w:color w:val="000000"/>
                <w:sz w:val="22"/>
                <w:szCs w:val="22"/>
              </w:rPr>
              <w:t>Văn Phôn</w:t>
            </w:r>
          </w:p>
        </w:tc>
      </w:tr>
    </w:tbl>
    <w:p w:rsidR="00392519" w:rsidRPr="003B6CF7" w:rsidRDefault="00392519" w:rsidP="00FA73ED">
      <w:pPr>
        <w:spacing w:before="120" w:line="360" w:lineRule="auto"/>
        <w:jc w:val="both"/>
        <w:rPr>
          <w:rFonts w:ascii="Tahoma" w:eastAsia="Calibri" w:hAnsi="Tahoma" w:cs="Tahoma"/>
          <w:b/>
          <w:color w:val="000000" w:themeColor="text1"/>
          <w:sz w:val="14"/>
          <w:szCs w:val="4"/>
          <w:lang w:val="it-IT"/>
        </w:rPr>
      </w:pPr>
    </w:p>
    <w:p w:rsidR="002D32E7" w:rsidRPr="00253013" w:rsidRDefault="000800F8" w:rsidP="00FA73ED">
      <w:pPr>
        <w:spacing w:before="120" w:line="360" w:lineRule="auto"/>
        <w:jc w:val="both"/>
        <w:rPr>
          <w:rFonts w:ascii="Tahoma" w:eastAsia="Calibri" w:hAnsi="Tahoma" w:cs="Tahoma"/>
          <w:b/>
          <w:color w:val="000000" w:themeColor="text1"/>
          <w:sz w:val="22"/>
          <w:szCs w:val="22"/>
          <w:lang w:val="it-IT"/>
        </w:rPr>
      </w:pPr>
      <w:r w:rsidRPr="00636BA6">
        <w:rPr>
          <w:rFonts w:ascii="Tahoma" w:eastAsia="Calibri" w:hAnsi="Tahoma" w:cs="Tahoma"/>
          <w:b/>
          <w:color w:val="000000" w:themeColor="text1"/>
          <w:sz w:val="22"/>
          <w:szCs w:val="22"/>
          <w:lang w:val="it-IT"/>
        </w:rPr>
        <w:t>III.2.1</w:t>
      </w:r>
      <w:r w:rsidR="002D32E7" w:rsidRPr="00636BA6">
        <w:rPr>
          <w:rFonts w:ascii="Tahoma" w:eastAsia="Calibri" w:hAnsi="Tahoma" w:cs="Tahoma"/>
          <w:b/>
          <w:color w:val="000000" w:themeColor="text1"/>
          <w:sz w:val="22"/>
          <w:szCs w:val="22"/>
          <w:lang w:val="it-IT"/>
        </w:rPr>
        <w:t>.</w:t>
      </w:r>
      <w:r w:rsidRPr="00636BA6">
        <w:rPr>
          <w:rFonts w:ascii="Tahoma" w:eastAsia="Calibri" w:hAnsi="Tahoma" w:cs="Tahoma"/>
          <w:b/>
          <w:color w:val="000000" w:themeColor="text1"/>
          <w:sz w:val="22"/>
          <w:szCs w:val="22"/>
          <w:lang w:val="it-IT"/>
        </w:rPr>
        <w:t>2</w:t>
      </w:r>
      <w:r w:rsidR="00B7587C" w:rsidRPr="00636BA6">
        <w:rPr>
          <w:rFonts w:ascii="Tahoma" w:eastAsia="Calibri" w:hAnsi="Tahoma" w:cs="Tahoma"/>
          <w:b/>
          <w:color w:val="000000" w:themeColor="text1"/>
          <w:sz w:val="22"/>
          <w:szCs w:val="22"/>
          <w:lang w:val="it-IT"/>
        </w:rPr>
        <w:t>/</w:t>
      </w:r>
      <w:r w:rsidR="002D32E7" w:rsidRPr="00636BA6">
        <w:rPr>
          <w:rFonts w:ascii="Tahoma" w:eastAsia="Calibri" w:hAnsi="Tahoma" w:cs="Tahoma"/>
          <w:b/>
          <w:color w:val="000000" w:themeColor="text1"/>
          <w:sz w:val="22"/>
          <w:szCs w:val="22"/>
          <w:lang w:val="it-IT"/>
        </w:rPr>
        <w:t>Lô 2:</w:t>
      </w:r>
      <w:r w:rsidR="00B7587C" w:rsidRPr="00636BA6">
        <w:rPr>
          <w:rFonts w:ascii="Tahoma" w:eastAsia="Calibri" w:hAnsi="Tahoma" w:cs="Tahoma"/>
          <w:b/>
          <w:color w:val="000000" w:themeColor="text1"/>
          <w:sz w:val="22"/>
          <w:szCs w:val="22"/>
          <w:lang w:val="it-IT"/>
        </w:rPr>
        <w:t>T</w:t>
      </w:r>
      <w:r w:rsidR="006068C2" w:rsidRPr="00636BA6">
        <w:rPr>
          <w:rFonts w:ascii="Tahoma" w:eastAsia="Calibri" w:hAnsi="Tahoma" w:cs="Tahoma"/>
          <w:b/>
          <w:color w:val="000000" w:themeColor="text1"/>
          <w:sz w:val="22"/>
          <w:szCs w:val="22"/>
          <w:lang w:val="it-IT"/>
        </w:rPr>
        <w:t>K-02b - Xây dựng 3 đoạn đường từ đường Hùng Vương đến cuối tuyến, bao gồm cầu Kênh.</w:t>
      </w:r>
    </w:p>
    <w:tbl>
      <w:tblPr>
        <w:tblW w:w="5000" w:type="pct"/>
        <w:tblLayout w:type="fixed"/>
        <w:tblLook w:val="04A0" w:firstRow="1" w:lastRow="0" w:firstColumn="1" w:lastColumn="0" w:noHBand="0" w:noVBand="1"/>
      </w:tblPr>
      <w:tblGrid>
        <w:gridCol w:w="731"/>
        <w:gridCol w:w="3088"/>
        <w:gridCol w:w="1025"/>
        <w:gridCol w:w="1757"/>
        <w:gridCol w:w="1455"/>
        <w:gridCol w:w="52"/>
        <w:gridCol w:w="1884"/>
      </w:tblGrid>
      <w:tr w:rsidR="0017096A"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THIẾT BỊ</w:t>
            </w:r>
          </w:p>
        </w:tc>
      </w:tr>
      <w:tr w:rsidR="0017096A" w:rsidRPr="00744398" w:rsidTr="00E614A1">
        <w:trPr>
          <w:trHeight w:val="55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1545" w:type="pct"/>
            <w:tcBorders>
              <w:top w:val="nil"/>
              <w:left w:val="nil"/>
              <w:bottom w:val="single" w:sz="4" w:space="0" w:color="auto"/>
              <w:right w:val="nil"/>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Loại thiết bị</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879" w:type="pct"/>
            <w:tcBorders>
              <w:top w:val="nil"/>
              <w:left w:val="nil"/>
              <w:bottom w:val="single" w:sz="4" w:space="0" w:color="auto"/>
              <w:right w:val="nil"/>
            </w:tcBorders>
            <w:shd w:val="clear" w:color="auto" w:fill="auto"/>
            <w:vAlign w:val="center"/>
            <w:hideMark/>
          </w:tcPr>
          <w:p w:rsidR="0017096A" w:rsidRPr="00744398" w:rsidRDefault="0017096A" w:rsidP="00AF3A8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Đăng ký đăng kiểm</w:t>
            </w:r>
          </w:p>
        </w:tc>
        <w:tc>
          <w:tcPr>
            <w:tcW w:w="754" w:type="pct"/>
            <w:gridSpan w:val="2"/>
            <w:tcBorders>
              <w:top w:val="nil"/>
              <w:left w:val="single" w:sz="4" w:space="0" w:color="auto"/>
              <w:bottom w:val="single" w:sz="4" w:space="0" w:color="auto"/>
              <w:right w:val="single" w:sz="4" w:space="0" w:color="auto"/>
            </w:tcBorders>
            <w:shd w:val="clear" w:color="auto" w:fill="auto"/>
            <w:noWrap/>
            <w:vAlign w:val="center"/>
            <w:hideMark/>
          </w:tcPr>
          <w:p w:rsidR="0017096A" w:rsidRPr="00744398" w:rsidRDefault="0017096A" w:rsidP="00AF3A8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thiết bị</w:t>
            </w:r>
          </w:p>
        </w:tc>
        <w:tc>
          <w:tcPr>
            <w:tcW w:w="943" w:type="pct"/>
            <w:tcBorders>
              <w:top w:val="nil"/>
              <w:left w:val="single" w:sz="4" w:space="0" w:color="auto"/>
              <w:bottom w:val="single" w:sz="4" w:space="0" w:color="auto"/>
              <w:right w:val="single" w:sz="4" w:space="0" w:color="auto"/>
            </w:tcBorders>
            <w:vAlign w:val="center"/>
          </w:tcPr>
          <w:p w:rsidR="0017096A" w:rsidRPr="00744398" w:rsidRDefault="0017096A" w:rsidP="0017096A">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17096A" w:rsidRPr="00744398" w:rsidTr="00E614A1">
        <w:trPr>
          <w:trHeight w:val="402"/>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rsidR="0017096A" w:rsidRPr="00744398" w:rsidRDefault="00B7587C" w:rsidP="00B7587C">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17096A" w:rsidRPr="00744398">
              <w:rPr>
                <w:rFonts w:ascii="Tahoma" w:hAnsi="Tahoma" w:cs="Tahoma"/>
                <w:b/>
                <w:color w:val="000000" w:themeColor="text1"/>
                <w:sz w:val="22"/>
                <w:szCs w:val="22"/>
              </w:rPr>
              <w:t>Đoạn 1</w:t>
            </w:r>
            <w:r w:rsidRPr="00744398">
              <w:rPr>
                <w:rFonts w:ascii="Tahoma" w:hAnsi="Tahoma" w:cs="Tahoma"/>
                <w:b/>
                <w:color w:val="000000" w:themeColor="text1"/>
                <w:sz w:val="22"/>
                <w:szCs w:val="22"/>
              </w:rPr>
              <w:t xml:space="preserve"> (Quang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đào</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ủi</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nil"/>
              <w:left w:val="nil"/>
              <w:bottom w:val="single" w:sz="4" w:space="0" w:color="auto"/>
              <w:right w:val="nil"/>
            </w:tcBorders>
            <w:shd w:val="clear" w:color="auto" w:fill="auto"/>
            <w:vAlign w:val="center"/>
            <w:hideMark/>
          </w:tcPr>
          <w:p w:rsidR="00392519" w:rsidRPr="00392519" w:rsidRDefault="00197FC4" w:rsidP="003B6CF7">
            <w:pPr>
              <w:rPr>
                <w:rFonts w:ascii="Tahoma" w:hAnsi="Tahoma" w:cs="Tahoma"/>
                <w:color w:val="000000" w:themeColor="text1"/>
                <w:sz w:val="22"/>
                <w:szCs w:val="22"/>
              </w:rPr>
            </w:pPr>
            <w:r>
              <w:rPr>
                <w:rFonts w:ascii="Tahoma" w:hAnsi="Tahoma" w:cs="Tahoma"/>
                <w:color w:val="000000" w:themeColor="text1"/>
                <w:sz w:val="22"/>
                <w:szCs w:val="22"/>
              </w:rPr>
              <w:t>Máy l</w:t>
            </w:r>
            <w:r w:rsidR="00392519" w:rsidRPr="00392519">
              <w:rPr>
                <w:rFonts w:ascii="Tahoma" w:hAnsi="Tahoma" w:cs="Tahoma"/>
                <w:color w:val="000000" w:themeColor="text1"/>
                <w:sz w:val="22"/>
                <w:szCs w:val="22"/>
              </w:rPr>
              <w:t>u</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san</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01 máy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8C3E0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nil"/>
              <w:left w:val="nil"/>
              <w:bottom w:val="single" w:sz="4" w:space="0" w:color="auto"/>
              <w:right w:val="nil"/>
            </w:tcBorders>
            <w:shd w:val="clear" w:color="auto" w:fill="auto"/>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Máy rải cấp phối đá dăm</w:t>
            </w:r>
          </w:p>
        </w:tc>
        <w:tc>
          <w:tcPr>
            <w:tcW w:w="513" w:type="pct"/>
            <w:tcBorders>
              <w:top w:val="nil"/>
              <w:left w:val="single" w:sz="4" w:space="0" w:color="auto"/>
              <w:bottom w:val="single" w:sz="4" w:space="0" w:color="auto"/>
              <w:right w:val="single" w:sz="4" w:space="0" w:color="auto"/>
            </w:tcBorders>
            <w:shd w:val="clear" w:color="auto" w:fill="auto"/>
            <w:noWrap/>
            <w:vAlign w:val="center"/>
            <w:hideMark/>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01 máy</w:t>
            </w:r>
          </w:p>
        </w:tc>
        <w:tc>
          <w:tcPr>
            <w:tcW w:w="879" w:type="pct"/>
            <w:tcBorders>
              <w:top w:val="nil"/>
              <w:left w:val="nil"/>
              <w:bottom w:val="single" w:sz="4" w:space="0" w:color="auto"/>
              <w:right w:val="nil"/>
            </w:tcBorders>
            <w:shd w:val="clear" w:color="auto" w:fill="auto"/>
            <w:vAlign w:val="center"/>
            <w:hideMark/>
          </w:tcPr>
          <w:p w:rsidR="00392519" w:rsidRPr="00744398" w:rsidRDefault="00392519" w:rsidP="008C3E05">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hideMark/>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Xe tưới nước</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01 xe</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Ô tô vận chuyển</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10 xe</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Máy trộn bê tông 250 lít</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02 máy</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nil"/>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1545" w:type="pct"/>
            <w:tcBorders>
              <w:top w:val="nil"/>
              <w:left w:val="nil"/>
              <w:bottom w:val="single" w:sz="4" w:space="0" w:color="auto"/>
              <w:right w:val="nil"/>
            </w:tcBorders>
            <w:shd w:val="clear" w:color="auto" w:fill="auto"/>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Đầm dùi</w:t>
            </w:r>
          </w:p>
        </w:tc>
        <w:tc>
          <w:tcPr>
            <w:tcW w:w="513" w:type="pct"/>
            <w:tcBorders>
              <w:top w:val="nil"/>
              <w:left w:val="single" w:sz="4" w:space="0" w:color="auto"/>
              <w:bottom w:val="single" w:sz="4" w:space="0" w:color="auto"/>
              <w:right w:val="single" w:sz="4" w:space="0" w:color="auto"/>
            </w:tcBorders>
            <w:shd w:val="clear" w:color="auto" w:fill="auto"/>
            <w:noWrap/>
            <w:vAlign w:val="center"/>
          </w:tcPr>
          <w:p w:rsidR="00392519" w:rsidRPr="00392519" w:rsidRDefault="00392519" w:rsidP="00392519">
            <w:pPr>
              <w:rPr>
                <w:rFonts w:ascii="Tahoma" w:hAnsi="Tahoma" w:cs="Tahoma"/>
                <w:color w:val="000000" w:themeColor="text1"/>
                <w:sz w:val="22"/>
                <w:szCs w:val="22"/>
              </w:rPr>
            </w:pPr>
            <w:r w:rsidRPr="00392519">
              <w:rPr>
                <w:rFonts w:ascii="Tahoma" w:hAnsi="Tahoma" w:cs="Tahoma"/>
                <w:color w:val="000000" w:themeColor="text1"/>
                <w:sz w:val="22"/>
                <w:szCs w:val="22"/>
              </w:rPr>
              <w:t>04 cái</w:t>
            </w:r>
          </w:p>
        </w:tc>
        <w:tc>
          <w:tcPr>
            <w:tcW w:w="879" w:type="pct"/>
            <w:tcBorders>
              <w:top w:val="nil"/>
              <w:left w:val="nil"/>
              <w:bottom w:val="single" w:sz="4" w:space="0" w:color="auto"/>
              <w:right w:val="nil"/>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54" w:type="pct"/>
            <w:gridSpan w:val="2"/>
            <w:tcBorders>
              <w:top w:val="nil"/>
              <w:left w:val="single" w:sz="4" w:space="0" w:color="auto"/>
              <w:bottom w:val="single" w:sz="4" w:space="0" w:color="auto"/>
              <w:right w:val="single" w:sz="4" w:space="0" w:color="auto"/>
            </w:tcBorders>
            <w:shd w:val="clear" w:color="auto" w:fill="auto"/>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43" w:type="pct"/>
            <w:tcBorders>
              <w:top w:val="nil"/>
              <w:left w:val="single" w:sz="4" w:space="0" w:color="auto"/>
              <w:bottom w:val="single" w:sz="4" w:space="0" w:color="auto"/>
              <w:right w:val="single" w:sz="4" w:space="0" w:color="auto"/>
            </w:tcBorders>
            <w:vAlign w:val="center"/>
          </w:tcPr>
          <w:p w:rsidR="00392519" w:rsidRPr="00744398" w:rsidRDefault="00392519" w:rsidP="00634162">
            <w:pPr>
              <w:jc w:val="center"/>
              <w:rPr>
                <w:rFonts w:ascii="Tahoma" w:hAnsi="Tahoma" w:cs="Tahoma"/>
                <w:color w:val="000000" w:themeColor="text1"/>
                <w:sz w:val="22"/>
                <w:szCs w:val="22"/>
              </w:rPr>
            </w:pPr>
            <w:r w:rsidRPr="00744398">
              <w:rPr>
                <w:rFonts w:ascii="Tahoma" w:hAnsi="Tahoma" w:cs="Tahoma"/>
                <w:color w:val="000000" w:themeColor="text1"/>
                <w:sz w:val="22"/>
                <w:szCs w:val="22"/>
              </w:rPr>
              <w:t>Quang Đại Việt</w:t>
            </w:r>
          </w:p>
        </w:tc>
      </w:tr>
      <w:tr w:rsidR="00443B05"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43B05" w:rsidRPr="00744398" w:rsidRDefault="00443B05" w:rsidP="00B7587C">
            <w:pPr>
              <w:rPr>
                <w:rFonts w:ascii="Tahoma" w:hAnsi="Tahoma" w:cs="Tahoma"/>
                <w:b/>
                <w:color w:val="000000" w:themeColor="text1"/>
                <w:sz w:val="22"/>
                <w:szCs w:val="22"/>
              </w:rPr>
            </w:pPr>
            <w:r w:rsidRPr="00744398">
              <w:rPr>
                <w:rFonts w:ascii="Tahoma" w:hAnsi="Tahoma" w:cs="Tahoma"/>
                <w:b/>
                <w:color w:val="000000" w:themeColor="text1"/>
                <w:sz w:val="22"/>
                <w:szCs w:val="22"/>
              </w:rPr>
              <w:t>2. Đoạn 2 (Quang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Máy đào</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5B7F13">
            <w:pPr>
              <w:spacing w:line="360" w:lineRule="auto"/>
              <w:jc w:val="center"/>
              <w:rPr>
                <w:rFonts w:ascii="Tahoma" w:hAnsi="Tahoma" w:cs="Tahoma"/>
                <w:color w:val="000000" w:themeColor="text1"/>
                <w:sz w:val="22"/>
                <w:szCs w:val="22"/>
              </w:rPr>
            </w:pPr>
            <w:r w:rsidRPr="00392519">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Máy ủi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5B7F13">
            <w:pPr>
              <w:jc w:val="center"/>
              <w:rPr>
                <w:rFonts w:ascii="Tahoma" w:hAnsi="Tahoma" w:cs="Tahoma"/>
                <w:color w:val="000000" w:themeColor="text1"/>
                <w:sz w:val="22"/>
                <w:szCs w:val="22"/>
              </w:rPr>
            </w:pPr>
            <w:r w:rsidRPr="00392519">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5B7F13" w:rsidP="008C3E05">
            <w:pPr>
              <w:spacing w:line="360" w:lineRule="auto"/>
              <w:rPr>
                <w:rFonts w:ascii="Tahoma" w:hAnsi="Tahoma" w:cs="Tahoma"/>
                <w:color w:val="000000" w:themeColor="text1"/>
                <w:sz w:val="22"/>
                <w:szCs w:val="22"/>
              </w:rPr>
            </w:pPr>
            <w:r>
              <w:rPr>
                <w:rFonts w:ascii="Tahoma" w:hAnsi="Tahoma" w:cs="Tahoma"/>
                <w:color w:val="000000" w:themeColor="text1"/>
                <w:sz w:val="22"/>
                <w:szCs w:val="22"/>
              </w:rPr>
              <w:t>Máy l</w:t>
            </w:r>
            <w:r w:rsidR="00392519" w:rsidRPr="00392519">
              <w:rPr>
                <w:rFonts w:ascii="Tahoma" w:hAnsi="Tahoma" w:cs="Tahoma"/>
                <w:color w:val="000000" w:themeColor="text1"/>
                <w:sz w:val="22"/>
                <w:szCs w:val="22"/>
              </w:rPr>
              <w:t>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3B6CF7">
            <w:pPr>
              <w:jc w:val="center"/>
              <w:rPr>
                <w:rFonts w:ascii="Tahoma" w:hAnsi="Tahoma" w:cs="Tahoma"/>
                <w:color w:val="000000" w:themeColor="text1"/>
                <w:sz w:val="22"/>
                <w:szCs w:val="22"/>
              </w:rPr>
            </w:pPr>
            <w:r w:rsidRPr="00392519">
              <w:rPr>
                <w:rFonts w:ascii="Tahoma" w:hAnsi="Tahoma" w:cs="Tahoma"/>
                <w:color w:val="000000" w:themeColor="text1"/>
                <w:sz w:val="22"/>
                <w:szCs w:val="22"/>
              </w:rPr>
              <w:t>0</w:t>
            </w:r>
            <w:r w:rsidR="003B6CF7">
              <w:rPr>
                <w:rFonts w:ascii="Tahoma" w:hAnsi="Tahoma" w:cs="Tahoma"/>
                <w:color w:val="000000" w:themeColor="text1"/>
                <w:sz w:val="22"/>
                <w:szCs w:val="22"/>
              </w:rPr>
              <w:t>2</w:t>
            </w:r>
            <w:r w:rsidRPr="00392519">
              <w:rPr>
                <w:rFonts w:ascii="Tahoma" w:hAnsi="Tahoma" w:cs="Tahoma"/>
                <w:color w:val="000000" w:themeColor="text1"/>
                <w:sz w:val="22"/>
                <w:szCs w:val="22"/>
              </w:rPr>
              <w:t xml:space="preserve"> máy</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Máy san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5B7F13" w:rsidP="005B7F13">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5B7F13" w:rsidP="00742FD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5B7F13" w:rsidP="00742FD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5B7F13" w:rsidP="00742FD9">
            <w:pPr>
              <w:jc w:val="center"/>
              <w:rPr>
                <w:color w:val="000000" w:themeColor="text1"/>
                <w:sz w:val="22"/>
                <w:szCs w:val="22"/>
              </w:rPr>
            </w:pPr>
            <w:r>
              <w:rPr>
                <w:rFonts w:ascii="Tahoma" w:hAnsi="Tahoma" w:cs="Tahoma"/>
                <w:color w:val="000000" w:themeColor="text1"/>
                <w:sz w:val="22"/>
                <w:szCs w:val="22"/>
              </w:rPr>
              <w:t>-</w:t>
            </w:r>
          </w:p>
        </w:tc>
      </w:tr>
      <w:tr w:rsidR="003925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Xe tưới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392519" w:rsidP="005B7F13">
            <w:pPr>
              <w:jc w:val="center"/>
              <w:rPr>
                <w:rFonts w:ascii="Tahoma" w:hAnsi="Tahoma" w:cs="Tahoma"/>
                <w:color w:val="000000" w:themeColor="text1"/>
                <w:sz w:val="22"/>
                <w:szCs w:val="22"/>
              </w:rPr>
            </w:pPr>
            <w:r w:rsidRPr="00392519">
              <w:rPr>
                <w:rFonts w:ascii="Tahoma" w:hAnsi="Tahoma" w:cs="Tahoma"/>
                <w:color w:val="000000" w:themeColor="text1"/>
                <w:sz w:val="22"/>
                <w:szCs w:val="22"/>
              </w:rPr>
              <w:t>01 xe</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392519" w:rsidRPr="00744398" w:rsidTr="00445C3C">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1545" w:type="pct"/>
            <w:tcBorders>
              <w:top w:val="single" w:sz="4" w:space="0" w:color="auto"/>
              <w:left w:val="nil"/>
              <w:bottom w:val="single" w:sz="4" w:space="0" w:color="auto"/>
              <w:right w:val="nil"/>
            </w:tcBorders>
            <w:shd w:val="clear" w:color="auto" w:fill="auto"/>
            <w:vAlign w:val="center"/>
          </w:tcPr>
          <w:p w:rsidR="00392519" w:rsidRPr="00392519" w:rsidRDefault="00392519" w:rsidP="008C3E05">
            <w:pPr>
              <w:spacing w:line="360" w:lineRule="auto"/>
              <w:rPr>
                <w:rFonts w:ascii="Tahoma" w:hAnsi="Tahoma" w:cs="Tahoma"/>
                <w:color w:val="000000" w:themeColor="text1"/>
                <w:sz w:val="22"/>
                <w:szCs w:val="22"/>
              </w:rPr>
            </w:pPr>
            <w:r w:rsidRPr="00392519">
              <w:rPr>
                <w:rFonts w:ascii="Tahoma" w:hAnsi="Tahoma" w:cs="Tahoma"/>
                <w:color w:val="000000" w:themeColor="text1"/>
                <w:sz w:val="22"/>
                <w:szCs w:val="22"/>
              </w:rPr>
              <w:t>Ô tô vận chuyển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2519" w:rsidRPr="00392519" w:rsidRDefault="00445C3C" w:rsidP="005B7F13">
            <w:pPr>
              <w:jc w:val="center"/>
              <w:rPr>
                <w:rFonts w:ascii="Tahoma" w:hAnsi="Tahoma" w:cs="Tahoma"/>
                <w:color w:val="000000" w:themeColor="text1"/>
                <w:sz w:val="22"/>
                <w:szCs w:val="22"/>
              </w:rPr>
            </w:pPr>
            <w:r>
              <w:rPr>
                <w:rFonts w:ascii="Tahoma" w:hAnsi="Tahoma" w:cs="Tahoma"/>
                <w:color w:val="000000" w:themeColor="text1"/>
                <w:sz w:val="22"/>
                <w:szCs w:val="22"/>
              </w:rPr>
              <w:t>10</w:t>
            </w:r>
            <w:r w:rsidR="00392519" w:rsidRPr="00392519">
              <w:rPr>
                <w:rFonts w:ascii="Tahoma" w:hAnsi="Tahoma" w:cs="Tahoma"/>
                <w:color w:val="000000" w:themeColor="text1"/>
                <w:sz w:val="22"/>
                <w:szCs w:val="22"/>
              </w:rPr>
              <w:t xml:space="preserve"> xe</w:t>
            </w:r>
          </w:p>
        </w:tc>
        <w:tc>
          <w:tcPr>
            <w:tcW w:w="879" w:type="pct"/>
            <w:tcBorders>
              <w:top w:val="single" w:sz="4" w:space="0" w:color="auto"/>
              <w:left w:val="nil"/>
              <w:bottom w:val="single" w:sz="4" w:space="0" w:color="auto"/>
              <w:right w:val="nil"/>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92519" w:rsidRPr="00744398" w:rsidRDefault="00392519" w:rsidP="00742FD9">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392519" w:rsidRPr="00744398" w:rsidRDefault="00392519" w:rsidP="00742FD9">
            <w:pPr>
              <w:jc w:val="center"/>
              <w:rPr>
                <w:color w:val="000000" w:themeColor="text1"/>
                <w:sz w:val="22"/>
                <w:szCs w:val="22"/>
              </w:rPr>
            </w:pPr>
            <w:r w:rsidRPr="00744398">
              <w:rPr>
                <w:rFonts w:ascii="Tahoma" w:hAnsi="Tahoma" w:cs="Tahoma"/>
                <w:color w:val="000000" w:themeColor="text1"/>
                <w:sz w:val="22"/>
                <w:szCs w:val="22"/>
              </w:rPr>
              <w:t>Quang Đại Việt</w:t>
            </w:r>
          </w:p>
        </w:tc>
      </w:tr>
      <w:tr w:rsidR="00D02875" w:rsidRPr="00744398" w:rsidTr="000E012F">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Pr="00744398" w:rsidRDefault="00D02875" w:rsidP="00742FD9">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45"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Máy toàn đạc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tcPr>
          <w:p w:rsidR="00D02875" w:rsidRDefault="00D02875" w:rsidP="00D02875">
            <w:pPr>
              <w:jc w:val="center"/>
            </w:pPr>
            <w:r w:rsidRPr="00B5277B">
              <w:rPr>
                <w:rFonts w:ascii="Tahoma" w:hAnsi="Tahoma" w:cs="Tahoma"/>
                <w:color w:val="000000" w:themeColor="text1"/>
                <w:sz w:val="22"/>
                <w:szCs w:val="22"/>
              </w:rPr>
              <w:t>Quang Đại Việt</w:t>
            </w:r>
          </w:p>
        </w:tc>
      </w:tr>
      <w:tr w:rsidR="00D02875" w:rsidRPr="00744398" w:rsidTr="000E012F">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Pr="00744398" w:rsidRDefault="00D02875" w:rsidP="00742FD9">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45"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Máy thuỷ bình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tcPr>
          <w:p w:rsidR="00D02875" w:rsidRDefault="00D02875" w:rsidP="00D02875">
            <w:pPr>
              <w:jc w:val="center"/>
            </w:pPr>
            <w:r w:rsidRPr="00B5277B">
              <w:rPr>
                <w:rFonts w:ascii="Tahoma" w:hAnsi="Tahoma" w:cs="Tahoma"/>
                <w:color w:val="000000" w:themeColor="text1"/>
                <w:sz w:val="22"/>
                <w:szCs w:val="22"/>
              </w:rPr>
              <w:t>Quang Đại Việt</w:t>
            </w:r>
          </w:p>
        </w:tc>
      </w:tr>
      <w:tr w:rsidR="009C51B0" w:rsidRPr="00744398" w:rsidTr="00E614A1">
        <w:trPr>
          <w:trHeight w:val="40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C51B0" w:rsidRPr="00744398" w:rsidRDefault="009C51B0" w:rsidP="001E5D4C">
            <w:pPr>
              <w:rPr>
                <w:rFonts w:ascii="Tahoma" w:hAnsi="Tahoma" w:cs="Tahoma"/>
                <w:b/>
                <w:color w:val="000000" w:themeColor="text1"/>
                <w:sz w:val="22"/>
                <w:szCs w:val="22"/>
              </w:rPr>
            </w:pPr>
            <w:r w:rsidRPr="00744398">
              <w:rPr>
                <w:rFonts w:ascii="Tahoma" w:hAnsi="Tahoma" w:cs="Tahoma"/>
                <w:b/>
                <w:color w:val="000000" w:themeColor="text1"/>
                <w:sz w:val="22"/>
                <w:szCs w:val="22"/>
              </w:rPr>
              <w:t>3. Đoạn 3 (Vinaconex 25)</w:t>
            </w:r>
          </w:p>
        </w:tc>
      </w:tr>
      <w:tr w:rsidR="00132419" w:rsidRPr="00744398" w:rsidTr="00E614A1">
        <w:trPr>
          <w:trHeight w:val="431"/>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AF3A8B" w:rsidRDefault="00132419" w:rsidP="00A80BFF">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1545" w:type="pct"/>
            <w:tcBorders>
              <w:top w:val="single" w:sz="4" w:space="0" w:color="auto"/>
              <w:left w:val="nil"/>
              <w:bottom w:val="single" w:sz="4" w:space="0" w:color="auto"/>
              <w:right w:val="nil"/>
            </w:tcBorders>
            <w:shd w:val="clear" w:color="auto" w:fill="auto"/>
            <w:vAlign w:val="center"/>
          </w:tcPr>
          <w:p w:rsidR="00132419" w:rsidRPr="00132419" w:rsidRDefault="00132419" w:rsidP="00132419">
            <w:pPr>
              <w:rPr>
                <w:rFonts w:ascii="Tahoma" w:hAnsi="Tahoma" w:cs="Tahoma"/>
                <w:color w:val="000000" w:themeColor="text1"/>
                <w:sz w:val="22"/>
                <w:szCs w:val="22"/>
              </w:rPr>
            </w:pPr>
            <w:r w:rsidRPr="00132419">
              <w:rPr>
                <w:rFonts w:ascii="Tahoma" w:hAnsi="Tahoma" w:cs="Tahoma"/>
                <w:color w:val="000000" w:themeColor="text1"/>
                <w:sz w:val="22"/>
                <w:szCs w:val="22"/>
              </w:rPr>
              <w:t>Máy đào</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132419" w:rsidRDefault="00132419" w:rsidP="00132419">
            <w:pPr>
              <w:jc w:val="center"/>
              <w:rPr>
                <w:rFonts w:ascii="Tahoma" w:hAnsi="Tahoma" w:cs="Tahoma"/>
                <w:color w:val="000000" w:themeColor="text1"/>
                <w:sz w:val="22"/>
                <w:szCs w:val="22"/>
              </w:rPr>
            </w:pPr>
            <w:r w:rsidRPr="00132419">
              <w:rPr>
                <w:rFonts w:ascii="Tahoma" w:hAnsi="Tahoma" w:cs="Tahoma"/>
                <w:color w:val="000000" w:themeColor="text1"/>
                <w:sz w:val="22"/>
                <w:szCs w:val="22"/>
              </w:rPr>
              <w:t>03 máy</w:t>
            </w:r>
          </w:p>
        </w:tc>
        <w:tc>
          <w:tcPr>
            <w:tcW w:w="879" w:type="pct"/>
            <w:tcBorders>
              <w:top w:val="single" w:sz="4" w:space="0" w:color="auto"/>
              <w:left w:val="nil"/>
              <w:bottom w:val="single" w:sz="4" w:space="0" w:color="auto"/>
              <w:right w:val="nil"/>
            </w:tcBorders>
            <w:shd w:val="clear" w:color="auto" w:fill="auto"/>
            <w:vAlign w:val="center"/>
          </w:tcPr>
          <w:p w:rsidR="00132419" w:rsidRPr="00744398" w:rsidRDefault="00132419" w:rsidP="00A80BFF">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32419" w:rsidRPr="00744398" w:rsidRDefault="00132419"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132419" w:rsidRPr="00744398" w:rsidRDefault="00132419" w:rsidP="000308EB">
            <w:pPr>
              <w:jc w:val="center"/>
              <w:rPr>
                <w:rFonts w:ascii="Tahoma" w:hAnsi="Tahoma" w:cs="Tahoma"/>
                <w:color w:val="000000" w:themeColor="text1"/>
                <w:sz w:val="22"/>
                <w:szCs w:val="22"/>
              </w:rPr>
            </w:pPr>
            <w:r w:rsidRPr="00744398">
              <w:rPr>
                <w:rFonts w:ascii="Tahoma" w:hAnsi="Tahoma" w:cs="Tahoma"/>
                <w:color w:val="000000" w:themeColor="text1"/>
                <w:sz w:val="22"/>
                <w:szCs w:val="22"/>
              </w:rPr>
              <w:t>Vinaconex 25</w:t>
            </w:r>
          </w:p>
        </w:tc>
      </w:tr>
      <w:tr w:rsidR="001324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AF3A8B" w:rsidRDefault="00132419" w:rsidP="00A80BFF">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1545" w:type="pct"/>
            <w:tcBorders>
              <w:top w:val="single" w:sz="4" w:space="0" w:color="auto"/>
              <w:left w:val="nil"/>
              <w:bottom w:val="single" w:sz="4" w:space="0" w:color="auto"/>
              <w:right w:val="nil"/>
            </w:tcBorders>
            <w:shd w:val="clear" w:color="auto" w:fill="auto"/>
            <w:vAlign w:val="center"/>
          </w:tcPr>
          <w:p w:rsidR="00132419" w:rsidRPr="00132419" w:rsidRDefault="00132419" w:rsidP="00132419">
            <w:pPr>
              <w:rPr>
                <w:rFonts w:ascii="Tahoma" w:hAnsi="Tahoma" w:cs="Tahoma"/>
                <w:color w:val="000000" w:themeColor="text1"/>
                <w:sz w:val="22"/>
                <w:szCs w:val="22"/>
              </w:rPr>
            </w:pPr>
            <w:r w:rsidRPr="00132419">
              <w:rPr>
                <w:rFonts w:ascii="Tahoma" w:hAnsi="Tahoma" w:cs="Tahoma"/>
                <w:color w:val="000000" w:themeColor="text1"/>
                <w:sz w:val="22"/>
                <w:szCs w:val="22"/>
              </w:rPr>
              <w:t>Máy ủi</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132419" w:rsidRDefault="00132419" w:rsidP="00132419">
            <w:pPr>
              <w:jc w:val="center"/>
              <w:rPr>
                <w:rFonts w:ascii="Tahoma" w:hAnsi="Tahoma" w:cs="Tahoma"/>
                <w:color w:val="000000" w:themeColor="text1"/>
                <w:sz w:val="22"/>
                <w:szCs w:val="22"/>
              </w:rPr>
            </w:pPr>
            <w:r w:rsidRPr="00132419">
              <w:rPr>
                <w:rFonts w:ascii="Tahoma" w:hAnsi="Tahoma" w:cs="Tahoma"/>
                <w:color w:val="000000" w:themeColor="text1"/>
                <w:sz w:val="22"/>
                <w:szCs w:val="22"/>
              </w:rPr>
              <w:t>03 máy</w:t>
            </w:r>
          </w:p>
        </w:tc>
        <w:tc>
          <w:tcPr>
            <w:tcW w:w="879" w:type="pct"/>
            <w:tcBorders>
              <w:top w:val="single" w:sz="4" w:space="0" w:color="auto"/>
              <w:left w:val="nil"/>
              <w:bottom w:val="single" w:sz="4" w:space="0" w:color="auto"/>
              <w:right w:val="nil"/>
            </w:tcBorders>
            <w:shd w:val="clear" w:color="auto" w:fill="auto"/>
            <w:vAlign w:val="center"/>
          </w:tcPr>
          <w:p w:rsidR="00132419" w:rsidRPr="00744398" w:rsidRDefault="00132419" w:rsidP="00A80BFF">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32419" w:rsidRPr="00744398" w:rsidRDefault="00132419"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132419" w:rsidRPr="00744398" w:rsidRDefault="00132419"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1324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AF3A8B" w:rsidRDefault="00132419" w:rsidP="00A80BFF">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1545" w:type="pct"/>
            <w:tcBorders>
              <w:top w:val="single" w:sz="4" w:space="0" w:color="auto"/>
              <w:left w:val="nil"/>
              <w:bottom w:val="single" w:sz="4" w:space="0" w:color="auto"/>
              <w:right w:val="nil"/>
            </w:tcBorders>
            <w:shd w:val="clear" w:color="auto" w:fill="auto"/>
            <w:vAlign w:val="center"/>
          </w:tcPr>
          <w:p w:rsidR="00132419" w:rsidRPr="00132419" w:rsidRDefault="00132419" w:rsidP="00132419">
            <w:pPr>
              <w:rPr>
                <w:rFonts w:ascii="Tahoma" w:hAnsi="Tahoma" w:cs="Tahoma"/>
                <w:color w:val="000000" w:themeColor="text1"/>
                <w:sz w:val="22"/>
                <w:szCs w:val="22"/>
              </w:rPr>
            </w:pPr>
            <w:r w:rsidRPr="00132419">
              <w:rPr>
                <w:rFonts w:ascii="Tahoma" w:hAnsi="Tahoma" w:cs="Tahoma"/>
                <w:color w:val="000000" w:themeColor="text1"/>
                <w:sz w:val="22"/>
                <w:szCs w:val="22"/>
              </w:rPr>
              <w:t>Máy Lu</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132419" w:rsidRDefault="00132419" w:rsidP="00132419">
            <w:pPr>
              <w:jc w:val="center"/>
              <w:rPr>
                <w:rFonts w:ascii="Tahoma" w:hAnsi="Tahoma" w:cs="Tahoma"/>
                <w:color w:val="000000" w:themeColor="text1"/>
                <w:sz w:val="22"/>
                <w:szCs w:val="22"/>
              </w:rPr>
            </w:pPr>
            <w:r w:rsidRPr="00132419">
              <w:rPr>
                <w:rFonts w:ascii="Tahoma" w:hAnsi="Tahoma" w:cs="Tahoma"/>
                <w:color w:val="000000" w:themeColor="text1"/>
                <w:sz w:val="22"/>
                <w:szCs w:val="22"/>
              </w:rPr>
              <w:t>05 máy</w:t>
            </w:r>
          </w:p>
        </w:tc>
        <w:tc>
          <w:tcPr>
            <w:tcW w:w="879" w:type="pct"/>
            <w:tcBorders>
              <w:top w:val="single" w:sz="4" w:space="0" w:color="auto"/>
              <w:left w:val="nil"/>
              <w:bottom w:val="single" w:sz="4" w:space="0" w:color="auto"/>
              <w:right w:val="nil"/>
            </w:tcBorders>
            <w:shd w:val="clear" w:color="auto" w:fill="auto"/>
            <w:vAlign w:val="center"/>
          </w:tcPr>
          <w:p w:rsidR="00132419" w:rsidRPr="00744398" w:rsidRDefault="00132419" w:rsidP="00A80BFF">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32419" w:rsidRPr="00744398" w:rsidRDefault="00132419"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132419" w:rsidRPr="00744398" w:rsidRDefault="00132419"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1324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AF3A8B" w:rsidRDefault="00132419" w:rsidP="00A80BFF">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545" w:type="pct"/>
            <w:tcBorders>
              <w:top w:val="single" w:sz="4" w:space="0" w:color="auto"/>
              <w:left w:val="nil"/>
              <w:bottom w:val="single" w:sz="4" w:space="0" w:color="auto"/>
              <w:right w:val="nil"/>
            </w:tcBorders>
            <w:shd w:val="clear" w:color="auto" w:fill="auto"/>
            <w:vAlign w:val="center"/>
          </w:tcPr>
          <w:p w:rsidR="00132419" w:rsidRPr="00132419" w:rsidRDefault="00132419" w:rsidP="00132419">
            <w:pPr>
              <w:rPr>
                <w:rFonts w:ascii="Tahoma" w:hAnsi="Tahoma" w:cs="Tahoma"/>
                <w:color w:val="000000" w:themeColor="text1"/>
                <w:sz w:val="22"/>
                <w:szCs w:val="22"/>
              </w:rPr>
            </w:pPr>
            <w:r w:rsidRPr="00132419">
              <w:rPr>
                <w:rFonts w:ascii="Tahoma" w:hAnsi="Tahoma" w:cs="Tahoma"/>
                <w:color w:val="000000" w:themeColor="text1"/>
                <w:sz w:val="22"/>
                <w:szCs w:val="22"/>
              </w:rPr>
              <w:t>Máy san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132419" w:rsidRDefault="00132419" w:rsidP="00132419">
            <w:pPr>
              <w:jc w:val="center"/>
              <w:rPr>
                <w:rFonts w:ascii="Tahoma" w:hAnsi="Tahoma" w:cs="Tahoma"/>
                <w:color w:val="000000" w:themeColor="text1"/>
                <w:sz w:val="22"/>
                <w:szCs w:val="22"/>
              </w:rPr>
            </w:pPr>
            <w:r w:rsidRPr="00132419">
              <w:rPr>
                <w:rFonts w:ascii="Tahoma" w:hAnsi="Tahoma" w:cs="Tahoma"/>
                <w:color w:val="000000" w:themeColor="text1"/>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132419" w:rsidRPr="00744398" w:rsidRDefault="00132419" w:rsidP="00A80BFF">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32419" w:rsidRPr="00744398" w:rsidRDefault="00132419"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132419" w:rsidRPr="00744398" w:rsidRDefault="00132419"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1324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AF3A8B" w:rsidRDefault="00132419" w:rsidP="00A80BFF">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45" w:type="pct"/>
            <w:tcBorders>
              <w:top w:val="single" w:sz="4" w:space="0" w:color="auto"/>
              <w:left w:val="nil"/>
              <w:bottom w:val="single" w:sz="4" w:space="0" w:color="auto"/>
              <w:right w:val="nil"/>
            </w:tcBorders>
            <w:shd w:val="clear" w:color="auto" w:fill="auto"/>
            <w:vAlign w:val="center"/>
          </w:tcPr>
          <w:p w:rsidR="00132419" w:rsidRPr="00132419" w:rsidRDefault="00132419" w:rsidP="00132419">
            <w:pPr>
              <w:rPr>
                <w:rFonts w:ascii="Tahoma" w:hAnsi="Tahoma" w:cs="Tahoma"/>
                <w:color w:val="000000" w:themeColor="text1"/>
                <w:sz w:val="22"/>
                <w:szCs w:val="22"/>
              </w:rPr>
            </w:pPr>
            <w:r w:rsidRPr="00132419">
              <w:rPr>
                <w:rFonts w:ascii="Tahoma" w:hAnsi="Tahoma" w:cs="Tahoma"/>
                <w:color w:val="000000" w:themeColor="text1"/>
                <w:sz w:val="22"/>
                <w:szCs w:val="22"/>
              </w:rPr>
              <w:t>Xe tưới nước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132419" w:rsidRDefault="00132419" w:rsidP="00132419">
            <w:pPr>
              <w:jc w:val="center"/>
              <w:rPr>
                <w:rFonts w:ascii="Tahoma" w:hAnsi="Tahoma" w:cs="Tahoma"/>
                <w:color w:val="000000" w:themeColor="text1"/>
                <w:sz w:val="22"/>
                <w:szCs w:val="22"/>
              </w:rPr>
            </w:pPr>
            <w:r w:rsidRPr="00132419">
              <w:rPr>
                <w:rFonts w:ascii="Tahoma" w:hAnsi="Tahoma" w:cs="Tahoma"/>
                <w:color w:val="000000" w:themeColor="text1"/>
                <w:sz w:val="22"/>
                <w:szCs w:val="22"/>
              </w:rPr>
              <w:t>01 xe</w:t>
            </w:r>
          </w:p>
        </w:tc>
        <w:tc>
          <w:tcPr>
            <w:tcW w:w="879" w:type="pct"/>
            <w:tcBorders>
              <w:top w:val="single" w:sz="4" w:space="0" w:color="auto"/>
              <w:left w:val="nil"/>
              <w:bottom w:val="single" w:sz="4" w:space="0" w:color="auto"/>
              <w:right w:val="nil"/>
            </w:tcBorders>
            <w:shd w:val="clear" w:color="auto" w:fill="auto"/>
            <w:vAlign w:val="center"/>
          </w:tcPr>
          <w:p w:rsidR="00132419" w:rsidRPr="00744398" w:rsidRDefault="00132419" w:rsidP="00A80BFF">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32419" w:rsidRPr="00744398" w:rsidRDefault="00132419"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132419" w:rsidRPr="00744398" w:rsidRDefault="00132419"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132419" w:rsidRPr="00744398" w:rsidTr="00E614A1">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Default="00132419" w:rsidP="00A80BFF">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45" w:type="pct"/>
            <w:tcBorders>
              <w:top w:val="single" w:sz="4" w:space="0" w:color="auto"/>
              <w:left w:val="nil"/>
              <w:bottom w:val="single" w:sz="4" w:space="0" w:color="auto"/>
              <w:right w:val="nil"/>
            </w:tcBorders>
            <w:shd w:val="clear" w:color="auto" w:fill="auto"/>
            <w:vAlign w:val="center"/>
          </w:tcPr>
          <w:p w:rsidR="00132419" w:rsidRPr="00132419" w:rsidRDefault="00132419" w:rsidP="00132419">
            <w:pPr>
              <w:rPr>
                <w:rFonts w:ascii="Tahoma" w:hAnsi="Tahoma" w:cs="Tahoma"/>
                <w:color w:val="000000" w:themeColor="text1"/>
                <w:sz w:val="22"/>
                <w:szCs w:val="22"/>
              </w:rPr>
            </w:pPr>
            <w:r w:rsidRPr="00132419">
              <w:rPr>
                <w:rFonts w:ascii="Tahoma" w:hAnsi="Tahoma" w:cs="Tahoma"/>
                <w:color w:val="000000" w:themeColor="text1"/>
                <w:sz w:val="22"/>
                <w:szCs w:val="22"/>
              </w:rPr>
              <w:t>Ô tô vận chuyển</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2419" w:rsidRPr="00132419" w:rsidRDefault="00132419" w:rsidP="00D02875">
            <w:pPr>
              <w:jc w:val="center"/>
              <w:rPr>
                <w:rFonts w:ascii="Tahoma" w:hAnsi="Tahoma" w:cs="Tahoma"/>
                <w:color w:val="000000" w:themeColor="text1"/>
                <w:sz w:val="22"/>
                <w:szCs w:val="22"/>
              </w:rPr>
            </w:pPr>
            <w:r w:rsidRPr="00132419">
              <w:rPr>
                <w:rFonts w:ascii="Tahoma" w:hAnsi="Tahoma" w:cs="Tahoma"/>
                <w:color w:val="000000" w:themeColor="text1"/>
                <w:sz w:val="22"/>
                <w:szCs w:val="22"/>
              </w:rPr>
              <w:t>3</w:t>
            </w:r>
            <w:r w:rsidR="00D02875">
              <w:rPr>
                <w:rFonts w:ascii="Tahoma" w:hAnsi="Tahoma" w:cs="Tahoma"/>
                <w:color w:val="000000" w:themeColor="text1"/>
                <w:sz w:val="22"/>
                <w:szCs w:val="22"/>
              </w:rPr>
              <w:t>0</w:t>
            </w:r>
            <w:r w:rsidRPr="00132419">
              <w:rPr>
                <w:rFonts w:ascii="Tahoma" w:hAnsi="Tahoma" w:cs="Tahoma"/>
                <w:color w:val="000000" w:themeColor="text1"/>
                <w:sz w:val="22"/>
                <w:szCs w:val="22"/>
              </w:rPr>
              <w:t xml:space="preserve"> Xe</w:t>
            </w:r>
          </w:p>
        </w:tc>
        <w:tc>
          <w:tcPr>
            <w:tcW w:w="879" w:type="pct"/>
            <w:tcBorders>
              <w:top w:val="single" w:sz="4" w:space="0" w:color="auto"/>
              <w:left w:val="nil"/>
              <w:bottom w:val="single" w:sz="4" w:space="0" w:color="auto"/>
              <w:right w:val="nil"/>
            </w:tcBorders>
            <w:shd w:val="clear" w:color="auto" w:fill="auto"/>
            <w:vAlign w:val="center"/>
          </w:tcPr>
          <w:p w:rsidR="00132419" w:rsidRPr="00744398" w:rsidRDefault="00132419" w:rsidP="00A80BFF">
            <w:pPr>
              <w:jc w:val="center"/>
              <w:rPr>
                <w:rFonts w:ascii="Tahoma" w:hAnsi="Tahoma" w:cs="Tahoma"/>
                <w:color w:val="000000" w:themeColor="text1"/>
                <w:sz w:val="22"/>
                <w:szCs w:val="22"/>
              </w:rPr>
            </w:pPr>
            <w:r w:rsidRPr="00744398">
              <w:rPr>
                <w:rFonts w:ascii="Tahoma" w:hAnsi="Tahoma" w:cs="Tahoma"/>
                <w:color w:val="000000" w:themeColor="text1"/>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132419" w:rsidRPr="00744398" w:rsidRDefault="00132419" w:rsidP="006B1622">
            <w:pPr>
              <w:jc w:val="center"/>
              <w:rPr>
                <w:rFonts w:ascii="Tahoma" w:hAnsi="Tahoma" w:cs="Tahoma"/>
                <w:color w:val="000000" w:themeColor="text1"/>
                <w:sz w:val="22"/>
                <w:szCs w:val="22"/>
              </w:rPr>
            </w:pPr>
            <w:r w:rsidRPr="00744398">
              <w:rPr>
                <w:rFonts w:ascii="Tahoma" w:hAnsi="Tahoma" w:cs="Tahoma"/>
                <w:color w:val="000000" w:themeColor="text1"/>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vAlign w:val="center"/>
          </w:tcPr>
          <w:p w:rsidR="00132419" w:rsidRPr="00744398" w:rsidRDefault="00132419" w:rsidP="000308EB">
            <w:pPr>
              <w:jc w:val="center"/>
              <w:rPr>
                <w:color w:val="000000" w:themeColor="text1"/>
                <w:sz w:val="22"/>
                <w:szCs w:val="22"/>
              </w:rPr>
            </w:pPr>
            <w:r w:rsidRPr="00744398">
              <w:rPr>
                <w:rFonts w:ascii="Tahoma" w:hAnsi="Tahoma" w:cs="Tahoma"/>
                <w:color w:val="000000" w:themeColor="text1"/>
                <w:sz w:val="22"/>
                <w:szCs w:val="22"/>
              </w:rPr>
              <w:t>Vinaconex 25</w:t>
            </w:r>
          </w:p>
        </w:tc>
      </w:tr>
      <w:tr w:rsidR="00D02875" w:rsidRPr="00744398" w:rsidTr="00565CE9">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Default="00D02875" w:rsidP="00A80BFF">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45"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Máy toàn đạc</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tcPr>
          <w:p w:rsidR="00D02875" w:rsidRDefault="00D02875" w:rsidP="00D02875">
            <w:pPr>
              <w:jc w:val="center"/>
            </w:pPr>
            <w:r w:rsidRPr="0018474E">
              <w:rPr>
                <w:rFonts w:ascii="Tahoma" w:hAnsi="Tahoma" w:cs="Tahoma"/>
                <w:color w:val="000000" w:themeColor="text1"/>
                <w:sz w:val="22"/>
                <w:szCs w:val="22"/>
              </w:rPr>
              <w:t>Vinaconex 25</w:t>
            </w:r>
          </w:p>
        </w:tc>
      </w:tr>
      <w:tr w:rsidR="00D02875" w:rsidRPr="00744398" w:rsidTr="00565CE9">
        <w:trPr>
          <w:trHeight w:val="402"/>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Default="00D02875" w:rsidP="00A80BFF">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8</w:t>
            </w:r>
          </w:p>
        </w:tc>
        <w:tc>
          <w:tcPr>
            <w:tcW w:w="1545"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Máy thuỷ bình</w:t>
            </w:r>
          </w:p>
        </w:tc>
        <w:tc>
          <w:tcPr>
            <w:tcW w:w="5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Pr="009B3E72" w:rsidRDefault="00D02875" w:rsidP="00A64B5C">
            <w:pPr>
              <w:rPr>
                <w:rFonts w:ascii="Tahoma" w:hAnsi="Tahoma" w:cs="Tahoma"/>
                <w:color w:val="000000"/>
                <w:sz w:val="22"/>
                <w:szCs w:val="22"/>
              </w:rPr>
            </w:pPr>
            <w:r w:rsidRPr="009B3E72">
              <w:rPr>
                <w:rFonts w:ascii="Tahoma" w:hAnsi="Tahoma" w:cs="Tahoma"/>
                <w:color w:val="000000"/>
                <w:sz w:val="22"/>
                <w:szCs w:val="22"/>
              </w:rPr>
              <w:t>01 máy</w:t>
            </w:r>
          </w:p>
        </w:tc>
        <w:tc>
          <w:tcPr>
            <w:tcW w:w="879" w:type="pct"/>
            <w:tcBorders>
              <w:top w:val="single" w:sz="4" w:space="0" w:color="auto"/>
              <w:left w:val="nil"/>
              <w:bottom w:val="single" w:sz="4" w:space="0" w:color="auto"/>
              <w:right w:val="nil"/>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Đã đăng kiểm</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D02875" w:rsidRPr="009B3E72" w:rsidRDefault="00D02875" w:rsidP="00A64B5C">
            <w:pPr>
              <w:jc w:val="center"/>
              <w:rPr>
                <w:rFonts w:ascii="Tahoma" w:hAnsi="Tahoma" w:cs="Tahoma"/>
                <w:color w:val="000000"/>
                <w:sz w:val="22"/>
                <w:szCs w:val="22"/>
              </w:rPr>
            </w:pPr>
            <w:r w:rsidRPr="009B3E72">
              <w:rPr>
                <w:rFonts w:ascii="Tahoma" w:hAnsi="Tahoma" w:cs="Tahoma"/>
                <w:color w:val="000000"/>
                <w:sz w:val="22"/>
                <w:szCs w:val="22"/>
              </w:rPr>
              <w:t>Tốt</w:t>
            </w:r>
          </w:p>
        </w:tc>
        <w:tc>
          <w:tcPr>
            <w:tcW w:w="969" w:type="pct"/>
            <w:gridSpan w:val="2"/>
            <w:tcBorders>
              <w:top w:val="single" w:sz="4" w:space="0" w:color="auto"/>
              <w:left w:val="single" w:sz="4" w:space="0" w:color="auto"/>
              <w:bottom w:val="single" w:sz="4" w:space="0" w:color="auto"/>
              <w:right w:val="single" w:sz="4" w:space="0" w:color="auto"/>
            </w:tcBorders>
          </w:tcPr>
          <w:p w:rsidR="00D02875" w:rsidRDefault="00D02875" w:rsidP="00D02875">
            <w:pPr>
              <w:jc w:val="center"/>
            </w:pPr>
            <w:r w:rsidRPr="0018474E">
              <w:rPr>
                <w:rFonts w:ascii="Tahoma" w:hAnsi="Tahoma" w:cs="Tahoma"/>
                <w:color w:val="000000" w:themeColor="text1"/>
                <w:sz w:val="22"/>
                <w:szCs w:val="22"/>
              </w:rPr>
              <w:t>Vinaconex 25</w:t>
            </w:r>
          </w:p>
        </w:tc>
      </w:tr>
    </w:tbl>
    <w:p w:rsidR="007C7525" w:rsidRPr="00744398" w:rsidRDefault="008724F1" w:rsidP="008724F1">
      <w:pPr>
        <w:spacing w:before="120" w:after="120"/>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w:t>
      </w:r>
      <w:r w:rsidR="000009A5"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 Nguyên vật liệ</w:t>
      </w:r>
      <w:r w:rsidR="007C7525" w:rsidRPr="00744398">
        <w:rPr>
          <w:rFonts w:ascii="Tahoma" w:eastAsia="Calibri" w:hAnsi="Tahoma" w:cs="Tahoma"/>
          <w:b/>
          <w:color w:val="000000" w:themeColor="text1"/>
          <w:sz w:val="22"/>
          <w:szCs w:val="22"/>
          <w:lang w:val="it-IT"/>
        </w:rPr>
        <w:t>u:</w:t>
      </w:r>
    </w:p>
    <w:p w:rsidR="008724F1" w:rsidRPr="00744398" w:rsidRDefault="008724F1" w:rsidP="008724F1">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III.2.2.1</w:t>
      </w:r>
      <w:r w:rsidR="000009A5" w:rsidRPr="00744398">
        <w:rPr>
          <w:rFonts w:ascii="Tahoma" w:eastAsia="Calibri" w:hAnsi="Tahoma" w:cs="Tahoma"/>
          <w:b/>
          <w:color w:val="000000" w:themeColor="text1"/>
          <w:sz w:val="22"/>
          <w:szCs w:val="22"/>
          <w:lang w:val="it-IT"/>
        </w:rPr>
        <w:t xml:space="preserve">. </w:t>
      </w:r>
      <w:r w:rsidRPr="00744398">
        <w:rPr>
          <w:rFonts w:ascii="Tahoma" w:eastAsia="Calibri" w:hAnsi="Tahoma" w:cs="Tahoma"/>
          <w:b/>
          <w:color w:val="000000" w:themeColor="text1"/>
          <w:sz w:val="22"/>
          <w:szCs w:val="22"/>
          <w:lang w:val="it-IT"/>
        </w:rPr>
        <w:t xml:space="preserve"> Nguồn cung cấp vật liệu:</w:t>
      </w:r>
    </w:p>
    <w:p w:rsidR="00C1346B" w:rsidRPr="009257E5" w:rsidRDefault="00F70622" w:rsidP="009257E5">
      <w:pPr>
        <w:spacing w:line="360" w:lineRule="auto"/>
        <w:rPr>
          <w:rFonts w:ascii="Tahoma" w:eastAsia="Calibri" w:hAnsi="Tahoma" w:cs="Tahoma"/>
          <w:sz w:val="22"/>
          <w:szCs w:val="22"/>
          <w:lang w:val="it-IT"/>
        </w:rPr>
      </w:pPr>
      <w:r w:rsidRPr="009257E5">
        <w:rPr>
          <w:rFonts w:ascii="Tahoma" w:eastAsia="Calibri" w:hAnsi="Tahoma" w:cs="Tahoma"/>
          <w:sz w:val="22"/>
          <w:szCs w:val="22"/>
          <w:lang w:val="it-IT"/>
        </w:rPr>
        <w:t xml:space="preserve">Trong </w:t>
      </w:r>
      <w:r w:rsidR="000B3757">
        <w:rPr>
          <w:rFonts w:ascii="Tahoma" w:eastAsia="Calibri" w:hAnsi="Tahoma" w:cs="Tahoma"/>
          <w:sz w:val="22"/>
          <w:szCs w:val="22"/>
          <w:lang w:val="it-IT"/>
        </w:rPr>
        <w:t>tháng 5</w:t>
      </w:r>
      <w:r w:rsidRPr="009257E5">
        <w:rPr>
          <w:rFonts w:ascii="Tahoma" w:eastAsia="Calibri" w:hAnsi="Tahoma" w:cs="Tahoma"/>
          <w:sz w:val="22"/>
          <w:szCs w:val="22"/>
          <w:lang w:val="it-IT"/>
        </w:rPr>
        <w:t>, các nhà thầu không đệ trình để phê duyệt thêm nguồn vật liệu nào</w:t>
      </w:r>
      <w:r w:rsidR="00C1346B" w:rsidRPr="009257E5">
        <w:rPr>
          <w:rFonts w:ascii="Tahoma" w:eastAsia="Calibri" w:hAnsi="Tahoma" w:cs="Tahoma"/>
          <w:sz w:val="22"/>
          <w:szCs w:val="22"/>
          <w:lang w:val="it-IT"/>
        </w:rPr>
        <w:t>.</w:t>
      </w:r>
    </w:p>
    <w:p w:rsidR="008724F1" w:rsidRPr="00744398" w:rsidRDefault="008724F1" w:rsidP="00C1346B">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III.2.2.2  Số lượng vật liệu cung cấ</w:t>
      </w:r>
      <w:r w:rsidR="00575F87">
        <w:rPr>
          <w:rFonts w:ascii="Tahoma" w:eastAsia="Calibri" w:hAnsi="Tahoma" w:cs="Tahoma"/>
          <w:b/>
          <w:color w:val="000000" w:themeColor="text1"/>
          <w:sz w:val="22"/>
          <w:szCs w:val="22"/>
          <w:lang w:val="it-IT"/>
        </w:rPr>
        <w:t>p trong tháng 3</w:t>
      </w:r>
      <w:r w:rsidRPr="00744398">
        <w:rPr>
          <w:rFonts w:ascii="Tahoma" w:eastAsia="Calibri" w:hAnsi="Tahoma" w:cs="Tahoma"/>
          <w:b/>
          <w:color w:val="000000" w:themeColor="text1"/>
          <w:sz w:val="22"/>
          <w:szCs w:val="22"/>
          <w:lang w:val="it-IT"/>
        </w:rPr>
        <w:t>:</w:t>
      </w:r>
    </w:p>
    <w:tbl>
      <w:tblPr>
        <w:tblW w:w="4987" w:type="pct"/>
        <w:tblLayout w:type="fixed"/>
        <w:tblLook w:val="04A0" w:firstRow="1" w:lastRow="0" w:firstColumn="1" w:lastColumn="0" w:noHBand="0" w:noVBand="1"/>
      </w:tblPr>
      <w:tblGrid>
        <w:gridCol w:w="728"/>
        <w:gridCol w:w="2733"/>
        <w:gridCol w:w="1082"/>
        <w:gridCol w:w="2047"/>
        <w:gridCol w:w="3376"/>
      </w:tblGrid>
      <w:tr w:rsidR="00A052D0" w:rsidRPr="00744398" w:rsidTr="007D38BB">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NGUỒN VẬT LIỆU</w:t>
            </w:r>
          </w:p>
        </w:tc>
      </w:tr>
      <w:tr w:rsidR="00A052D0" w:rsidRPr="00744398" w:rsidTr="00430E69">
        <w:trPr>
          <w:trHeight w:val="55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STT</w:t>
            </w:r>
          </w:p>
        </w:tc>
        <w:tc>
          <w:tcPr>
            <w:tcW w:w="1371" w:type="pct"/>
            <w:tcBorders>
              <w:top w:val="nil"/>
              <w:left w:val="nil"/>
              <w:bottom w:val="single" w:sz="4" w:space="0" w:color="auto"/>
              <w:right w:val="nil"/>
            </w:tcBorders>
            <w:shd w:val="clear" w:color="auto" w:fill="auto"/>
            <w:noWrap/>
            <w:vAlign w:val="center"/>
            <w:hideMark/>
          </w:tcPr>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b/>
                <w:bCs/>
                <w:sz w:val="22"/>
                <w:szCs w:val="22"/>
              </w:rPr>
            </w:pPr>
          </w:p>
        </w:tc>
        <w:tc>
          <w:tcPr>
            <w:tcW w:w="1027" w:type="pct"/>
            <w:tcBorders>
              <w:top w:val="nil"/>
              <w:left w:val="nil"/>
              <w:bottom w:val="single" w:sz="4" w:space="0" w:color="auto"/>
              <w:right w:val="nil"/>
            </w:tcBorders>
            <w:shd w:val="clear" w:color="auto" w:fill="auto"/>
            <w:vAlign w:val="center"/>
            <w:hideMark/>
          </w:tcPr>
          <w:p w:rsidR="007D38BB" w:rsidRPr="00744398" w:rsidRDefault="008724F1" w:rsidP="003001F3">
            <w:pPr>
              <w:jc w:val="center"/>
              <w:rPr>
                <w:rFonts w:ascii="Tahoma" w:hAnsi="Tahoma" w:cs="Tahoma"/>
                <w:b/>
                <w:bCs/>
                <w:sz w:val="22"/>
                <w:szCs w:val="22"/>
              </w:rPr>
            </w:pPr>
            <w:r w:rsidRPr="00744398">
              <w:rPr>
                <w:rFonts w:ascii="Tahoma" w:hAnsi="Tahoma" w:cs="Tahoma"/>
                <w:b/>
                <w:bCs/>
                <w:sz w:val="22"/>
                <w:szCs w:val="22"/>
              </w:rPr>
              <w:t xml:space="preserve">Số lượng đã </w:t>
            </w:r>
          </w:p>
          <w:p w:rsidR="008724F1" w:rsidRPr="00744398" w:rsidRDefault="008724F1" w:rsidP="003001F3">
            <w:pPr>
              <w:jc w:val="center"/>
              <w:rPr>
                <w:rFonts w:ascii="Tahoma" w:hAnsi="Tahoma" w:cs="Tahoma"/>
                <w:b/>
                <w:bCs/>
                <w:sz w:val="22"/>
                <w:szCs w:val="22"/>
              </w:rPr>
            </w:pPr>
            <w:r w:rsidRPr="00744398">
              <w:rPr>
                <w:rFonts w:ascii="Tahoma" w:hAnsi="Tahoma" w:cs="Tahoma"/>
                <w:b/>
                <w:bCs/>
                <w:sz w:val="22"/>
                <w:szCs w:val="22"/>
              </w:rPr>
              <w:t>cung cấp</w:t>
            </w:r>
          </w:p>
        </w:tc>
        <w:tc>
          <w:tcPr>
            <w:tcW w:w="169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3B5A04" w:rsidP="003A061A">
            <w:pPr>
              <w:jc w:val="center"/>
              <w:rPr>
                <w:rFonts w:ascii="Tahoma" w:hAnsi="Tahoma" w:cs="Tahoma"/>
                <w:b/>
                <w:bCs/>
                <w:sz w:val="22"/>
                <w:szCs w:val="22"/>
              </w:rPr>
            </w:pPr>
            <w:r w:rsidRPr="00744398">
              <w:rPr>
                <w:rFonts w:ascii="Tahoma" w:hAnsi="Tahoma" w:cs="Tahoma"/>
                <w:b/>
                <w:bCs/>
                <w:sz w:val="22"/>
                <w:szCs w:val="22"/>
              </w:rPr>
              <w:t>K</w:t>
            </w:r>
            <w:r w:rsidR="008724F1" w:rsidRPr="00744398">
              <w:rPr>
                <w:rFonts w:ascii="Tahoma" w:hAnsi="Tahoma" w:cs="Tahoma"/>
                <w:b/>
                <w:bCs/>
                <w:sz w:val="22"/>
                <w:szCs w:val="22"/>
              </w:rPr>
              <w:t xml:space="preserve">ế hoạch cần cung cấp trong </w:t>
            </w:r>
            <w:r w:rsidR="00844C0A" w:rsidRPr="00744398">
              <w:rPr>
                <w:rFonts w:ascii="Tahoma" w:hAnsi="Tahoma" w:cs="Tahoma"/>
                <w:b/>
                <w:bCs/>
                <w:sz w:val="22"/>
                <w:szCs w:val="22"/>
              </w:rPr>
              <w:t>tháng</w:t>
            </w:r>
            <w:r w:rsidR="009257E5">
              <w:rPr>
                <w:rFonts w:ascii="Tahoma" w:hAnsi="Tahoma" w:cs="Tahoma"/>
                <w:b/>
                <w:bCs/>
                <w:sz w:val="22"/>
                <w:szCs w:val="22"/>
              </w:rPr>
              <w:t>0</w:t>
            </w:r>
            <w:r w:rsidR="003A061A">
              <w:rPr>
                <w:rFonts w:ascii="Tahoma" w:hAnsi="Tahoma" w:cs="Tahoma"/>
                <w:b/>
                <w:bCs/>
                <w:sz w:val="22"/>
                <w:szCs w:val="22"/>
              </w:rPr>
              <w:t>5</w:t>
            </w:r>
            <w:r w:rsidRPr="00744398">
              <w:rPr>
                <w:rFonts w:ascii="Tahoma" w:hAnsi="Tahoma" w:cs="Tahoma"/>
                <w:b/>
                <w:bCs/>
                <w:sz w:val="22"/>
                <w:szCs w:val="22"/>
              </w:rPr>
              <w:t>-2017</w:t>
            </w:r>
          </w:p>
        </w:tc>
      </w:tr>
      <w:tr w:rsidR="00A052D0" w:rsidRPr="00744398" w:rsidTr="003F770C">
        <w:trPr>
          <w:trHeight w:val="393"/>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D02875" w:rsidRDefault="00D02875" w:rsidP="00D02875">
            <w:pPr>
              <w:rPr>
                <w:rFonts w:ascii="Tahoma" w:hAnsi="Tahoma" w:cs="Tahoma"/>
                <w:b/>
                <w:bCs/>
                <w:sz w:val="22"/>
                <w:szCs w:val="22"/>
              </w:rPr>
            </w:pPr>
            <w:r>
              <w:rPr>
                <w:rFonts w:ascii="Tahoma" w:eastAsia="Calibri" w:hAnsi="Tahoma" w:cs="Tahoma"/>
                <w:b/>
                <w:sz w:val="22"/>
                <w:szCs w:val="22"/>
                <w:lang w:val="it-IT"/>
              </w:rPr>
              <w:t xml:space="preserve">1. </w:t>
            </w:r>
            <w:r w:rsidR="003F770C" w:rsidRPr="00D02875">
              <w:rPr>
                <w:rFonts w:ascii="Tahoma" w:eastAsia="Calibri" w:hAnsi="Tahoma" w:cs="Tahoma"/>
                <w:b/>
                <w:sz w:val="22"/>
                <w:szCs w:val="22"/>
                <w:lang w:val="it-IT"/>
              </w:rPr>
              <w:t>Thi công cầu Bàn Thạch và đường dẫn hai đầu cầu ( Nhà thầu Cienco 1)</w:t>
            </w:r>
          </w:p>
        </w:tc>
      </w:tr>
      <w:tr w:rsidR="000B375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0B3757" w:rsidRPr="00744398" w:rsidRDefault="000B3757" w:rsidP="00A86EF6">
            <w:pPr>
              <w:jc w:val="center"/>
              <w:rPr>
                <w:rFonts w:ascii="Tahoma" w:hAnsi="Tahoma" w:cs="Tahoma"/>
                <w:bCs/>
                <w:sz w:val="22"/>
                <w:szCs w:val="22"/>
              </w:rPr>
            </w:pPr>
            <w:r w:rsidRPr="00744398">
              <w:rPr>
                <w:rFonts w:ascii="Tahoma" w:hAnsi="Tahoma" w:cs="Tahoma"/>
                <w:bCs/>
                <w:sz w:val="22"/>
                <w:szCs w:val="22"/>
              </w:rPr>
              <w:t>1</w:t>
            </w:r>
          </w:p>
        </w:tc>
        <w:tc>
          <w:tcPr>
            <w:tcW w:w="1914" w:type="pct"/>
            <w:gridSpan w:val="2"/>
            <w:tcBorders>
              <w:top w:val="nil"/>
              <w:left w:val="nil"/>
              <w:bottom w:val="single" w:sz="4" w:space="0" w:color="auto"/>
              <w:right w:val="single" w:sz="4" w:space="0" w:color="auto"/>
            </w:tcBorders>
            <w:shd w:val="clear" w:color="auto" w:fill="auto"/>
            <w:noWrap/>
            <w:vAlign w:val="center"/>
          </w:tcPr>
          <w:p w:rsidR="000B3757" w:rsidRPr="00777801" w:rsidRDefault="000B3757" w:rsidP="00575F87">
            <w:pPr>
              <w:rPr>
                <w:rFonts w:ascii="Tahoma" w:eastAsia="Calibri" w:hAnsi="Tahoma" w:cs="Tahoma"/>
                <w:sz w:val="22"/>
                <w:szCs w:val="22"/>
                <w:lang w:val="it-IT"/>
              </w:rPr>
            </w:pPr>
            <w:r w:rsidRPr="00777801">
              <w:rPr>
                <w:rFonts w:ascii="Tahoma" w:eastAsia="Calibri" w:hAnsi="Tahoma" w:cs="Tahoma"/>
                <w:sz w:val="22"/>
                <w:szCs w:val="22"/>
                <w:lang w:val="it-IT"/>
              </w:rPr>
              <w:t>Thép các loại</w:t>
            </w:r>
          </w:p>
        </w:tc>
        <w:tc>
          <w:tcPr>
            <w:tcW w:w="1027" w:type="pct"/>
            <w:tcBorders>
              <w:top w:val="nil"/>
              <w:left w:val="nil"/>
              <w:bottom w:val="single" w:sz="4" w:space="0" w:color="auto"/>
              <w:right w:val="nil"/>
            </w:tcBorders>
            <w:shd w:val="clear" w:color="auto" w:fill="auto"/>
            <w:vAlign w:val="center"/>
          </w:tcPr>
          <w:p w:rsidR="000B3757" w:rsidRPr="00B871A3" w:rsidRDefault="000B3757" w:rsidP="000B3757">
            <w:pPr>
              <w:jc w:val="right"/>
              <w:rPr>
                <w:rFonts w:ascii="Tahoma" w:eastAsia="Calibri" w:hAnsi="Tahoma" w:cs="Tahoma"/>
                <w:sz w:val="22"/>
                <w:szCs w:val="22"/>
                <w:lang w:val="it-IT"/>
              </w:rPr>
            </w:pPr>
            <w:r>
              <w:rPr>
                <w:rFonts w:ascii="Tahoma" w:eastAsia="Calibri" w:hAnsi="Tahoma" w:cs="Tahoma"/>
                <w:sz w:val="22"/>
                <w:szCs w:val="22"/>
                <w:lang w:val="it-IT"/>
              </w:rPr>
              <w:t>174 tấn</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0B3757" w:rsidRPr="00B871A3" w:rsidRDefault="000B3757" w:rsidP="000B3757">
            <w:pPr>
              <w:jc w:val="right"/>
              <w:rPr>
                <w:rFonts w:ascii="Tahoma" w:eastAsia="Calibri" w:hAnsi="Tahoma" w:cs="Tahoma"/>
                <w:sz w:val="22"/>
                <w:szCs w:val="22"/>
                <w:lang w:val="it-IT"/>
              </w:rPr>
            </w:pPr>
            <w:r>
              <w:rPr>
                <w:rFonts w:ascii="Tahoma" w:eastAsia="Calibri" w:hAnsi="Tahoma" w:cs="Tahoma"/>
                <w:sz w:val="22"/>
                <w:szCs w:val="22"/>
                <w:lang w:val="it-IT"/>
              </w:rPr>
              <w:t>100 tấn</w:t>
            </w:r>
          </w:p>
        </w:tc>
      </w:tr>
      <w:tr w:rsidR="000B375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0B3757" w:rsidRPr="00744398" w:rsidRDefault="000B3757" w:rsidP="00A86EF6">
            <w:pPr>
              <w:jc w:val="center"/>
              <w:rPr>
                <w:rFonts w:ascii="Tahoma" w:hAnsi="Tahoma" w:cs="Tahoma"/>
                <w:bCs/>
                <w:sz w:val="22"/>
                <w:szCs w:val="22"/>
              </w:rPr>
            </w:pPr>
            <w:r>
              <w:rPr>
                <w:rFonts w:ascii="Tahoma" w:hAnsi="Tahoma" w:cs="Tahoma"/>
                <w:bCs/>
                <w:sz w:val="22"/>
                <w:szCs w:val="22"/>
              </w:rPr>
              <w:t>2</w:t>
            </w:r>
          </w:p>
        </w:tc>
        <w:tc>
          <w:tcPr>
            <w:tcW w:w="1914" w:type="pct"/>
            <w:gridSpan w:val="2"/>
            <w:tcBorders>
              <w:top w:val="nil"/>
              <w:left w:val="nil"/>
              <w:bottom w:val="single" w:sz="4" w:space="0" w:color="auto"/>
              <w:right w:val="single" w:sz="4" w:space="0" w:color="auto"/>
            </w:tcBorders>
            <w:shd w:val="clear" w:color="auto" w:fill="auto"/>
            <w:noWrap/>
            <w:vAlign w:val="center"/>
          </w:tcPr>
          <w:p w:rsidR="000B3757" w:rsidRPr="00777801" w:rsidRDefault="000B3757" w:rsidP="00575F87">
            <w:pPr>
              <w:rPr>
                <w:rFonts w:ascii="Tahoma" w:eastAsia="Calibri" w:hAnsi="Tahoma" w:cs="Tahoma"/>
                <w:sz w:val="22"/>
                <w:szCs w:val="22"/>
                <w:lang w:val="it-IT"/>
              </w:rPr>
            </w:pPr>
            <w:r>
              <w:rPr>
                <w:rFonts w:ascii="Tahoma" w:eastAsia="Calibri" w:hAnsi="Tahoma" w:cs="Tahoma"/>
                <w:sz w:val="22"/>
                <w:szCs w:val="22"/>
                <w:lang w:val="it-IT"/>
              </w:rPr>
              <w:t>Bê tông C30 đá 1x2 độ sụt 19±1cm</w:t>
            </w:r>
          </w:p>
        </w:tc>
        <w:tc>
          <w:tcPr>
            <w:tcW w:w="1027" w:type="pct"/>
            <w:tcBorders>
              <w:top w:val="nil"/>
              <w:left w:val="nil"/>
              <w:bottom w:val="single" w:sz="4" w:space="0" w:color="auto"/>
              <w:right w:val="nil"/>
            </w:tcBorders>
            <w:shd w:val="clear" w:color="auto" w:fill="auto"/>
            <w:vAlign w:val="center"/>
          </w:tcPr>
          <w:p w:rsidR="000B3757" w:rsidRPr="00B871A3" w:rsidRDefault="000B3757" w:rsidP="000B3757">
            <w:pPr>
              <w:jc w:val="right"/>
              <w:rPr>
                <w:rFonts w:ascii="Tahoma" w:eastAsia="Calibri" w:hAnsi="Tahoma" w:cs="Tahoma"/>
                <w:sz w:val="22"/>
                <w:szCs w:val="22"/>
                <w:lang w:val="it-IT"/>
              </w:rPr>
            </w:pPr>
            <w:r>
              <w:rPr>
                <w:rFonts w:ascii="Tahoma" w:eastAsia="Calibri" w:hAnsi="Tahoma" w:cs="Tahoma"/>
                <w:sz w:val="22"/>
                <w:szCs w:val="22"/>
                <w:lang w:val="it-IT"/>
              </w:rPr>
              <w:t>890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0B3757" w:rsidRPr="00B871A3" w:rsidRDefault="000B3757" w:rsidP="000B3757">
            <w:pPr>
              <w:jc w:val="right"/>
              <w:rPr>
                <w:rFonts w:ascii="Tahoma" w:eastAsia="Calibri" w:hAnsi="Tahoma" w:cs="Tahoma"/>
                <w:sz w:val="22"/>
                <w:szCs w:val="22"/>
                <w:lang w:val="it-IT"/>
              </w:rPr>
            </w:pPr>
            <w:r>
              <w:rPr>
                <w:rFonts w:ascii="Tahoma" w:eastAsia="Calibri" w:hAnsi="Tahoma" w:cs="Tahoma"/>
                <w:sz w:val="22"/>
                <w:szCs w:val="22"/>
                <w:lang w:val="it-IT"/>
              </w:rPr>
              <w:t>495 m3</w:t>
            </w:r>
          </w:p>
        </w:tc>
      </w:tr>
      <w:tr w:rsidR="000B375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0B3757" w:rsidRPr="00744398" w:rsidRDefault="000B3757" w:rsidP="00A86EF6">
            <w:pPr>
              <w:jc w:val="center"/>
              <w:rPr>
                <w:rFonts w:ascii="Tahoma" w:hAnsi="Tahoma" w:cs="Tahoma"/>
                <w:bCs/>
                <w:sz w:val="22"/>
                <w:szCs w:val="22"/>
              </w:rPr>
            </w:pPr>
            <w:r>
              <w:rPr>
                <w:rFonts w:ascii="Tahoma" w:hAnsi="Tahoma" w:cs="Tahoma"/>
                <w:bCs/>
                <w:sz w:val="22"/>
                <w:szCs w:val="22"/>
              </w:rPr>
              <w:t>3</w:t>
            </w:r>
          </w:p>
        </w:tc>
        <w:tc>
          <w:tcPr>
            <w:tcW w:w="1914" w:type="pct"/>
            <w:gridSpan w:val="2"/>
            <w:tcBorders>
              <w:top w:val="nil"/>
              <w:left w:val="nil"/>
              <w:bottom w:val="single" w:sz="4" w:space="0" w:color="auto"/>
              <w:right w:val="single" w:sz="4" w:space="0" w:color="auto"/>
            </w:tcBorders>
            <w:shd w:val="clear" w:color="auto" w:fill="auto"/>
            <w:noWrap/>
            <w:vAlign w:val="center"/>
          </w:tcPr>
          <w:p w:rsidR="000B3757" w:rsidRPr="00777801" w:rsidRDefault="000B3757" w:rsidP="00575F87">
            <w:pPr>
              <w:rPr>
                <w:rFonts w:ascii="Tahoma" w:eastAsia="Calibri" w:hAnsi="Tahoma" w:cs="Tahoma"/>
                <w:sz w:val="22"/>
                <w:szCs w:val="22"/>
                <w:lang w:val="it-IT"/>
              </w:rPr>
            </w:pPr>
            <w:r>
              <w:rPr>
                <w:rFonts w:ascii="Tahoma" w:eastAsia="Calibri" w:hAnsi="Tahoma" w:cs="Tahoma"/>
                <w:sz w:val="22"/>
                <w:szCs w:val="22"/>
                <w:lang w:val="it-IT"/>
              </w:rPr>
              <w:t xml:space="preserve">Bê tông M250 đá 1x2 </w:t>
            </w:r>
          </w:p>
        </w:tc>
        <w:tc>
          <w:tcPr>
            <w:tcW w:w="1027" w:type="pct"/>
            <w:tcBorders>
              <w:top w:val="nil"/>
              <w:left w:val="nil"/>
              <w:bottom w:val="single" w:sz="4" w:space="0" w:color="auto"/>
              <w:right w:val="nil"/>
            </w:tcBorders>
            <w:shd w:val="clear" w:color="auto" w:fill="auto"/>
            <w:vAlign w:val="center"/>
          </w:tcPr>
          <w:p w:rsidR="000B3757" w:rsidRPr="00B871A3" w:rsidRDefault="000B3757" w:rsidP="000B3757">
            <w:pPr>
              <w:jc w:val="right"/>
              <w:rPr>
                <w:rFonts w:ascii="Tahoma" w:eastAsia="Calibri" w:hAnsi="Tahoma" w:cs="Tahoma"/>
                <w:sz w:val="22"/>
                <w:szCs w:val="22"/>
                <w:lang w:val="it-IT"/>
              </w:rPr>
            </w:pPr>
            <w:r>
              <w:rPr>
                <w:rFonts w:ascii="Tahoma" w:eastAsia="Calibri" w:hAnsi="Tahoma" w:cs="Tahoma"/>
                <w:sz w:val="22"/>
                <w:szCs w:val="22"/>
                <w:lang w:val="it-IT"/>
              </w:rPr>
              <w:t>382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0B3757" w:rsidRPr="00B871A3" w:rsidRDefault="000B3757" w:rsidP="000B3757">
            <w:pPr>
              <w:jc w:val="right"/>
              <w:rPr>
                <w:rFonts w:ascii="Tahoma" w:eastAsia="Calibri" w:hAnsi="Tahoma" w:cs="Tahoma"/>
                <w:sz w:val="22"/>
                <w:szCs w:val="22"/>
                <w:lang w:val="it-IT"/>
              </w:rPr>
            </w:pPr>
            <w:r>
              <w:rPr>
                <w:rFonts w:ascii="Tahoma" w:eastAsia="Calibri" w:hAnsi="Tahoma" w:cs="Tahoma"/>
                <w:sz w:val="22"/>
                <w:szCs w:val="22"/>
                <w:lang w:val="it-IT"/>
              </w:rPr>
              <w:t>673 m3</w:t>
            </w:r>
          </w:p>
        </w:tc>
      </w:tr>
      <w:tr w:rsidR="000B3757" w:rsidRPr="00744398" w:rsidTr="00575F87">
        <w:trPr>
          <w:trHeight w:val="393"/>
        </w:trPr>
        <w:tc>
          <w:tcPr>
            <w:tcW w:w="365" w:type="pct"/>
            <w:tcBorders>
              <w:top w:val="nil"/>
              <w:left w:val="single" w:sz="4" w:space="0" w:color="auto"/>
              <w:bottom w:val="single" w:sz="4" w:space="0" w:color="auto"/>
              <w:right w:val="single" w:sz="4" w:space="0" w:color="auto"/>
            </w:tcBorders>
            <w:shd w:val="clear" w:color="auto" w:fill="auto"/>
            <w:noWrap/>
            <w:vAlign w:val="center"/>
          </w:tcPr>
          <w:p w:rsidR="000B3757" w:rsidRPr="00744398" w:rsidRDefault="000B3757" w:rsidP="00A86EF6">
            <w:pPr>
              <w:jc w:val="center"/>
              <w:rPr>
                <w:rFonts w:ascii="Tahoma" w:hAnsi="Tahoma" w:cs="Tahoma"/>
                <w:bCs/>
                <w:sz w:val="22"/>
                <w:szCs w:val="22"/>
              </w:rPr>
            </w:pPr>
            <w:r>
              <w:rPr>
                <w:rFonts w:ascii="Tahoma" w:hAnsi="Tahoma" w:cs="Tahoma"/>
                <w:bCs/>
                <w:sz w:val="22"/>
                <w:szCs w:val="22"/>
              </w:rPr>
              <w:t>4</w:t>
            </w:r>
          </w:p>
        </w:tc>
        <w:tc>
          <w:tcPr>
            <w:tcW w:w="1914" w:type="pct"/>
            <w:gridSpan w:val="2"/>
            <w:tcBorders>
              <w:top w:val="nil"/>
              <w:left w:val="nil"/>
              <w:bottom w:val="single" w:sz="4" w:space="0" w:color="auto"/>
              <w:right w:val="single" w:sz="4" w:space="0" w:color="auto"/>
            </w:tcBorders>
            <w:shd w:val="clear" w:color="auto" w:fill="auto"/>
            <w:noWrap/>
            <w:vAlign w:val="center"/>
          </w:tcPr>
          <w:p w:rsidR="000B3757" w:rsidRPr="00777801" w:rsidRDefault="000B3757" w:rsidP="00575F87">
            <w:pPr>
              <w:rPr>
                <w:rFonts w:ascii="Tahoma" w:eastAsia="Calibri" w:hAnsi="Tahoma" w:cs="Tahoma"/>
                <w:sz w:val="22"/>
                <w:szCs w:val="22"/>
                <w:lang w:val="it-IT"/>
              </w:rPr>
            </w:pPr>
            <w:r>
              <w:rPr>
                <w:rFonts w:ascii="Tahoma" w:eastAsia="Calibri" w:hAnsi="Tahoma" w:cs="Tahoma"/>
                <w:sz w:val="22"/>
                <w:szCs w:val="22"/>
                <w:lang w:val="it-IT"/>
              </w:rPr>
              <w:t>Bê tông lót 10Mpa</w:t>
            </w:r>
          </w:p>
        </w:tc>
        <w:tc>
          <w:tcPr>
            <w:tcW w:w="1027" w:type="pct"/>
            <w:tcBorders>
              <w:top w:val="nil"/>
              <w:left w:val="nil"/>
              <w:bottom w:val="single" w:sz="4" w:space="0" w:color="auto"/>
              <w:right w:val="nil"/>
            </w:tcBorders>
            <w:shd w:val="clear" w:color="auto" w:fill="auto"/>
            <w:vAlign w:val="center"/>
          </w:tcPr>
          <w:p w:rsidR="000B3757" w:rsidRPr="00D02875" w:rsidRDefault="000B3757" w:rsidP="00D02875">
            <w:pPr>
              <w:pStyle w:val="ListParagraph"/>
              <w:numPr>
                <w:ilvl w:val="1"/>
                <w:numId w:val="50"/>
              </w:numPr>
              <w:jc w:val="right"/>
              <w:rPr>
                <w:rFonts w:ascii="Tahoma" w:eastAsia="Calibri" w:hAnsi="Tahoma" w:cs="Tahoma"/>
                <w:sz w:val="22"/>
                <w:szCs w:val="22"/>
                <w:lang w:val="it-IT"/>
              </w:rPr>
            </w:pPr>
            <w:r w:rsidRPr="00D02875">
              <w:rPr>
                <w:rFonts w:ascii="Tahoma" w:eastAsia="Calibri" w:hAnsi="Tahoma" w:cs="Tahoma"/>
                <w:sz w:val="22"/>
                <w:szCs w:val="22"/>
                <w:lang w:val="it-IT"/>
              </w:rPr>
              <w:t>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0B3757" w:rsidRPr="00B871A3" w:rsidRDefault="000B3757" w:rsidP="000B3757">
            <w:pPr>
              <w:jc w:val="right"/>
              <w:rPr>
                <w:rFonts w:ascii="Tahoma" w:eastAsia="Calibri" w:hAnsi="Tahoma" w:cs="Tahoma"/>
                <w:sz w:val="22"/>
                <w:szCs w:val="22"/>
                <w:lang w:val="it-IT"/>
              </w:rPr>
            </w:pPr>
            <w:r>
              <w:rPr>
                <w:rFonts w:ascii="Tahoma" w:eastAsia="Calibri" w:hAnsi="Tahoma" w:cs="Tahoma"/>
                <w:sz w:val="22"/>
                <w:szCs w:val="22"/>
                <w:lang w:val="it-IT"/>
              </w:rPr>
              <w:t>-</w:t>
            </w:r>
          </w:p>
        </w:tc>
      </w:tr>
      <w:tr w:rsidR="00A052D0" w:rsidRPr="00744398" w:rsidTr="005B7F13">
        <w:trPr>
          <w:trHeight w:val="4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D02875" w:rsidRDefault="00D02875" w:rsidP="00D02875">
            <w:pPr>
              <w:rPr>
                <w:rFonts w:ascii="Tahoma" w:hAnsi="Tahoma" w:cs="Tahoma"/>
                <w:bCs/>
                <w:sz w:val="22"/>
                <w:szCs w:val="22"/>
              </w:rPr>
            </w:pPr>
            <w:r>
              <w:rPr>
                <w:rFonts w:ascii="Tahoma" w:eastAsia="Calibri" w:hAnsi="Tahoma" w:cs="Tahoma"/>
                <w:b/>
                <w:sz w:val="22"/>
                <w:szCs w:val="22"/>
                <w:lang w:val="it-IT"/>
              </w:rPr>
              <w:t xml:space="preserve">2. </w:t>
            </w:r>
            <w:r w:rsidR="003F770C" w:rsidRPr="00D02875">
              <w:rPr>
                <w:rFonts w:ascii="Tahoma" w:eastAsia="Calibri" w:hAnsi="Tahoma" w:cs="Tahoma"/>
                <w:b/>
                <w:sz w:val="22"/>
                <w:szCs w:val="22"/>
                <w:lang w:val="it-IT"/>
              </w:rPr>
              <w:t>Thi công cầu Kỳ Phú và đường dẫn hai đầu cầu ( Nhà thầu Văn Phôn)</w:t>
            </w:r>
          </w:p>
        </w:tc>
      </w:tr>
      <w:tr w:rsidR="005C2A0A" w:rsidRPr="00744398" w:rsidTr="005B7F13">
        <w:trPr>
          <w:trHeight w:val="42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A0A" w:rsidRPr="00794550" w:rsidRDefault="005C2A0A" w:rsidP="00BA2C04">
            <w:pPr>
              <w:jc w:val="center"/>
              <w:rPr>
                <w:rFonts w:ascii="Tahoma" w:eastAsia="Calibri" w:hAnsi="Tahoma" w:cs="Tahoma"/>
                <w:sz w:val="22"/>
                <w:szCs w:val="22"/>
                <w:lang w:val="it-IT"/>
              </w:rPr>
            </w:pPr>
            <w:r w:rsidRPr="00794550">
              <w:rPr>
                <w:rFonts w:ascii="Tahoma" w:eastAsia="Calibri" w:hAnsi="Tahoma" w:cs="Tahoma"/>
                <w:sz w:val="22"/>
                <w:szCs w:val="22"/>
                <w:lang w:val="it-IT"/>
              </w:rPr>
              <w:t>1</w:t>
            </w:r>
          </w:p>
        </w:tc>
        <w:tc>
          <w:tcPr>
            <w:tcW w:w="1914" w:type="pct"/>
            <w:gridSpan w:val="2"/>
            <w:tcBorders>
              <w:top w:val="single" w:sz="4" w:space="0" w:color="auto"/>
              <w:left w:val="nil"/>
              <w:bottom w:val="single" w:sz="4" w:space="0" w:color="auto"/>
              <w:right w:val="single" w:sz="4" w:space="0" w:color="auto"/>
            </w:tcBorders>
            <w:shd w:val="clear" w:color="auto" w:fill="auto"/>
            <w:noWrap/>
            <w:vAlign w:val="center"/>
          </w:tcPr>
          <w:p w:rsidR="005C2A0A" w:rsidRPr="00794550" w:rsidRDefault="005C2A0A" w:rsidP="00794550">
            <w:pPr>
              <w:rPr>
                <w:rFonts w:ascii="Tahoma" w:eastAsia="Calibri" w:hAnsi="Tahoma" w:cs="Tahoma"/>
                <w:sz w:val="22"/>
                <w:szCs w:val="22"/>
                <w:lang w:val="it-IT"/>
              </w:rPr>
            </w:pPr>
            <w:r w:rsidRPr="00D9259D">
              <w:rPr>
                <w:rFonts w:ascii="Tahoma" w:eastAsia="Calibri" w:hAnsi="Tahoma" w:cs="Tahoma"/>
                <w:sz w:val="22"/>
                <w:szCs w:val="22"/>
                <w:lang w:val="it-IT"/>
              </w:rPr>
              <w:t>Thép các loại</w:t>
            </w:r>
          </w:p>
        </w:tc>
        <w:tc>
          <w:tcPr>
            <w:tcW w:w="1027" w:type="pct"/>
            <w:tcBorders>
              <w:top w:val="single" w:sz="4" w:space="0" w:color="auto"/>
              <w:left w:val="nil"/>
              <w:bottom w:val="single" w:sz="4" w:space="0" w:color="auto"/>
              <w:right w:val="nil"/>
            </w:tcBorders>
            <w:shd w:val="clear" w:color="auto" w:fill="auto"/>
            <w:vAlign w:val="center"/>
          </w:tcPr>
          <w:p w:rsidR="005C2A0A" w:rsidRPr="009B3E72" w:rsidRDefault="005C2A0A" w:rsidP="00A80BFF">
            <w:pPr>
              <w:jc w:val="right"/>
              <w:rPr>
                <w:rFonts w:ascii="Tahoma" w:hAnsi="Tahoma" w:cs="Tahoma"/>
                <w:bCs/>
                <w:color w:val="000000"/>
                <w:sz w:val="22"/>
                <w:szCs w:val="22"/>
              </w:rPr>
            </w:pPr>
            <w:r>
              <w:rPr>
                <w:rFonts w:ascii="Tahoma" w:hAnsi="Tahoma" w:cs="Tahoma"/>
                <w:bCs/>
                <w:color w:val="000000"/>
                <w:sz w:val="22"/>
                <w:szCs w:val="22"/>
              </w:rPr>
              <w:t>100 t</w:t>
            </w:r>
            <w:r w:rsidRPr="009B3E72">
              <w:rPr>
                <w:rFonts w:ascii="Tahoma" w:hAnsi="Tahoma" w:cs="Tahoma"/>
                <w:bCs/>
                <w:color w:val="000000"/>
                <w:sz w:val="22"/>
                <w:szCs w:val="22"/>
              </w:rPr>
              <w:t>ấn</w:t>
            </w:r>
          </w:p>
        </w:tc>
        <w:tc>
          <w:tcPr>
            <w:tcW w:w="1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C2A0A" w:rsidRPr="00377035" w:rsidRDefault="005C2A0A" w:rsidP="00A80BFF">
            <w:pPr>
              <w:jc w:val="right"/>
              <w:rPr>
                <w:rFonts w:ascii="Tahoma" w:hAnsi="Tahoma" w:cs="Tahoma"/>
                <w:bCs/>
                <w:sz w:val="22"/>
                <w:szCs w:val="22"/>
              </w:rPr>
            </w:pPr>
            <w:r>
              <w:rPr>
                <w:rFonts w:ascii="Tahoma" w:hAnsi="Tahoma" w:cs="Tahoma"/>
                <w:bCs/>
                <w:sz w:val="22"/>
                <w:szCs w:val="22"/>
              </w:rPr>
              <w:t>60 tấn</w:t>
            </w:r>
          </w:p>
        </w:tc>
      </w:tr>
      <w:tr w:rsidR="005C2A0A" w:rsidRPr="00744398" w:rsidTr="00794550">
        <w:trPr>
          <w:trHeight w:val="395"/>
        </w:trPr>
        <w:tc>
          <w:tcPr>
            <w:tcW w:w="365" w:type="pct"/>
            <w:tcBorders>
              <w:top w:val="nil"/>
              <w:left w:val="single" w:sz="4" w:space="0" w:color="auto"/>
              <w:bottom w:val="single" w:sz="4" w:space="0" w:color="auto"/>
              <w:right w:val="single" w:sz="4" w:space="0" w:color="auto"/>
            </w:tcBorders>
            <w:shd w:val="clear" w:color="auto" w:fill="auto"/>
            <w:noWrap/>
            <w:vAlign w:val="center"/>
          </w:tcPr>
          <w:p w:rsidR="005C2A0A" w:rsidRPr="00794550" w:rsidRDefault="005C2A0A" w:rsidP="00BA2C04">
            <w:pPr>
              <w:jc w:val="center"/>
              <w:rPr>
                <w:rFonts w:ascii="Tahoma" w:eastAsia="Calibri" w:hAnsi="Tahoma" w:cs="Tahoma"/>
                <w:sz w:val="22"/>
                <w:szCs w:val="22"/>
                <w:lang w:val="it-IT"/>
              </w:rPr>
            </w:pPr>
            <w:r w:rsidRPr="00794550">
              <w:rPr>
                <w:rFonts w:ascii="Tahoma" w:eastAsia="Calibri" w:hAnsi="Tahoma" w:cs="Tahoma"/>
                <w:sz w:val="22"/>
                <w:szCs w:val="22"/>
                <w:lang w:val="it-IT"/>
              </w:rPr>
              <w:t>2</w:t>
            </w:r>
          </w:p>
        </w:tc>
        <w:tc>
          <w:tcPr>
            <w:tcW w:w="1914" w:type="pct"/>
            <w:gridSpan w:val="2"/>
            <w:tcBorders>
              <w:top w:val="nil"/>
              <w:left w:val="nil"/>
              <w:bottom w:val="single" w:sz="4" w:space="0" w:color="auto"/>
              <w:right w:val="single" w:sz="4" w:space="0" w:color="auto"/>
            </w:tcBorders>
            <w:shd w:val="clear" w:color="auto" w:fill="auto"/>
            <w:noWrap/>
            <w:vAlign w:val="center"/>
          </w:tcPr>
          <w:p w:rsidR="005C2A0A" w:rsidRPr="00794550" w:rsidRDefault="005C2A0A" w:rsidP="00794550">
            <w:pPr>
              <w:rPr>
                <w:rFonts w:ascii="Tahoma" w:eastAsia="Calibri" w:hAnsi="Tahoma" w:cs="Tahoma"/>
                <w:sz w:val="22"/>
                <w:szCs w:val="22"/>
                <w:lang w:val="it-IT"/>
              </w:rPr>
            </w:pPr>
            <w:r w:rsidRPr="00794550">
              <w:rPr>
                <w:rFonts w:ascii="Tahoma" w:eastAsia="Calibri" w:hAnsi="Tahoma" w:cs="Tahoma"/>
                <w:sz w:val="22"/>
                <w:szCs w:val="22"/>
                <w:lang w:val="it-IT"/>
              </w:rPr>
              <w:t>Cát hạt thô</w:t>
            </w:r>
          </w:p>
        </w:tc>
        <w:tc>
          <w:tcPr>
            <w:tcW w:w="1027" w:type="pct"/>
            <w:tcBorders>
              <w:top w:val="nil"/>
              <w:left w:val="nil"/>
              <w:bottom w:val="single" w:sz="4" w:space="0" w:color="auto"/>
              <w:right w:val="nil"/>
            </w:tcBorders>
            <w:shd w:val="clear" w:color="auto" w:fill="auto"/>
            <w:vAlign w:val="center"/>
          </w:tcPr>
          <w:p w:rsidR="005C2A0A" w:rsidRPr="009B3E72" w:rsidRDefault="005C2A0A" w:rsidP="00A80BFF">
            <w:pPr>
              <w:jc w:val="right"/>
              <w:rPr>
                <w:rFonts w:ascii="Tahoma" w:hAnsi="Tahoma" w:cs="Tahoma"/>
                <w:bCs/>
                <w:color w:val="000000"/>
                <w:sz w:val="22"/>
                <w:szCs w:val="22"/>
              </w:rPr>
            </w:pPr>
            <w:r>
              <w:rPr>
                <w:rFonts w:ascii="Tahoma" w:hAnsi="Tahoma" w:cs="Tahoma"/>
                <w:bCs/>
                <w:color w:val="000000"/>
                <w:sz w:val="22"/>
                <w:szCs w:val="22"/>
              </w:rPr>
              <w:t>10.000</w:t>
            </w:r>
            <w:r w:rsidRPr="009B3E72">
              <w:rPr>
                <w:rFonts w:ascii="Tahoma" w:hAnsi="Tahoma" w:cs="Tahoma"/>
                <w:bCs/>
                <w:color w:val="000000"/>
                <w:sz w:val="22"/>
                <w:szCs w:val="22"/>
              </w:rPr>
              <w:t xml:space="preserve">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C2A0A" w:rsidRPr="00377035" w:rsidRDefault="005C2A0A" w:rsidP="00A80BFF">
            <w:pPr>
              <w:jc w:val="right"/>
              <w:rPr>
                <w:rFonts w:ascii="Tahoma" w:hAnsi="Tahoma" w:cs="Tahoma"/>
                <w:bCs/>
                <w:sz w:val="22"/>
                <w:szCs w:val="22"/>
              </w:rPr>
            </w:pPr>
            <w:r>
              <w:rPr>
                <w:rFonts w:ascii="Tahoma" w:hAnsi="Tahoma" w:cs="Tahoma"/>
                <w:bCs/>
                <w:sz w:val="22"/>
                <w:szCs w:val="22"/>
              </w:rPr>
              <w:t>10.000 m3</w:t>
            </w:r>
          </w:p>
        </w:tc>
      </w:tr>
      <w:tr w:rsidR="005C2A0A" w:rsidRPr="00744398" w:rsidTr="00794550">
        <w:trPr>
          <w:trHeight w:val="395"/>
        </w:trPr>
        <w:tc>
          <w:tcPr>
            <w:tcW w:w="365" w:type="pct"/>
            <w:tcBorders>
              <w:top w:val="nil"/>
              <w:left w:val="single" w:sz="4" w:space="0" w:color="auto"/>
              <w:bottom w:val="single" w:sz="4" w:space="0" w:color="auto"/>
              <w:right w:val="single" w:sz="4" w:space="0" w:color="auto"/>
            </w:tcBorders>
            <w:shd w:val="clear" w:color="auto" w:fill="auto"/>
            <w:noWrap/>
            <w:vAlign w:val="center"/>
          </w:tcPr>
          <w:p w:rsidR="005C2A0A" w:rsidRPr="00794550" w:rsidRDefault="005C2A0A" w:rsidP="00BA2C04">
            <w:pPr>
              <w:jc w:val="center"/>
              <w:rPr>
                <w:rFonts w:ascii="Tahoma" w:eastAsia="Calibri" w:hAnsi="Tahoma" w:cs="Tahoma"/>
                <w:sz w:val="22"/>
                <w:szCs w:val="22"/>
                <w:lang w:val="it-IT"/>
              </w:rPr>
            </w:pPr>
            <w:r w:rsidRPr="00794550">
              <w:rPr>
                <w:rFonts w:ascii="Tahoma" w:eastAsia="Calibri" w:hAnsi="Tahoma" w:cs="Tahoma"/>
                <w:sz w:val="22"/>
                <w:szCs w:val="22"/>
                <w:lang w:val="it-IT"/>
              </w:rPr>
              <w:t>3</w:t>
            </w:r>
          </w:p>
        </w:tc>
        <w:tc>
          <w:tcPr>
            <w:tcW w:w="1914" w:type="pct"/>
            <w:gridSpan w:val="2"/>
            <w:tcBorders>
              <w:top w:val="nil"/>
              <w:left w:val="nil"/>
              <w:bottom w:val="single" w:sz="4" w:space="0" w:color="auto"/>
              <w:right w:val="single" w:sz="4" w:space="0" w:color="auto"/>
            </w:tcBorders>
            <w:shd w:val="clear" w:color="auto" w:fill="auto"/>
            <w:noWrap/>
            <w:vAlign w:val="center"/>
          </w:tcPr>
          <w:p w:rsidR="005C2A0A" w:rsidRPr="00794550" w:rsidRDefault="005C2A0A" w:rsidP="00794550">
            <w:pPr>
              <w:rPr>
                <w:rFonts w:ascii="Tahoma" w:eastAsia="Calibri" w:hAnsi="Tahoma" w:cs="Tahoma"/>
                <w:sz w:val="22"/>
                <w:szCs w:val="22"/>
                <w:lang w:val="it-IT"/>
              </w:rPr>
            </w:pPr>
            <w:r w:rsidRPr="00D9259D">
              <w:rPr>
                <w:rFonts w:ascii="Tahoma" w:eastAsia="Calibri" w:hAnsi="Tahoma" w:cs="Tahoma"/>
                <w:sz w:val="22"/>
                <w:szCs w:val="22"/>
                <w:lang w:val="it-IT"/>
              </w:rPr>
              <w:t>Bê tông C30 đá 1x2, độ sụt 19±1cm</w:t>
            </w:r>
          </w:p>
        </w:tc>
        <w:tc>
          <w:tcPr>
            <w:tcW w:w="1027" w:type="pct"/>
            <w:tcBorders>
              <w:top w:val="nil"/>
              <w:left w:val="nil"/>
              <w:bottom w:val="single" w:sz="4" w:space="0" w:color="auto"/>
              <w:right w:val="nil"/>
            </w:tcBorders>
            <w:shd w:val="clear" w:color="auto" w:fill="auto"/>
            <w:vAlign w:val="center"/>
          </w:tcPr>
          <w:p w:rsidR="005C2A0A" w:rsidRPr="009B3E72" w:rsidRDefault="005C2A0A" w:rsidP="00A80BFF">
            <w:pPr>
              <w:jc w:val="right"/>
              <w:rPr>
                <w:rFonts w:ascii="Tahoma" w:hAnsi="Tahoma" w:cs="Tahoma"/>
                <w:color w:val="000000"/>
                <w:sz w:val="22"/>
                <w:szCs w:val="22"/>
              </w:rPr>
            </w:pPr>
            <w:r>
              <w:rPr>
                <w:rFonts w:ascii="Tahoma" w:hAnsi="Tahoma" w:cs="Tahoma"/>
                <w:color w:val="000000"/>
                <w:sz w:val="22"/>
                <w:szCs w:val="22"/>
              </w:rPr>
              <w:t>500</w:t>
            </w:r>
            <w:r w:rsidRPr="009B3E72">
              <w:rPr>
                <w:rFonts w:ascii="Tahoma" w:hAnsi="Tahoma" w:cs="Tahoma"/>
                <w:color w:val="000000"/>
                <w:sz w:val="22"/>
                <w:szCs w:val="22"/>
              </w:rPr>
              <w:t xml:space="preserve"> 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C2A0A" w:rsidRPr="009B3E72" w:rsidRDefault="005C2A0A" w:rsidP="00A80BFF">
            <w:pPr>
              <w:jc w:val="right"/>
              <w:rPr>
                <w:rFonts w:ascii="Tahoma" w:hAnsi="Tahoma" w:cs="Tahoma"/>
                <w:bCs/>
                <w:color w:val="000000"/>
                <w:sz w:val="22"/>
                <w:szCs w:val="22"/>
              </w:rPr>
            </w:pPr>
            <w:r>
              <w:rPr>
                <w:rFonts w:ascii="Tahoma" w:hAnsi="Tahoma" w:cs="Tahoma"/>
                <w:bCs/>
                <w:color w:val="000000"/>
                <w:sz w:val="22"/>
                <w:szCs w:val="22"/>
              </w:rPr>
              <w:t>500</w:t>
            </w:r>
            <w:r w:rsidRPr="009B3E72">
              <w:rPr>
                <w:rFonts w:ascii="Tahoma" w:hAnsi="Tahoma" w:cs="Tahoma"/>
                <w:bCs/>
                <w:color w:val="000000"/>
                <w:sz w:val="22"/>
                <w:szCs w:val="22"/>
              </w:rPr>
              <w:t xml:space="preserve"> m3</w:t>
            </w:r>
          </w:p>
        </w:tc>
      </w:tr>
      <w:tr w:rsidR="005C2A0A" w:rsidRPr="00744398" w:rsidTr="00794550">
        <w:trPr>
          <w:trHeight w:val="395"/>
        </w:trPr>
        <w:tc>
          <w:tcPr>
            <w:tcW w:w="365" w:type="pct"/>
            <w:tcBorders>
              <w:top w:val="nil"/>
              <w:left w:val="single" w:sz="4" w:space="0" w:color="auto"/>
              <w:bottom w:val="single" w:sz="4" w:space="0" w:color="auto"/>
              <w:right w:val="single" w:sz="4" w:space="0" w:color="auto"/>
            </w:tcBorders>
            <w:shd w:val="clear" w:color="auto" w:fill="auto"/>
            <w:noWrap/>
            <w:vAlign w:val="center"/>
          </w:tcPr>
          <w:p w:rsidR="005C2A0A" w:rsidRPr="00794550" w:rsidRDefault="005C2A0A" w:rsidP="00BA2C04">
            <w:pPr>
              <w:jc w:val="center"/>
              <w:rPr>
                <w:rFonts w:ascii="Tahoma" w:eastAsia="Calibri" w:hAnsi="Tahoma" w:cs="Tahoma"/>
                <w:sz w:val="22"/>
                <w:szCs w:val="22"/>
                <w:lang w:val="it-IT"/>
              </w:rPr>
            </w:pPr>
            <w:r>
              <w:rPr>
                <w:rFonts w:ascii="Tahoma" w:eastAsia="Calibri" w:hAnsi="Tahoma" w:cs="Tahoma"/>
                <w:sz w:val="22"/>
                <w:szCs w:val="22"/>
                <w:lang w:val="it-IT"/>
              </w:rPr>
              <w:t>4</w:t>
            </w:r>
          </w:p>
        </w:tc>
        <w:tc>
          <w:tcPr>
            <w:tcW w:w="1914" w:type="pct"/>
            <w:gridSpan w:val="2"/>
            <w:tcBorders>
              <w:top w:val="nil"/>
              <w:left w:val="nil"/>
              <w:bottom w:val="single" w:sz="4" w:space="0" w:color="auto"/>
              <w:right w:val="single" w:sz="4" w:space="0" w:color="auto"/>
            </w:tcBorders>
            <w:shd w:val="clear" w:color="auto" w:fill="auto"/>
            <w:noWrap/>
            <w:vAlign w:val="center"/>
          </w:tcPr>
          <w:p w:rsidR="005C2A0A" w:rsidRPr="00D9259D" w:rsidRDefault="005C2A0A" w:rsidP="00794550">
            <w:pPr>
              <w:rPr>
                <w:rFonts w:ascii="Tahoma" w:eastAsia="Calibri" w:hAnsi="Tahoma" w:cs="Tahoma"/>
                <w:sz w:val="22"/>
                <w:szCs w:val="22"/>
                <w:lang w:val="it-IT"/>
              </w:rPr>
            </w:pPr>
            <w:r>
              <w:rPr>
                <w:rFonts w:ascii="Tahoma" w:eastAsia="Calibri" w:hAnsi="Tahoma" w:cs="Tahoma"/>
                <w:sz w:val="22"/>
                <w:szCs w:val="22"/>
                <w:lang w:val="it-IT"/>
              </w:rPr>
              <w:t>Đất K95</w:t>
            </w:r>
          </w:p>
        </w:tc>
        <w:tc>
          <w:tcPr>
            <w:tcW w:w="1027" w:type="pct"/>
            <w:tcBorders>
              <w:top w:val="nil"/>
              <w:left w:val="nil"/>
              <w:bottom w:val="single" w:sz="4" w:space="0" w:color="auto"/>
              <w:right w:val="nil"/>
            </w:tcBorders>
            <w:shd w:val="clear" w:color="auto" w:fill="auto"/>
            <w:vAlign w:val="center"/>
          </w:tcPr>
          <w:p w:rsidR="005C2A0A" w:rsidRDefault="005C2A0A" w:rsidP="00A80BFF">
            <w:pPr>
              <w:jc w:val="right"/>
              <w:rPr>
                <w:rFonts w:ascii="Tahoma" w:hAnsi="Tahoma" w:cs="Tahoma"/>
                <w:color w:val="000000"/>
                <w:sz w:val="22"/>
                <w:szCs w:val="22"/>
              </w:rPr>
            </w:pPr>
            <w:r>
              <w:rPr>
                <w:rFonts w:ascii="Tahoma" w:hAnsi="Tahoma" w:cs="Tahoma"/>
                <w:color w:val="000000"/>
                <w:sz w:val="22"/>
                <w:szCs w:val="22"/>
              </w:rPr>
              <w:t>20.000m3</w:t>
            </w:r>
          </w:p>
        </w:tc>
        <w:tc>
          <w:tcPr>
            <w:tcW w:w="1694" w:type="pct"/>
            <w:tcBorders>
              <w:top w:val="nil"/>
              <w:left w:val="single" w:sz="4" w:space="0" w:color="auto"/>
              <w:bottom w:val="single" w:sz="4" w:space="0" w:color="auto"/>
              <w:right w:val="single" w:sz="4" w:space="0" w:color="auto"/>
            </w:tcBorders>
            <w:shd w:val="clear" w:color="auto" w:fill="auto"/>
            <w:noWrap/>
            <w:vAlign w:val="center"/>
          </w:tcPr>
          <w:p w:rsidR="005C2A0A" w:rsidRDefault="005C2A0A" w:rsidP="00A80BFF">
            <w:pPr>
              <w:jc w:val="right"/>
              <w:rPr>
                <w:rFonts w:ascii="Tahoma" w:hAnsi="Tahoma" w:cs="Tahoma"/>
                <w:bCs/>
                <w:color w:val="000000"/>
                <w:sz w:val="22"/>
                <w:szCs w:val="22"/>
              </w:rPr>
            </w:pPr>
            <w:r>
              <w:rPr>
                <w:rFonts w:ascii="Tahoma" w:hAnsi="Tahoma" w:cs="Tahoma"/>
                <w:bCs/>
                <w:color w:val="000000"/>
                <w:sz w:val="22"/>
                <w:szCs w:val="22"/>
              </w:rPr>
              <w:t>20.000m3</w:t>
            </w:r>
          </w:p>
        </w:tc>
      </w:tr>
      <w:tr w:rsidR="00A052D0" w:rsidRPr="00744398" w:rsidTr="007D38B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8724F1" w:rsidRPr="00744398" w:rsidRDefault="00D02875" w:rsidP="007D38BB">
            <w:pPr>
              <w:rPr>
                <w:rFonts w:ascii="Tahoma" w:hAnsi="Tahoma" w:cs="Tahoma"/>
                <w:sz w:val="22"/>
                <w:szCs w:val="22"/>
              </w:rPr>
            </w:pPr>
            <w:r>
              <w:rPr>
                <w:rFonts w:ascii="Tahoma" w:eastAsia="Calibri" w:hAnsi="Tahoma" w:cs="Tahoma"/>
                <w:b/>
                <w:sz w:val="22"/>
                <w:szCs w:val="22"/>
                <w:lang w:val="it-IT"/>
              </w:rPr>
              <w:t>3</w:t>
            </w:r>
            <w:r w:rsidR="007D38BB" w:rsidRPr="00744398">
              <w:rPr>
                <w:rFonts w:ascii="Tahoma" w:eastAsia="Calibri" w:hAnsi="Tahoma" w:cs="Tahoma"/>
                <w:b/>
                <w:sz w:val="22"/>
                <w:szCs w:val="22"/>
                <w:lang w:val="it-IT"/>
              </w:rPr>
              <w:t xml:space="preserve">. </w:t>
            </w:r>
            <w:r w:rsidR="008724F1" w:rsidRPr="00744398">
              <w:rPr>
                <w:rFonts w:ascii="Tahoma" w:eastAsia="Calibri" w:hAnsi="Tahoma" w:cs="Tahoma"/>
                <w:b/>
                <w:sz w:val="22"/>
                <w:szCs w:val="22"/>
                <w:lang w:val="it-IT"/>
              </w:rPr>
              <w:t>Đoạn 1</w:t>
            </w:r>
            <w:r w:rsidR="00871CB1">
              <w:rPr>
                <w:rFonts w:ascii="Tahoma" w:eastAsia="Calibri" w:hAnsi="Tahoma" w:cs="Tahoma"/>
                <w:b/>
                <w:sz w:val="22"/>
                <w:szCs w:val="22"/>
                <w:lang w:val="it-IT"/>
              </w:rPr>
              <w:t>&amp;2</w:t>
            </w:r>
            <w:r w:rsidR="007D38BB" w:rsidRPr="00744398">
              <w:rPr>
                <w:rFonts w:ascii="Tahoma" w:eastAsia="Calibri" w:hAnsi="Tahoma" w:cs="Tahoma"/>
                <w:b/>
                <w:sz w:val="22"/>
                <w:szCs w:val="22"/>
                <w:lang w:val="it-IT"/>
              </w:rPr>
              <w:t xml:space="preserve"> (Nhà thầu Quang Đại Việt)</w:t>
            </w:r>
          </w:p>
        </w:tc>
      </w:tr>
      <w:tr w:rsidR="00437CA1" w:rsidRPr="00744398" w:rsidTr="00437CA1">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1</w:t>
            </w:r>
          </w:p>
        </w:tc>
        <w:tc>
          <w:tcPr>
            <w:tcW w:w="1914" w:type="pct"/>
            <w:gridSpan w:val="2"/>
            <w:tcBorders>
              <w:top w:val="nil"/>
              <w:left w:val="nil"/>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Đá dăm loại 1 Dmax 37.5</w:t>
            </w:r>
          </w:p>
        </w:tc>
        <w:tc>
          <w:tcPr>
            <w:tcW w:w="1027" w:type="pct"/>
            <w:tcBorders>
              <w:top w:val="nil"/>
              <w:left w:val="nil"/>
              <w:bottom w:val="single" w:sz="4" w:space="0" w:color="auto"/>
              <w:right w:val="nil"/>
            </w:tcBorders>
            <w:shd w:val="clear" w:color="auto" w:fill="auto"/>
            <w:vAlign w:val="center"/>
          </w:tcPr>
          <w:p w:rsidR="00437CA1" w:rsidRPr="002C51E2" w:rsidRDefault="00437CA1" w:rsidP="00A80BFF">
            <w:pPr>
              <w:jc w:val="center"/>
              <w:rPr>
                <w:rFonts w:ascii="Tahoma" w:hAnsi="Tahoma" w:cs="Tahoma"/>
                <w:color w:val="000000" w:themeColor="text1"/>
                <w:sz w:val="22"/>
                <w:szCs w:val="22"/>
              </w:rPr>
            </w:pPr>
          </w:p>
        </w:tc>
        <w:tc>
          <w:tcPr>
            <w:tcW w:w="1694" w:type="pct"/>
            <w:tcBorders>
              <w:top w:val="nil"/>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6.910</w:t>
            </w:r>
            <w:r w:rsidRPr="002C51E2">
              <w:rPr>
                <w:rFonts w:ascii="Tahoma" w:hAnsi="Tahoma" w:cs="Tahoma"/>
                <w:color w:val="000000" w:themeColor="text1"/>
                <w:sz w:val="22"/>
                <w:szCs w:val="22"/>
              </w:rPr>
              <w:t>,0 m3</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Bê tông xi măng M150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center"/>
              <w:rPr>
                <w:rFonts w:ascii="Tahoma" w:hAnsi="Tahoma" w:cs="Tahoma"/>
                <w:color w:val="000000" w:themeColor="text1"/>
                <w:sz w:val="22"/>
                <w:szCs w:val="22"/>
              </w:rPr>
            </w:pP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72</w:t>
            </w:r>
            <w:r w:rsidRPr="002C51E2">
              <w:rPr>
                <w:rFonts w:ascii="Tahoma" w:hAnsi="Tahoma" w:cs="Tahoma"/>
                <w:color w:val="000000" w:themeColor="text1"/>
                <w:sz w:val="22"/>
                <w:szCs w:val="22"/>
              </w:rPr>
              <w:t>0,0 m3</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Đá dăm loại 1 Dmax 25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highlight w:val="red"/>
              </w:rPr>
            </w:pPr>
            <w:r w:rsidRPr="002C51E2">
              <w:rPr>
                <w:rFonts w:ascii="Tahoma" w:hAnsi="Tahoma" w:cs="Tahoma"/>
                <w:color w:val="000000" w:themeColor="text1"/>
                <w:sz w:val="22"/>
                <w:szCs w:val="22"/>
              </w:rPr>
              <w:t>1.500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3.400,0 m3</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4</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Bê tông xi măng M200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152</w:t>
            </w:r>
            <w:r w:rsidRPr="002C51E2">
              <w:rPr>
                <w:rFonts w:ascii="Tahoma" w:hAnsi="Tahoma" w:cs="Tahoma"/>
                <w:color w:val="000000" w:themeColor="text1"/>
                <w:sz w:val="22"/>
                <w:szCs w:val="22"/>
              </w:rPr>
              <w:t>,0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62</w:t>
            </w:r>
            <w:r w:rsidRPr="002C51E2">
              <w:rPr>
                <w:rFonts w:ascii="Tahoma" w:hAnsi="Tahoma" w:cs="Tahoma"/>
                <w:color w:val="000000" w:themeColor="text1"/>
                <w:sz w:val="22"/>
                <w:szCs w:val="22"/>
              </w:rPr>
              <w:t>,0 m3</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5</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Bê tông xi măng M300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124</w:t>
            </w:r>
            <w:r w:rsidRPr="002C51E2">
              <w:rPr>
                <w:rFonts w:ascii="Tahoma" w:hAnsi="Tahoma" w:cs="Tahoma"/>
                <w:color w:val="000000" w:themeColor="text1"/>
                <w:sz w:val="22"/>
                <w:szCs w:val="22"/>
              </w:rPr>
              <w:t>,0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54</w:t>
            </w:r>
            <w:r w:rsidRPr="002C51E2">
              <w:rPr>
                <w:rFonts w:ascii="Tahoma" w:hAnsi="Tahoma" w:cs="Tahoma"/>
                <w:color w:val="000000" w:themeColor="text1"/>
                <w:sz w:val="22"/>
                <w:szCs w:val="22"/>
              </w:rPr>
              <w:t>,0 m3</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6</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Ống cống BTLT D800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432</w:t>
            </w:r>
            <w:r w:rsidRPr="002C51E2">
              <w:rPr>
                <w:rFonts w:ascii="Tahoma" w:hAnsi="Tahoma" w:cs="Tahoma"/>
                <w:color w:val="000000" w:themeColor="text1"/>
                <w:sz w:val="22"/>
                <w:szCs w:val="22"/>
              </w:rPr>
              <w:t>,0 md</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sidRPr="002C51E2">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7</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Ống cống D1000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29</w:t>
            </w:r>
            <w:r w:rsidRPr="002C51E2">
              <w:rPr>
                <w:rFonts w:ascii="Tahoma" w:hAnsi="Tahoma" w:cs="Tahoma"/>
                <w:color w:val="000000" w:themeColor="text1"/>
                <w:sz w:val="22"/>
                <w:szCs w:val="22"/>
              </w:rPr>
              <w:t>,0 md</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8</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Ống cống D1500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sidRPr="002C51E2">
              <w:rPr>
                <w:rFonts w:ascii="Tahoma" w:hAnsi="Tahoma" w:cs="Tahoma"/>
                <w:color w:val="000000" w:themeColor="text1"/>
                <w:sz w:val="22"/>
                <w:szCs w:val="22"/>
              </w:rPr>
              <w:t>34,0 md</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sidRPr="002C51E2">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9</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Cát nền</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1</w:t>
            </w:r>
            <w:r w:rsidRPr="002C51E2">
              <w:rPr>
                <w:rFonts w:ascii="Tahoma" w:hAnsi="Tahoma" w:cs="Tahoma"/>
                <w:color w:val="000000" w:themeColor="text1"/>
                <w:sz w:val="22"/>
                <w:szCs w:val="22"/>
              </w:rPr>
              <w:t>7</w:t>
            </w:r>
            <w:r>
              <w:rPr>
                <w:rFonts w:ascii="Tahoma" w:hAnsi="Tahoma" w:cs="Tahoma"/>
                <w:color w:val="000000" w:themeColor="text1"/>
                <w:sz w:val="22"/>
                <w:szCs w:val="22"/>
              </w:rPr>
              <w:t>.5</w:t>
            </w:r>
            <w:r w:rsidRPr="002C51E2">
              <w:rPr>
                <w:rFonts w:ascii="Tahoma" w:hAnsi="Tahoma" w:cs="Tahoma"/>
                <w:color w:val="000000" w:themeColor="text1"/>
                <w:sz w:val="22"/>
                <w:szCs w:val="22"/>
              </w:rPr>
              <w:t>00,0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10</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Vải địa kỹ thuật dệt MAC70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sidRPr="002C51E2">
              <w:rPr>
                <w:rFonts w:ascii="Tahoma" w:hAnsi="Tahoma" w:cs="Tahoma"/>
                <w:color w:val="000000" w:themeColor="text1"/>
                <w:sz w:val="22"/>
                <w:szCs w:val="22"/>
              </w:rPr>
              <w:t>6000,0 m2</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sidRPr="002C51E2">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11</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Vải địa kỹ thuật không dệt TS50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4.0</w:t>
            </w:r>
            <w:r w:rsidRPr="002C51E2">
              <w:rPr>
                <w:rFonts w:ascii="Tahoma" w:hAnsi="Tahoma" w:cs="Tahoma"/>
                <w:color w:val="000000" w:themeColor="text1"/>
                <w:sz w:val="22"/>
                <w:szCs w:val="22"/>
              </w:rPr>
              <w:t>00,0 m2</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12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Bê tông M100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sidRPr="002C51E2">
              <w:rPr>
                <w:rFonts w:ascii="Tahoma" w:hAnsi="Tahoma" w:cs="Tahoma"/>
                <w:color w:val="000000" w:themeColor="text1"/>
                <w:sz w:val="22"/>
                <w:szCs w:val="22"/>
              </w:rPr>
              <w:t>110,0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sidRPr="002C51E2">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sidRPr="002C51E2">
              <w:rPr>
                <w:rFonts w:ascii="Tahoma" w:hAnsi="Tahoma" w:cs="Tahoma"/>
                <w:color w:val="000000" w:themeColor="text1"/>
                <w:sz w:val="22"/>
                <w:szCs w:val="22"/>
              </w:rPr>
              <w:t>13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sidRPr="002C51E2">
              <w:rPr>
                <w:rFonts w:ascii="Tahoma" w:hAnsi="Tahoma" w:cs="Tahoma"/>
                <w:color w:val="000000" w:themeColor="text1"/>
                <w:sz w:val="22"/>
                <w:szCs w:val="22"/>
              </w:rPr>
              <w:t>Ống nhựa HDPE D225x13.4mm PN10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sidRPr="002C51E2">
              <w:rPr>
                <w:rFonts w:ascii="Tahoma" w:hAnsi="Tahoma" w:cs="Tahoma"/>
                <w:color w:val="000000" w:themeColor="text1"/>
                <w:sz w:val="22"/>
                <w:szCs w:val="22"/>
              </w:rPr>
              <w: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sidRPr="002C51E2">
              <w:rPr>
                <w:rFonts w:ascii="Tahoma" w:hAnsi="Tahoma" w:cs="Tahoma"/>
                <w:color w:val="000000" w:themeColor="text1"/>
                <w:sz w:val="22"/>
                <w:szCs w:val="22"/>
              </w:rPr>
              <w:t>562,0 md</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Pr>
                <w:rFonts w:ascii="Tahoma" w:hAnsi="Tahoma" w:cs="Tahoma"/>
                <w:color w:val="000000" w:themeColor="text1"/>
                <w:sz w:val="22"/>
                <w:szCs w:val="22"/>
              </w:rPr>
              <w:t>Ống cống BTLT D500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36,0 md</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Pr="002C51E2"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15</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Pr>
                <w:rFonts w:ascii="Tahoma" w:hAnsi="Tahoma" w:cs="Tahoma"/>
                <w:color w:val="000000" w:themeColor="text1"/>
                <w:sz w:val="22"/>
                <w:szCs w:val="22"/>
              </w:rPr>
              <w:t>Cột bê tông ly tâm các loại</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115,0 cột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16</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rPr>
                <w:rFonts w:ascii="Tahoma" w:hAnsi="Tahoma" w:cs="Tahoma"/>
                <w:color w:val="000000" w:themeColor="text1"/>
                <w:sz w:val="22"/>
                <w:szCs w:val="22"/>
              </w:rPr>
            </w:pPr>
            <w:r>
              <w:rPr>
                <w:rFonts w:ascii="Tahoma" w:hAnsi="Tahoma" w:cs="Tahoma"/>
                <w:color w:val="000000" w:themeColor="text1"/>
                <w:sz w:val="22"/>
                <w:szCs w:val="22"/>
              </w:rPr>
              <w:t>Thân trụ, đế gang, cần đèn chiếu sáng</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55,0 bộ</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Pr="002C51E2"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17</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rPr>
                <w:rFonts w:ascii="Tahoma" w:hAnsi="Tahoma" w:cs="Tahoma"/>
                <w:color w:val="000000" w:themeColor="text1"/>
                <w:sz w:val="22"/>
                <w:szCs w:val="22"/>
              </w:rPr>
            </w:pPr>
            <w:r>
              <w:rPr>
                <w:rFonts w:ascii="Tahoma" w:hAnsi="Tahoma" w:cs="Tahoma"/>
                <w:color w:val="000000" w:themeColor="text1"/>
                <w:sz w:val="22"/>
                <w:szCs w:val="22"/>
              </w:rPr>
              <w:t>Cáp ngầm các loại</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2.700,0 m</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18</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rPr>
                <w:rFonts w:ascii="Tahoma" w:hAnsi="Tahoma" w:cs="Tahoma"/>
                <w:color w:val="000000" w:themeColor="text1"/>
                <w:sz w:val="22"/>
                <w:szCs w:val="22"/>
              </w:rPr>
            </w:pPr>
            <w:r>
              <w:rPr>
                <w:rFonts w:ascii="Tahoma" w:hAnsi="Tahoma" w:cs="Tahoma"/>
                <w:color w:val="000000" w:themeColor="text1"/>
                <w:sz w:val="22"/>
                <w:szCs w:val="22"/>
              </w:rPr>
              <w:t>Cáp nhôm vặn xoắn</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4.120,0 m</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19</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rPr>
                <w:rFonts w:ascii="Tahoma" w:hAnsi="Tahoma" w:cs="Tahoma"/>
                <w:color w:val="000000" w:themeColor="text1"/>
                <w:sz w:val="22"/>
                <w:szCs w:val="22"/>
              </w:rPr>
            </w:pPr>
            <w:r>
              <w:rPr>
                <w:rFonts w:ascii="Tahoma" w:hAnsi="Tahoma" w:cs="Tahoma"/>
                <w:color w:val="000000" w:themeColor="text1"/>
                <w:sz w:val="22"/>
                <w:szCs w:val="22"/>
              </w:rPr>
              <w:t>Cáp nhôm bọc XLPE tiết diện 70mm2-12.7/24kV</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3.500,0 m</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20</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rPr>
                <w:rFonts w:ascii="Tahoma" w:hAnsi="Tahoma" w:cs="Tahoma"/>
                <w:color w:val="000000" w:themeColor="text1"/>
                <w:sz w:val="22"/>
                <w:szCs w:val="22"/>
              </w:rPr>
            </w:pPr>
            <w:r>
              <w:rPr>
                <w:rFonts w:ascii="Tahoma" w:hAnsi="Tahoma" w:cs="Tahoma"/>
                <w:color w:val="000000" w:themeColor="text1"/>
                <w:sz w:val="22"/>
                <w:szCs w:val="22"/>
              </w:rPr>
              <w:t>Dây đồng trần tiếp địa M10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2.700,0 m</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21</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rPr>
                <w:rFonts w:ascii="Tahoma" w:hAnsi="Tahoma" w:cs="Tahoma"/>
                <w:color w:val="000000" w:themeColor="text1"/>
                <w:sz w:val="22"/>
                <w:szCs w:val="22"/>
              </w:rPr>
            </w:pPr>
            <w:r w:rsidRPr="003A50E8">
              <w:rPr>
                <w:rFonts w:ascii="Tahoma" w:hAnsi="Tahoma" w:cs="Tahoma"/>
                <w:color w:val="000000" w:themeColor="text1"/>
                <w:sz w:val="22"/>
                <w:szCs w:val="22"/>
              </w:rPr>
              <w:t>Trạm biến áp phụ tải 50KVA - 22/0.4KV</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02 trạm</w:t>
            </w:r>
          </w:p>
        </w:tc>
      </w:tr>
      <w:tr w:rsidR="00437CA1" w:rsidRPr="00744398" w:rsidTr="00437CA1">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7CA1" w:rsidRDefault="00437CA1" w:rsidP="00A80BFF">
            <w:pPr>
              <w:jc w:val="center"/>
              <w:rPr>
                <w:rFonts w:ascii="Tahoma" w:hAnsi="Tahoma" w:cs="Tahoma"/>
                <w:color w:val="000000" w:themeColor="text1"/>
                <w:sz w:val="22"/>
                <w:szCs w:val="22"/>
              </w:rPr>
            </w:pPr>
            <w:r>
              <w:rPr>
                <w:rFonts w:ascii="Tahoma" w:hAnsi="Tahoma" w:cs="Tahoma"/>
                <w:color w:val="000000" w:themeColor="text1"/>
                <w:sz w:val="22"/>
                <w:szCs w:val="22"/>
              </w:rPr>
              <w:t>22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7CA1" w:rsidRPr="003A50E8" w:rsidRDefault="00437CA1" w:rsidP="00A80BFF">
            <w:pPr>
              <w:rPr>
                <w:rFonts w:ascii="Tahoma" w:hAnsi="Tahoma" w:cs="Tahoma"/>
                <w:color w:val="000000" w:themeColor="text1"/>
                <w:sz w:val="22"/>
                <w:szCs w:val="22"/>
              </w:rPr>
            </w:pPr>
            <w:r w:rsidRPr="003A50E8">
              <w:rPr>
                <w:rFonts w:ascii="Tahoma" w:hAnsi="Tahoma" w:cs="Tahoma"/>
                <w:color w:val="000000" w:themeColor="text1"/>
                <w:sz w:val="22"/>
                <w:szCs w:val="22"/>
              </w:rPr>
              <w:t>Trạm biến áp phụ tải 160KVA - 22/0.4KV</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A80BFF">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437CA1" w:rsidRDefault="00437CA1" w:rsidP="00437CA1">
            <w:pPr>
              <w:jc w:val="right"/>
              <w:rPr>
                <w:rFonts w:ascii="Tahoma" w:hAnsi="Tahoma" w:cs="Tahoma"/>
                <w:color w:val="000000" w:themeColor="text1"/>
                <w:sz w:val="22"/>
                <w:szCs w:val="22"/>
              </w:rPr>
            </w:pPr>
            <w:r>
              <w:rPr>
                <w:rFonts w:ascii="Tahoma" w:hAnsi="Tahoma" w:cs="Tahoma"/>
                <w:color w:val="000000" w:themeColor="text1"/>
                <w:sz w:val="22"/>
                <w:szCs w:val="22"/>
              </w:rPr>
              <w:t>01 trạm</w:t>
            </w:r>
          </w:p>
        </w:tc>
      </w:tr>
      <w:tr w:rsidR="00A052D0" w:rsidRPr="00744398" w:rsidTr="009666D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D02875" w:rsidP="009666D5">
            <w:pPr>
              <w:rPr>
                <w:rFonts w:ascii="Tahoma" w:hAnsi="Tahoma" w:cs="Tahoma"/>
                <w:sz w:val="22"/>
                <w:szCs w:val="22"/>
              </w:rPr>
            </w:pPr>
            <w:r>
              <w:rPr>
                <w:rFonts w:ascii="Tahoma" w:eastAsia="Calibri" w:hAnsi="Tahoma" w:cs="Tahoma"/>
                <w:b/>
                <w:sz w:val="22"/>
                <w:szCs w:val="22"/>
                <w:lang w:val="it-IT"/>
              </w:rPr>
              <w:t>4</w:t>
            </w:r>
            <w:r w:rsidR="009666D5" w:rsidRPr="00744398">
              <w:rPr>
                <w:rFonts w:ascii="Tahoma" w:eastAsia="Calibri" w:hAnsi="Tahoma" w:cs="Tahoma"/>
                <w:b/>
                <w:sz w:val="22"/>
                <w:szCs w:val="22"/>
                <w:lang w:val="it-IT"/>
              </w:rPr>
              <w:t>. Đoạn 3 (Nhà thầu Vinaconex)</w:t>
            </w:r>
          </w:p>
        </w:tc>
      </w:tr>
      <w:tr w:rsidR="00273150"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3150" w:rsidRPr="002553E8" w:rsidRDefault="00273150" w:rsidP="004E5B2A">
            <w:pPr>
              <w:jc w:val="center"/>
              <w:rPr>
                <w:rFonts w:ascii="Tahoma" w:hAnsi="Tahoma" w:cs="Tahoma"/>
                <w:noProof/>
                <w:color w:val="000000" w:themeColor="text1"/>
                <w:sz w:val="22"/>
                <w:szCs w:val="22"/>
              </w:rPr>
            </w:pPr>
            <w:r>
              <w:rPr>
                <w:rFonts w:ascii="Tahoma" w:hAnsi="Tahoma" w:cs="Tahoma"/>
                <w:noProof/>
                <w:color w:val="000000" w:themeColor="text1"/>
                <w:sz w:val="22"/>
                <w:szCs w:val="22"/>
              </w:rPr>
              <w:t>1</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rPr>
                <w:rFonts w:ascii="Tahoma" w:hAnsi="Tahoma" w:cs="Tahoma"/>
                <w:noProof/>
                <w:color w:val="000000" w:themeColor="text1"/>
                <w:sz w:val="22"/>
                <w:szCs w:val="22"/>
              </w:rPr>
            </w:pPr>
            <w:r>
              <w:rPr>
                <w:rFonts w:ascii="Tahoma" w:hAnsi="Tahoma" w:cs="Tahoma"/>
                <w:noProof/>
                <w:color w:val="000000" w:themeColor="text1"/>
                <w:sz w:val="22"/>
                <w:szCs w:val="22"/>
              </w:rPr>
              <w:t>Đá 1x2</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jc w:val="right"/>
              <w:rPr>
                <w:rFonts w:ascii="Tahoma" w:hAnsi="Tahoma" w:cs="Tahoma"/>
                <w:noProof/>
                <w:color w:val="000000" w:themeColor="text1"/>
                <w:sz w:val="22"/>
                <w:szCs w:val="22"/>
              </w:rPr>
            </w:pPr>
            <w:r>
              <w:rPr>
                <w:rFonts w:ascii="Tahoma" w:hAnsi="Tahoma" w:cs="Tahoma"/>
                <w:noProof/>
                <w:color w:val="000000" w:themeColor="text1"/>
                <w:sz w:val="22"/>
                <w:szCs w:val="22"/>
              </w:rPr>
              <w:t>400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4E5B2A">
            <w:pPr>
              <w:jc w:val="center"/>
              <w:rPr>
                <w:rFonts w:ascii="Tahoma" w:hAnsi="Tahoma" w:cs="Tahoma"/>
                <w:noProof/>
                <w:color w:val="000000" w:themeColor="text1"/>
                <w:sz w:val="22"/>
                <w:szCs w:val="22"/>
              </w:rPr>
            </w:pPr>
          </w:p>
        </w:tc>
      </w:tr>
      <w:tr w:rsidR="00273150"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3150" w:rsidRPr="002553E8" w:rsidRDefault="00273150" w:rsidP="004E5B2A">
            <w:pPr>
              <w:jc w:val="center"/>
              <w:rPr>
                <w:rFonts w:ascii="Tahoma" w:hAnsi="Tahoma" w:cs="Tahoma"/>
                <w:noProof/>
                <w:color w:val="000000" w:themeColor="text1"/>
                <w:sz w:val="22"/>
                <w:szCs w:val="22"/>
              </w:rPr>
            </w:pPr>
            <w:r>
              <w:rPr>
                <w:rFonts w:ascii="Tahoma" w:hAnsi="Tahoma" w:cs="Tahoma"/>
                <w:noProof/>
                <w:color w:val="000000" w:themeColor="text1"/>
                <w:sz w:val="22"/>
                <w:szCs w:val="22"/>
              </w:rPr>
              <w:t>2</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rPr>
                <w:rFonts w:ascii="Tahoma" w:hAnsi="Tahoma" w:cs="Tahoma"/>
                <w:noProof/>
                <w:color w:val="000000" w:themeColor="text1"/>
                <w:sz w:val="22"/>
                <w:szCs w:val="22"/>
                <w:lang w:val="vi-VN"/>
              </w:rPr>
            </w:pPr>
            <w:r>
              <w:rPr>
                <w:rFonts w:ascii="Tahoma" w:hAnsi="Tahoma" w:cs="Tahoma"/>
                <w:noProof/>
                <w:color w:val="000000" w:themeColor="text1"/>
                <w:sz w:val="22"/>
                <w:szCs w:val="22"/>
              </w:rPr>
              <w:t>Đá 2x4</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jc w:val="right"/>
              <w:rPr>
                <w:rFonts w:ascii="Tahoma" w:hAnsi="Tahoma" w:cs="Tahoma"/>
                <w:noProof/>
                <w:color w:val="000000" w:themeColor="text1"/>
                <w:sz w:val="22"/>
                <w:szCs w:val="22"/>
              </w:rPr>
            </w:pPr>
            <w:r>
              <w:rPr>
                <w:rFonts w:ascii="Tahoma" w:hAnsi="Tahoma" w:cs="Tahoma"/>
                <w:noProof/>
                <w:color w:val="000000" w:themeColor="text1"/>
                <w:sz w:val="22"/>
                <w:szCs w:val="22"/>
              </w:rPr>
              <w:t>270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4E5B2A">
            <w:pPr>
              <w:jc w:val="center"/>
              <w:rPr>
                <w:rFonts w:ascii="Tahoma" w:hAnsi="Tahoma" w:cs="Tahoma"/>
                <w:noProof/>
                <w:color w:val="000000" w:themeColor="text1"/>
                <w:sz w:val="22"/>
                <w:szCs w:val="22"/>
              </w:rPr>
            </w:pPr>
          </w:p>
        </w:tc>
      </w:tr>
      <w:tr w:rsidR="00273150"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3150" w:rsidRDefault="00273150" w:rsidP="004E5B2A">
            <w:pPr>
              <w:jc w:val="center"/>
              <w:rPr>
                <w:rFonts w:ascii="Tahoma" w:hAnsi="Tahoma" w:cs="Tahoma"/>
                <w:noProof/>
                <w:color w:val="000000" w:themeColor="text1"/>
                <w:sz w:val="22"/>
                <w:szCs w:val="22"/>
              </w:rPr>
            </w:pPr>
            <w:r>
              <w:rPr>
                <w:rFonts w:ascii="Tahoma" w:hAnsi="Tahoma" w:cs="Tahoma"/>
                <w:noProof/>
                <w:color w:val="000000" w:themeColor="text1"/>
                <w:sz w:val="22"/>
                <w:szCs w:val="22"/>
              </w:rPr>
              <w:t>3</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150" w:rsidRDefault="00273150" w:rsidP="00273150">
            <w:pPr>
              <w:rPr>
                <w:rFonts w:ascii="Tahoma" w:hAnsi="Tahoma" w:cs="Tahoma"/>
                <w:noProof/>
                <w:color w:val="000000" w:themeColor="text1"/>
                <w:sz w:val="22"/>
                <w:szCs w:val="22"/>
              </w:rPr>
            </w:pPr>
            <w:r>
              <w:rPr>
                <w:rFonts w:ascii="Tahoma" w:hAnsi="Tahoma" w:cs="Tahoma"/>
                <w:noProof/>
                <w:color w:val="000000" w:themeColor="text1"/>
                <w:sz w:val="22"/>
                <w:szCs w:val="22"/>
              </w:rPr>
              <w:t>Đá 4x6</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jc w:val="right"/>
              <w:rPr>
                <w:rFonts w:ascii="Tahoma" w:hAnsi="Tahoma" w:cs="Tahoma"/>
                <w:noProof/>
                <w:color w:val="000000" w:themeColor="text1"/>
                <w:sz w:val="22"/>
                <w:szCs w:val="22"/>
                <w:lang w:val="vi-VN"/>
              </w:rPr>
            </w:pPr>
            <w:r>
              <w:rPr>
                <w:rFonts w:ascii="Tahoma" w:hAnsi="Tahoma" w:cs="Tahoma"/>
                <w:noProof/>
                <w:color w:val="000000" w:themeColor="text1"/>
                <w:sz w:val="22"/>
                <w:szCs w:val="22"/>
              </w:rPr>
              <w:t>190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4E5B2A">
            <w:pPr>
              <w:jc w:val="center"/>
              <w:rPr>
                <w:rFonts w:ascii="Tahoma" w:hAnsi="Tahoma" w:cs="Tahoma"/>
                <w:noProof/>
                <w:color w:val="000000" w:themeColor="text1"/>
                <w:sz w:val="22"/>
                <w:szCs w:val="22"/>
              </w:rPr>
            </w:pPr>
          </w:p>
        </w:tc>
      </w:tr>
      <w:tr w:rsidR="00273150" w:rsidRPr="00744398" w:rsidTr="004E5B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3150" w:rsidRPr="002553E8" w:rsidRDefault="00273150" w:rsidP="004E5B2A">
            <w:pPr>
              <w:jc w:val="center"/>
              <w:rPr>
                <w:rFonts w:ascii="Tahoma" w:hAnsi="Tahoma" w:cs="Tahoma"/>
                <w:noProof/>
                <w:color w:val="000000" w:themeColor="text1"/>
                <w:sz w:val="22"/>
                <w:szCs w:val="22"/>
              </w:rPr>
            </w:pPr>
            <w:r>
              <w:rPr>
                <w:rFonts w:ascii="Tahoma" w:hAnsi="Tahoma" w:cs="Tahoma"/>
                <w:noProof/>
                <w:color w:val="000000" w:themeColor="text1"/>
                <w:sz w:val="22"/>
                <w:szCs w:val="22"/>
              </w:rPr>
              <w:t>4</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rPr>
                <w:rFonts w:ascii="Tahoma" w:hAnsi="Tahoma" w:cs="Tahoma"/>
                <w:noProof/>
                <w:color w:val="000000" w:themeColor="text1"/>
                <w:sz w:val="22"/>
                <w:szCs w:val="22"/>
              </w:rPr>
            </w:pPr>
            <w:r>
              <w:rPr>
                <w:rFonts w:ascii="Tahoma" w:hAnsi="Tahoma" w:cs="Tahoma"/>
                <w:noProof/>
                <w:color w:val="000000" w:themeColor="text1"/>
                <w:sz w:val="22"/>
                <w:szCs w:val="22"/>
              </w:rPr>
              <w:t>Cát vàng</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F220CC" w:rsidRDefault="00273150" w:rsidP="00273150">
            <w:pPr>
              <w:jc w:val="right"/>
              <w:rPr>
                <w:rFonts w:ascii="Tahoma" w:hAnsi="Tahoma" w:cs="Tahoma"/>
                <w:noProof/>
                <w:color w:val="000000" w:themeColor="text1"/>
                <w:sz w:val="22"/>
                <w:szCs w:val="22"/>
              </w:rPr>
            </w:pPr>
            <w:r>
              <w:rPr>
                <w:rFonts w:ascii="Tahoma" w:hAnsi="Tahoma" w:cs="Tahoma"/>
                <w:noProof/>
                <w:color w:val="000000" w:themeColor="text1"/>
                <w:sz w:val="22"/>
                <w:szCs w:val="22"/>
              </w:rPr>
              <w:t>470 m3</w:t>
            </w:r>
          </w:p>
        </w:tc>
        <w:tc>
          <w:tcPr>
            <w:tcW w:w="1694" w:type="pct"/>
            <w:tcBorders>
              <w:top w:val="single" w:sz="4" w:space="0" w:color="auto"/>
              <w:left w:val="single" w:sz="4" w:space="0" w:color="auto"/>
              <w:bottom w:val="single" w:sz="4" w:space="0" w:color="auto"/>
              <w:right w:val="single" w:sz="4" w:space="0" w:color="auto"/>
            </w:tcBorders>
            <w:shd w:val="clear" w:color="auto" w:fill="auto"/>
          </w:tcPr>
          <w:p w:rsidR="00273150" w:rsidRPr="002553E8" w:rsidRDefault="00273150" w:rsidP="004E5B2A">
            <w:pPr>
              <w:jc w:val="center"/>
              <w:rPr>
                <w:rFonts w:ascii="Tahoma" w:hAnsi="Tahoma" w:cs="Tahoma"/>
                <w:noProof/>
                <w:color w:val="000000" w:themeColor="text1"/>
                <w:sz w:val="22"/>
                <w:szCs w:val="22"/>
              </w:rPr>
            </w:pPr>
          </w:p>
        </w:tc>
      </w:tr>
      <w:tr w:rsidR="00273150"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3150" w:rsidRDefault="00273150" w:rsidP="004E5B2A">
            <w:pPr>
              <w:jc w:val="center"/>
              <w:rPr>
                <w:rFonts w:ascii="Tahoma" w:hAnsi="Tahoma" w:cs="Tahoma"/>
                <w:noProof/>
                <w:color w:val="000000" w:themeColor="text1"/>
                <w:sz w:val="22"/>
                <w:szCs w:val="22"/>
              </w:rPr>
            </w:pPr>
            <w:r>
              <w:rPr>
                <w:rFonts w:ascii="Tahoma" w:hAnsi="Tahoma" w:cs="Tahoma"/>
                <w:noProof/>
                <w:color w:val="000000" w:themeColor="text1"/>
                <w:sz w:val="22"/>
                <w:szCs w:val="22"/>
              </w:rPr>
              <w:t>5</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rPr>
                <w:rFonts w:ascii="Tahoma" w:hAnsi="Tahoma" w:cs="Tahoma"/>
                <w:noProof/>
                <w:color w:val="000000" w:themeColor="text1"/>
                <w:sz w:val="22"/>
                <w:szCs w:val="22"/>
                <w:lang w:val="vi-VN"/>
              </w:rPr>
            </w:pPr>
            <w:r>
              <w:rPr>
                <w:rFonts w:ascii="Tahoma" w:hAnsi="Tahoma" w:cs="Tahoma"/>
                <w:noProof/>
                <w:color w:val="000000" w:themeColor="text1"/>
                <w:sz w:val="22"/>
                <w:szCs w:val="22"/>
              </w:rPr>
              <w:t>Xi măng Sông Gianh PCB40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jc w:val="right"/>
              <w:rPr>
                <w:rFonts w:ascii="Tahoma" w:hAnsi="Tahoma" w:cs="Tahoma"/>
                <w:noProof/>
                <w:color w:val="000000" w:themeColor="text1"/>
                <w:sz w:val="22"/>
                <w:szCs w:val="22"/>
              </w:rPr>
            </w:pPr>
            <w:r>
              <w:rPr>
                <w:rFonts w:ascii="Tahoma" w:hAnsi="Tahoma" w:cs="Tahoma"/>
                <w:noProof/>
                <w:color w:val="000000" w:themeColor="text1"/>
                <w:sz w:val="22"/>
                <w:szCs w:val="22"/>
              </w:rPr>
              <w:t>235 tấn</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946B0F" w:rsidRDefault="00273150" w:rsidP="004E5B2A">
            <w:pPr>
              <w:jc w:val="center"/>
              <w:rPr>
                <w:rFonts w:ascii="Tahoma" w:hAnsi="Tahoma" w:cs="Tahoma"/>
                <w:noProof/>
                <w:color w:val="000000" w:themeColor="text1"/>
                <w:sz w:val="22"/>
                <w:szCs w:val="22"/>
              </w:rPr>
            </w:pPr>
          </w:p>
        </w:tc>
      </w:tr>
      <w:tr w:rsidR="00273150"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3150" w:rsidRDefault="00273150" w:rsidP="004E5B2A">
            <w:pPr>
              <w:jc w:val="center"/>
              <w:rPr>
                <w:rFonts w:ascii="Tahoma" w:hAnsi="Tahoma" w:cs="Tahoma"/>
                <w:noProof/>
                <w:color w:val="000000" w:themeColor="text1"/>
                <w:sz w:val="22"/>
                <w:szCs w:val="22"/>
              </w:rPr>
            </w:pPr>
            <w:r>
              <w:rPr>
                <w:rFonts w:ascii="Tahoma" w:hAnsi="Tahoma" w:cs="Tahoma"/>
                <w:noProof/>
                <w:color w:val="000000" w:themeColor="text1"/>
                <w:sz w:val="22"/>
                <w:szCs w:val="22"/>
              </w:rPr>
              <w:t>6</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150" w:rsidRDefault="00273150" w:rsidP="00273150">
            <w:pPr>
              <w:rPr>
                <w:rFonts w:ascii="Tahoma" w:hAnsi="Tahoma" w:cs="Tahoma"/>
                <w:noProof/>
                <w:color w:val="000000" w:themeColor="text1"/>
                <w:sz w:val="22"/>
                <w:szCs w:val="22"/>
              </w:rPr>
            </w:pPr>
            <w:r>
              <w:rPr>
                <w:rFonts w:ascii="Tahoma" w:hAnsi="Tahoma" w:cs="Tahoma"/>
                <w:noProof/>
                <w:color w:val="000000" w:themeColor="text1"/>
                <w:sz w:val="22"/>
                <w:szCs w:val="22"/>
              </w:rPr>
              <w:t>Thép hòa Phát</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jc w:val="right"/>
              <w:rPr>
                <w:rFonts w:ascii="Tahoma" w:hAnsi="Tahoma" w:cs="Tahoma"/>
                <w:noProof/>
                <w:color w:val="000000" w:themeColor="text1"/>
                <w:sz w:val="22"/>
                <w:szCs w:val="22"/>
                <w:lang w:val="vi-VN"/>
              </w:rPr>
            </w:pPr>
            <w:r>
              <w:rPr>
                <w:rFonts w:ascii="Tahoma" w:hAnsi="Tahoma" w:cs="Tahoma"/>
                <w:noProof/>
                <w:color w:val="000000" w:themeColor="text1"/>
                <w:sz w:val="22"/>
                <w:szCs w:val="22"/>
              </w:rPr>
              <w:t>115 tấn</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Default="00273150" w:rsidP="004E5B2A">
            <w:pPr>
              <w:jc w:val="center"/>
              <w:rPr>
                <w:rFonts w:ascii="Tahoma" w:hAnsi="Tahoma" w:cs="Tahoma"/>
                <w:noProof/>
                <w:color w:val="000000" w:themeColor="text1"/>
                <w:sz w:val="22"/>
                <w:szCs w:val="22"/>
              </w:rPr>
            </w:pPr>
          </w:p>
        </w:tc>
      </w:tr>
      <w:tr w:rsidR="00273150" w:rsidRPr="00744398" w:rsidTr="0071142A">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3150" w:rsidRDefault="00273150" w:rsidP="004E5B2A">
            <w:pPr>
              <w:jc w:val="center"/>
              <w:rPr>
                <w:rFonts w:ascii="Tahoma" w:hAnsi="Tahoma" w:cs="Tahoma"/>
                <w:noProof/>
                <w:color w:val="000000" w:themeColor="text1"/>
                <w:sz w:val="22"/>
                <w:szCs w:val="22"/>
              </w:rPr>
            </w:pPr>
            <w:r>
              <w:rPr>
                <w:rFonts w:ascii="Tahoma" w:hAnsi="Tahoma" w:cs="Tahoma"/>
                <w:noProof/>
                <w:color w:val="000000" w:themeColor="text1"/>
                <w:sz w:val="22"/>
                <w:szCs w:val="22"/>
              </w:rPr>
              <w:t>7</w:t>
            </w:r>
          </w:p>
        </w:tc>
        <w:tc>
          <w:tcPr>
            <w:tcW w:w="19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73150" w:rsidRPr="002553E8" w:rsidRDefault="00273150" w:rsidP="00273150">
            <w:pPr>
              <w:rPr>
                <w:rFonts w:ascii="Tahoma" w:hAnsi="Tahoma" w:cs="Tahoma"/>
                <w:noProof/>
                <w:color w:val="000000" w:themeColor="text1"/>
                <w:sz w:val="22"/>
                <w:szCs w:val="22"/>
                <w:lang w:val="vi-VN"/>
              </w:rPr>
            </w:pPr>
            <w:r>
              <w:rPr>
                <w:rFonts w:ascii="Tahoma" w:hAnsi="Tahoma" w:cs="Tahoma"/>
                <w:noProof/>
                <w:color w:val="000000" w:themeColor="text1"/>
                <w:sz w:val="22"/>
                <w:szCs w:val="22"/>
              </w:rPr>
              <w:t>Bê tông thương phẩm</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Default="00273150" w:rsidP="00273150">
            <w:pPr>
              <w:jc w:val="right"/>
              <w:rPr>
                <w:rFonts w:ascii="Tahoma" w:hAnsi="Tahoma" w:cs="Tahoma"/>
                <w:noProof/>
                <w:color w:val="000000" w:themeColor="text1"/>
                <w:sz w:val="22"/>
                <w:szCs w:val="22"/>
              </w:rPr>
            </w:pPr>
            <w:r>
              <w:rPr>
                <w:rFonts w:ascii="Tahoma" w:hAnsi="Tahoma" w:cs="Tahoma"/>
                <w:noProof/>
                <w:color w:val="000000" w:themeColor="text1"/>
                <w:sz w:val="22"/>
                <w:szCs w:val="22"/>
              </w:rPr>
              <w:t>665 m3</w:t>
            </w:r>
          </w:p>
        </w:tc>
        <w:tc>
          <w:tcPr>
            <w:tcW w:w="1694" w:type="pct"/>
            <w:tcBorders>
              <w:top w:val="single" w:sz="4" w:space="0" w:color="auto"/>
              <w:left w:val="single" w:sz="4" w:space="0" w:color="auto"/>
              <w:bottom w:val="single" w:sz="4" w:space="0" w:color="auto"/>
              <w:right w:val="single" w:sz="4" w:space="0" w:color="auto"/>
            </w:tcBorders>
            <w:shd w:val="clear" w:color="auto" w:fill="auto"/>
            <w:vAlign w:val="center"/>
          </w:tcPr>
          <w:p w:rsidR="00273150" w:rsidRDefault="00273150" w:rsidP="004E5B2A">
            <w:pPr>
              <w:jc w:val="center"/>
              <w:rPr>
                <w:rFonts w:ascii="Tahoma" w:hAnsi="Tahoma" w:cs="Tahoma"/>
                <w:noProof/>
                <w:color w:val="000000" w:themeColor="text1"/>
                <w:sz w:val="22"/>
                <w:szCs w:val="22"/>
              </w:rPr>
            </w:pPr>
          </w:p>
        </w:tc>
      </w:tr>
    </w:tbl>
    <w:p w:rsidR="007C2E28" w:rsidRPr="0006046B" w:rsidRDefault="007C2E28" w:rsidP="008724F1">
      <w:pPr>
        <w:spacing w:before="120" w:after="120" w:line="276" w:lineRule="auto"/>
        <w:rPr>
          <w:rFonts w:ascii="Tahoma" w:eastAsia="Calibri" w:hAnsi="Tahoma" w:cs="Tahoma"/>
          <w:b/>
          <w:color w:val="000000" w:themeColor="text1"/>
          <w:sz w:val="4"/>
          <w:szCs w:val="4"/>
          <w:lang w:val="it-IT"/>
        </w:rPr>
      </w:pPr>
    </w:p>
    <w:p w:rsidR="008724F1" w:rsidRPr="00744398" w:rsidRDefault="008724F1" w:rsidP="008724F1">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III.2.3 Nhân sự nhà thầu:</w:t>
      </w:r>
    </w:p>
    <w:p w:rsidR="00F84D50" w:rsidRPr="009257E5" w:rsidRDefault="008724F1" w:rsidP="007D38BB">
      <w:pPr>
        <w:spacing w:before="120" w:after="120" w:line="276" w:lineRule="auto"/>
        <w:jc w:val="both"/>
        <w:rPr>
          <w:rFonts w:ascii="Tahoma" w:eastAsia="Calibri" w:hAnsi="Tahoma" w:cs="Tahoma"/>
          <w:b/>
          <w:color w:val="000000" w:themeColor="text1"/>
          <w:sz w:val="22"/>
          <w:szCs w:val="22"/>
          <w:lang w:val="it-IT"/>
        </w:rPr>
      </w:pPr>
      <w:r w:rsidRPr="009257E5">
        <w:rPr>
          <w:rFonts w:ascii="Tahoma" w:eastAsia="Calibri" w:hAnsi="Tahoma" w:cs="Tahoma"/>
          <w:b/>
          <w:color w:val="000000" w:themeColor="text1"/>
          <w:sz w:val="22"/>
          <w:szCs w:val="22"/>
          <w:lang w:val="it-IT"/>
        </w:rPr>
        <w:t>III.2.3.1</w:t>
      </w:r>
      <w:r w:rsidR="007D38BB" w:rsidRPr="009257E5">
        <w:rPr>
          <w:rFonts w:ascii="Tahoma" w:eastAsia="Calibri" w:hAnsi="Tahoma" w:cs="Tahoma"/>
          <w:b/>
          <w:color w:val="000000" w:themeColor="text1"/>
          <w:sz w:val="22"/>
          <w:szCs w:val="22"/>
          <w:lang w:val="it-IT"/>
        </w:rPr>
        <w:t>/</w:t>
      </w:r>
      <w:r w:rsidRPr="009257E5">
        <w:rPr>
          <w:rFonts w:ascii="Tahoma" w:eastAsia="Calibri" w:hAnsi="Tahoma" w:cs="Tahoma"/>
          <w:b/>
          <w:color w:val="000000" w:themeColor="text1"/>
          <w:sz w:val="22"/>
          <w:szCs w:val="22"/>
          <w:lang w:val="it-IT"/>
        </w:rPr>
        <w:t xml:space="preserve"> Lô 1: TK-02a Xây dựng cầu Bàn Thạch, cầu Kỳ Phú bao gồm đường dẫn và đoạn đường nối giữa hai cầu, đoạn từ Km0+916.98 -:- Km2+548.06</w:t>
      </w:r>
    </w:p>
    <w:tbl>
      <w:tblPr>
        <w:tblW w:w="4980" w:type="pct"/>
        <w:tblLayout w:type="fixed"/>
        <w:tblLook w:val="04A0" w:firstRow="1" w:lastRow="0" w:firstColumn="1" w:lastColumn="0" w:noHBand="0" w:noVBand="1"/>
      </w:tblPr>
      <w:tblGrid>
        <w:gridCol w:w="725"/>
        <w:gridCol w:w="2731"/>
        <w:gridCol w:w="1976"/>
        <w:gridCol w:w="1473"/>
        <w:gridCol w:w="3047"/>
      </w:tblGrid>
      <w:tr w:rsidR="008724F1"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NHÂN SỰ</w:t>
            </w:r>
          </w:p>
        </w:tc>
      </w:tr>
      <w:tr w:rsidR="008724F1" w:rsidRPr="00744398" w:rsidTr="00532725">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365" w:type="pct"/>
            <w:gridSpan w:val="2"/>
            <w:tcBorders>
              <w:top w:val="nil"/>
              <w:left w:val="nil"/>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Nhân sự</w:t>
            </w:r>
          </w:p>
        </w:tc>
        <w:tc>
          <w:tcPr>
            <w:tcW w:w="740" w:type="pct"/>
            <w:tcBorders>
              <w:top w:val="nil"/>
              <w:left w:val="nil"/>
              <w:bottom w:val="single" w:sz="4" w:space="0" w:color="auto"/>
              <w:right w:val="nil"/>
            </w:tcBorders>
            <w:shd w:val="clear" w:color="auto" w:fill="auto"/>
            <w:vAlign w:val="center"/>
            <w:hideMark/>
          </w:tcPr>
          <w:p w:rsidR="008724F1" w:rsidRPr="00744398" w:rsidRDefault="008724F1" w:rsidP="003001F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1531"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7D38BB">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8724F1" w:rsidRPr="00744398" w:rsidTr="00532725">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8724F1" w:rsidRPr="00744398" w:rsidRDefault="007D38BB" w:rsidP="003001F3">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1. </w:t>
            </w:r>
            <w:r w:rsidR="008724F1" w:rsidRPr="00744398">
              <w:rPr>
                <w:rFonts w:ascii="Tahoma" w:eastAsia="Calibri" w:hAnsi="Tahoma" w:cs="Tahoma"/>
                <w:b/>
                <w:color w:val="000000" w:themeColor="text1"/>
                <w:sz w:val="22"/>
                <w:szCs w:val="22"/>
                <w:lang w:val="it-IT"/>
              </w:rPr>
              <w:t>Thi công cầu Bàn Thạch và đường dẫn hai đầu cầu</w:t>
            </w:r>
            <w:r w:rsidR="00532725" w:rsidRPr="00744398">
              <w:rPr>
                <w:rFonts w:ascii="Tahoma" w:eastAsia="Calibri" w:hAnsi="Tahoma" w:cs="Tahoma"/>
                <w:b/>
                <w:color w:val="000000" w:themeColor="text1"/>
                <w:sz w:val="22"/>
                <w:szCs w:val="22"/>
                <w:lang w:val="it-IT"/>
              </w:rPr>
              <w:t xml:space="preserve"> (Cienco1)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5" w:type="pct"/>
            <w:gridSpan w:val="2"/>
            <w:tcBorders>
              <w:top w:val="nil"/>
              <w:left w:val="nil"/>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Cán bộ kỹ thuật hiện trường</w:t>
            </w:r>
          </w:p>
        </w:tc>
        <w:tc>
          <w:tcPr>
            <w:tcW w:w="740" w:type="pct"/>
            <w:tcBorders>
              <w:top w:val="nil"/>
              <w:left w:val="nil"/>
              <w:bottom w:val="single" w:sz="4" w:space="0" w:color="auto"/>
              <w:right w:val="nil"/>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w:t>
            </w:r>
            <w:r w:rsidR="00A02ED8">
              <w:rPr>
                <w:rFonts w:ascii="Tahoma" w:hAnsi="Tahoma" w:cs="Tahoma"/>
                <w:color w:val="000000" w:themeColor="text1"/>
                <w:sz w:val="22"/>
                <w:szCs w:val="22"/>
              </w:rPr>
              <w:t>7</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372" w:type="pct"/>
            <w:tcBorders>
              <w:top w:val="nil"/>
              <w:left w:val="nil"/>
              <w:bottom w:val="single" w:sz="4" w:space="0" w:color="auto"/>
              <w:right w:val="nil"/>
            </w:tcBorders>
            <w:shd w:val="clear" w:color="auto" w:fill="auto"/>
            <w:vAlign w:val="center"/>
          </w:tcPr>
          <w:p w:rsidR="008724F1" w:rsidRPr="00744398" w:rsidRDefault="007F3D77" w:rsidP="00E92934">
            <w:pPr>
              <w:rPr>
                <w:rFonts w:ascii="Tahoma" w:hAnsi="Tahoma" w:cs="Tahoma"/>
                <w:color w:val="000000" w:themeColor="text1"/>
                <w:sz w:val="22"/>
                <w:szCs w:val="22"/>
              </w:rPr>
            </w:pPr>
            <w:r>
              <w:rPr>
                <w:rFonts w:ascii="Tahoma" w:hAnsi="Tahoma" w:cs="Tahoma"/>
                <w:color w:val="000000" w:themeColor="text1"/>
                <w:sz w:val="22"/>
                <w:szCs w:val="22"/>
              </w:rPr>
              <w:t>Cán b</w:t>
            </w:r>
            <w:r w:rsidR="008724F1" w:rsidRPr="00744398">
              <w:rPr>
                <w:rFonts w:ascii="Tahoma" w:hAnsi="Tahoma" w:cs="Tahoma"/>
                <w:color w:val="000000" w:themeColor="text1"/>
                <w:sz w:val="22"/>
                <w:szCs w:val="22"/>
              </w:rPr>
              <w:t>ộ phụ trách hồ sơ</w:t>
            </w:r>
          </w:p>
        </w:tc>
        <w:tc>
          <w:tcPr>
            <w:tcW w:w="993" w:type="pct"/>
            <w:tcBorders>
              <w:top w:val="nil"/>
              <w:left w:val="nil"/>
              <w:bottom w:val="single" w:sz="4" w:space="0" w:color="auto"/>
              <w:right w:val="single" w:sz="4" w:space="0" w:color="auto"/>
            </w:tcBorders>
            <w:shd w:val="clear" w:color="auto" w:fill="auto"/>
            <w:noWrap/>
            <w:vAlign w:val="center"/>
          </w:tcPr>
          <w:p w:rsidR="008724F1" w:rsidRPr="00744398" w:rsidRDefault="008724F1" w:rsidP="00E92934">
            <w:pPr>
              <w:rPr>
                <w:rFonts w:ascii="Tahoma" w:hAnsi="Tahoma" w:cs="Tahoma"/>
                <w:color w:val="000000" w:themeColor="text1"/>
                <w:sz w:val="22"/>
                <w:szCs w:val="22"/>
              </w:rPr>
            </w:pPr>
          </w:p>
        </w:tc>
        <w:tc>
          <w:tcPr>
            <w:tcW w:w="740" w:type="pct"/>
            <w:tcBorders>
              <w:top w:val="nil"/>
              <w:left w:val="nil"/>
              <w:bottom w:val="single" w:sz="4" w:space="0" w:color="auto"/>
              <w:right w:val="nil"/>
            </w:tcBorders>
            <w:shd w:val="clear" w:color="auto" w:fill="auto"/>
            <w:vAlign w:val="center"/>
          </w:tcPr>
          <w:p w:rsidR="008724F1" w:rsidRPr="00744398" w:rsidRDefault="008724F1" w:rsidP="00E92934">
            <w:pPr>
              <w:jc w:val="center"/>
              <w:rPr>
                <w:rFonts w:ascii="Tahoma" w:hAnsi="Tahoma" w:cs="Tahoma"/>
                <w:color w:val="000000" w:themeColor="text1"/>
                <w:sz w:val="22"/>
                <w:szCs w:val="22"/>
              </w:rPr>
            </w:pPr>
            <w:r w:rsidRPr="00744398">
              <w:rPr>
                <w:rFonts w:ascii="Tahoma" w:hAnsi="Tahoma" w:cs="Tahoma"/>
                <w:color w:val="000000" w:themeColor="text1"/>
                <w:sz w:val="22"/>
                <w:szCs w:val="22"/>
              </w:rPr>
              <w:t>01</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372" w:type="pct"/>
            <w:tcBorders>
              <w:top w:val="nil"/>
              <w:left w:val="nil"/>
              <w:bottom w:val="single" w:sz="4" w:space="0" w:color="auto"/>
              <w:right w:val="nil"/>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Công nhân</w:t>
            </w:r>
          </w:p>
        </w:tc>
        <w:tc>
          <w:tcPr>
            <w:tcW w:w="993" w:type="pct"/>
            <w:tcBorders>
              <w:top w:val="nil"/>
              <w:left w:val="nil"/>
              <w:bottom w:val="single" w:sz="4" w:space="0" w:color="auto"/>
              <w:right w:val="single" w:sz="4" w:space="0" w:color="auto"/>
            </w:tcBorders>
            <w:shd w:val="clear" w:color="auto" w:fill="auto"/>
            <w:noWrap/>
            <w:vAlign w:val="center"/>
          </w:tcPr>
          <w:p w:rsidR="008724F1" w:rsidRPr="00744398" w:rsidRDefault="008724F1" w:rsidP="00E92934">
            <w:pPr>
              <w:rPr>
                <w:rFonts w:ascii="Tahoma" w:hAnsi="Tahoma" w:cs="Tahoma"/>
                <w:color w:val="000000" w:themeColor="text1"/>
                <w:sz w:val="22"/>
                <w:szCs w:val="22"/>
              </w:rPr>
            </w:pPr>
          </w:p>
        </w:tc>
        <w:tc>
          <w:tcPr>
            <w:tcW w:w="740" w:type="pct"/>
            <w:tcBorders>
              <w:top w:val="nil"/>
              <w:left w:val="nil"/>
              <w:bottom w:val="single" w:sz="4" w:space="0" w:color="auto"/>
              <w:right w:val="nil"/>
            </w:tcBorders>
            <w:shd w:val="clear" w:color="auto" w:fill="auto"/>
            <w:vAlign w:val="center"/>
          </w:tcPr>
          <w:p w:rsidR="00E92934" w:rsidRPr="00744398" w:rsidRDefault="00E92934" w:rsidP="005B7F13">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r w:rsidR="00437CA1">
              <w:rPr>
                <w:rFonts w:ascii="Tahoma" w:hAnsi="Tahoma" w:cs="Tahoma"/>
                <w:color w:val="000000" w:themeColor="text1"/>
                <w:sz w:val="22"/>
                <w:szCs w:val="22"/>
              </w:rPr>
              <w:t>0</w:t>
            </w:r>
          </w:p>
        </w:tc>
        <w:tc>
          <w:tcPr>
            <w:tcW w:w="1531" w:type="pct"/>
            <w:tcBorders>
              <w:top w:val="nil"/>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Cienco 1</w:t>
            </w:r>
          </w:p>
        </w:tc>
      </w:tr>
      <w:tr w:rsidR="008724F1"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7D38BB" w:rsidP="007D38BB">
            <w:pPr>
              <w:rPr>
                <w:rFonts w:ascii="Tahoma" w:hAnsi="Tahoma" w:cs="Tahoma"/>
                <w:b/>
                <w:color w:val="000000" w:themeColor="text1"/>
                <w:sz w:val="22"/>
                <w:szCs w:val="22"/>
              </w:rPr>
            </w:pPr>
            <w:r w:rsidRPr="00744398">
              <w:rPr>
                <w:rFonts w:ascii="Tahoma" w:eastAsia="Calibri" w:hAnsi="Tahoma" w:cs="Tahoma"/>
                <w:b/>
                <w:color w:val="000000" w:themeColor="text1"/>
                <w:sz w:val="22"/>
                <w:szCs w:val="22"/>
                <w:lang w:val="it-IT"/>
              </w:rPr>
              <w:t xml:space="preserve">2. </w:t>
            </w:r>
            <w:r w:rsidR="008724F1" w:rsidRPr="00744398">
              <w:rPr>
                <w:rFonts w:ascii="Tahoma" w:eastAsia="Calibri" w:hAnsi="Tahoma" w:cs="Tahoma"/>
                <w:b/>
                <w:color w:val="000000" w:themeColor="text1"/>
                <w:sz w:val="22"/>
                <w:szCs w:val="22"/>
                <w:lang w:val="it-IT"/>
              </w:rPr>
              <w:t>Thi công cầu Kỳ Phú và đường dẫn hai đầu cầu</w:t>
            </w:r>
            <w:r w:rsidR="00532725" w:rsidRPr="00744398">
              <w:rPr>
                <w:rFonts w:ascii="Tahoma" w:eastAsia="Calibri" w:hAnsi="Tahoma" w:cs="Tahoma"/>
                <w:b/>
                <w:color w:val="000000" w:themeColor="text1"/>
                <w:sz w:val="22"/>
                <w:szCs w:val="22"/>
                <w:lang w:val="it-IT"/>
              </w:rPr>
              <w:t xml:space="preserve">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B64913">
            <w:pPr>
              <w:jc w:val="center"/>
              <w:rPr>
                <w:rFonts w:ascii="Tahoma" w:hAnsi="Tahoma" w:cs="Tahoma"/>
                <w:color w:val="000000" w:themeColor="text1"/>
                <w:sz w:val="22"/>
                <w:szCs w:val="22"/>
              </w:rPr>
            </w:pPr>
            <w:r w:rsidRPr="00744398">
              <w:rPr>
                <w:rFonts w:ascii="Tahoma" w:hAnsi="Tahoma" w:cs="Tahoma"/>
                <w:color w:val="000000" w:themeColor="text1"/>
                <w:sz w:val="22"/>
                <w:szCs w:val="22"/>
              </w:rPr>
              <w:t>0</w:t>
            </w:r>
            <w:r w:rsidR="00B64913">
              <w:rPr>
                <w:rFonts w:ascii="Tahoma" w:hAnsi="Tahoma" w:cs="Tahoma"/>
                <w:color w:val="000000" w:themeColor="text1"/>
                <w:sz w:val="22"/>
                <w:szCs w:val="22"/>
              </w:rPr>
              <w:t>4</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7F3D77" w:rsidP="00E92934">
            <w:pPr>
              <w:rPr>
                <w:rFonts w:ascii="Tahoma" w:hAnsi="Tahoma" w:cs="Tahoma"/>
                <w:color w:val="000000" w:themeColor="text1"/>
                <w:sz w:val="22"/>
                <w:szCs w:val="22"/>
              </w:rPr>
            </w:pPr>
            <w:r>
              <w:rPr>
                <w:rFonts w:ascii="Tahoma" w:hAnsi="Tahoma" w:cs="Tahoma"/>
                <w:color w:val="000000" w:themeColor="text1"/>
                <w:sz w:val="22"/>
                <w:szCs w:val="22"/>
              </w:rPr>
              <w:t>Cán b</w:t>
            </w:r>
            <w:r w:rsidR="008724F1" w:rsidRPr="00744398">
              <w:rPr>
                <w:rFonts w:ascii="Tahoma" w:hAnsi="Tahoma" w:cs="Tahoma"/>
                <w:color w:val="000000" w:themeColor="text1"/>
                <w:sz w:val="22"/>
                <w:szCs w:val="22"/>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B64913">
            <w:pPr>
              <w:jc w:val="center"/>
              <w:rPr>
                <w:rFonts w:ascii="Tahoma" w:hAnsi="Tahoma" w:cs="Tahoma"/>
                <w:color w:val="000000" w:themeColor="text1"/>
                <w:sz w:val="22"/>
                <w:szCs w:val="22"/>
              </w:rPr>
            </w:pPr>
            <w:r w:rsidRPr="00744398">
              <w:rPr>
                <w:rFonts w:ascii="Tahoma" w:hAnsi="Tahoma" w:cs="Tahoma"/>
                <w:color w:val="000000" w:themeColor="text1"/>
                <w:sz w:val="22"/>
                <w:szCs w:val="22"/>
              </w:rPr>
              <w:t>0</w:t>
            </w:r>
            <w:r w:rsidR="00B64913">
              <w:rPr>
                <w:rFonts w:ascii="Tahoma" w:hAnsi="Tahoma" w:cs="Tahoma"/>
                <w:color w:val="000000" w:themeColor="text1"/>
                <w:sz w:val="22"/>
                <w:szCs w:val="22"/>
              </w:rPr>
              <w:t>2</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r w:rsidR="008724F1" w:rsidRPr="00744398" w:rsidTr="00532725">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44398" w:rsidRDefault="008724F1" w:rsidP="003001F3">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E92934">
            <w:pPr>
              <w:rPr>
                <w:rFonts w:ascii="Tahoma" w:hAnsi="Tahoma" w:cs="Tahoma"/>
                <w:color w:val="000000" w:themeColor="text1"/>
                <w:sz w:val="22"/>
                <w:szCs w:val="22"/>
              </w:rPr>
            </w:pPr>
            <w:r w:rsidRPr="00744398">
              <w:rPr>
                <w:rFonts w:ascii="Tahoma" w:hAnsi="Tahoma" w:cs="Tahoma"/>
                <w:color w:val="000000" w:themeColor="text1"/>
                <w:sz w:val="22"/>
                <w:szCs w:val="22"/>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B64913" w:rsidP="00D02875">
            <w:pPr>
              <w:jc w:val="center"/>
              <w:rPr>
                <w:rFonts w:ascii="Tahoma" w:hAnsi="Tahoma" w:cs="Tahoma"/>
                <w:color w:val="000000" w:themeColor="text1"/>
                <w:sz w:val="22"/>
                <w:szCs w:val="22"/>
              </w:rPr>
            </w:pPr>
            <w:r>
              <w:rPr>
                <w:rFonts w:ascii="Tahoma" w:hAnsi="Tahoma" w:cs="Tahoma"/>
                <w:color w:val="000000" w:themeColor="text1"/>
                <w:sz w:val="22"/>
                <w:szCs w:val="22"/>
              </w:rPr>
              <w:t>3</w:t>
            </w:r>
            <w:r w:rsidR="00D02875">
              <w:rPr>
                <w:rFonts w:ascii="Tahoma" w:hAnsi="Tahoma" w:cs="Tahoma"/>
                <w:color w:val="000000" w:themeColor="text1"/>
                <w:sz w:val="22"/>
                <w:szCs w:val="22"/>
              </w:rPr>
              <w:t>5</w:t>
            </w:r>
          </w:p>
        </w:tc>
        <w:tc>
          <w:tcPr>
            <w:tcW w:w="1531"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744398" w:rsidRDefault="008724F1" w:rsidP="007D38BB">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Văn Phôn</w:t>
            </w:r>
          </w:p>
        </w:tc>
      </w:tr>
    </w:tbl>
    <w:p w:rsidR="00802D4D" w:rsidRDefault="00802D4D" w:rsidP="00561090">
      <w:pPr>
        <w:spacing w:before="120" w:after="120" w:line="276" w:lineRule="auto"/>
        <w:jc w:val="both"/>
        <w:rPr>
          <w:rFonts w:ascii="Tahoma" w:eastAsia="Calibri" w:hAnsi="Tahoma" w:cs="Tahoma"/>
          <w:b/>
          <w:color w:val="000000" w:themeColor="text1"/>
          <w:sz w:val="22"/>
          <w:szCs w:val="22"/>
          <w:lang w:val="it-IT"/>
        </w:rPr>
      </w:pPr>
    </w:p>
    <w:p w:rsidR="00D02875" w:rsidRDefault="00D02875" w:rsidP="00561090">
      <w:pPr>
        <w:spacing w:before="120" w:after="120" w:line="276" w:lineRule="auto"/>
        <w:jc w:val="both"/>
        <w:rPr>
          <w:rFonts w:ascii="Tahoma" w:eastAsia="Calibri" w:hAnsi="Tahoma" w:cs="Tahoma"/>
          <w:b/>
          <w:color w:val="000000" w:themeColor="text1"/>
          <w:sz w:val="22"/>
          <w:szCs w:val="22"/>
          <w:lang w:val="it-IT"/>
        </w:rPr>
      </w:pPr>
    </w:p>
    <w:p w:rsidR="00D02875" w:rsidRDefault="00D02875" w:rsidP="00561090">
      <w:pPr>
        <w:spacing w:before="120" w:after="120" w:line="276" w:lineRule="auto"/>
        <w:jc w:val="both"/>
        <w:rPr>
          <w:rFonts w:ascii="Tahoma" w:eastAsia="Calibri" w:hAnsi="Tahoma" w:cs="Tahoma"/>
          <w:b/>
          <w:color w:val="000000" w:themeColor="text1"/>
          <w:sz w:val="22"/>
          <w:szCs w:val="22"/>
          <w:lang w:val="it-IT"/>
        </w:rPr>
      </w:pPr>
    </w:p>
    <w:p w:rsidR="00697CE2" w:rsidRPr="007F3D77" w:rsidRDefault="008724F1" w:rsidP="00561090">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lastRenderedPageBreak/>
        <w:t>III.2.3.2</w:t>
      </w:r>
      <w:r w:rsidR="007D38BB"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Lô 2: TK-02b - Xây dựng 3 đoạn đường từ đường Hùng Vương đến cuối tuyến, bao gồm cầu Kênh</w:t>
      </w:r>
      <w:r w:rsidR="007D38BB" w:rsidRPr="007F3D77">
        <w:rPr>
          <w:rFonts w:ascii="Tahoma" w:eastAsia="Calibri" w:hAnsi="Tahoma" w:cs="Tahoma"/>
          <w:b/>
          <w:color w:val="000000" w:themeColor="text1"/>
          <w:sz w:val="22"/>
          <w:szCs w:val="22"/>
          <w:lang w:val="it-IT"/>
        </w:rPr>
        <w:t>.</w:t>
      </w:r>
    </w:p>
    <w:tbl>
      <w:tblPr>
        <w:tblW w:w="4980" w:type="pct"/>
        <w:tblLayout w:type="fixed"/>
        <w:tblLook w:val="04A0" w:firstRow="1" w:lastRow="0" w:firstColumn="1" w:lastColumn="0" w:noHBand="0" w:noVBand="1"/>
      </w:tblPr>
      <w:tblGrid>
        <w:gridCol w:w="727"/>
        <w:gridCol w:w="2733"/>
        <w:gridCol w:w="1976"/>
        <w:gridCol w:w="1473"/>
        <w:gridCol w:w="3043"/>
      </w:tblGrid>
      <w:tr w:rsidR="00ED2903"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NHÂN SỰ</w:t>
            </w:r>
          </w:p>
        </w:tc>
      </w:tr>
      <w:tr w:rsidR="00ED2903" w:rsidRPr="00744398" w:rsidTr="00532725">
        <w:trPr>
          <w:trHeight w:val="55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366" w:type="pct"/>
            <w:gridSpan w:val="2"/>
            <w:tcBorders>
              <w:top w:val="nil"/>
              <w:left w:val="nil"/>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Nhân sự</w:t>
            </w:r>
          </w:p>
        </w:tc>
        <w:tc>
          <w:tcPr>
            <w:tcW w:w="740" w:type="pct"/>
            <w:tcBorders>
              <w:top w:val="nil"/>
              <w:left w:val="nil"/>
              <w:bottom w:val="single" w:sz="4" w:space="0" w:color="auto"/>
              <w:right w:val="nil"/>
            </w:tcBorders>
            <w:shd w:val="clear" w:color="auto" w:fill="auto"/>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Số lượng</w:t>
            </w:r>
          </w:p>
        </w:tc>
        <w:tc>
          <w:tcPr>
            <w:tcW w:w="1529"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Ghi chú</w:t>
            </w:r>
          </w:p>
        </w:tc>
      </w:tr>
      <w:tr w:rsidR="00ED2903" w:rsidRPr="00744398" w:rsidTr="00532725">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744398" w:rsidRDefault="00D579EE" w:rsidP="00697CE2">
            <w:pPr>
              <w:rPr>
                <w:rFonts w:ascii="Tahoma" w:hAnsi="Tahoma" w:cs="Tahoma"/>
                <w:b/>
                <w:color w:val="000000" w:themeColor="text1"/>
                <w:sz w:val="22"/>
                <w:szCs w:val="22"/>
              </w:rPr>
            </w:pPr>
            <w:r w:rsidRPr="00744398">
              <w:rPr>
                <w:rFonts w:ascii="Tahoma" w:hAnsi="Tahoma" w:cs="Tahoma"/>
                <w:b/>
                <w:color w:val="000000" w:themeColor="text1"/>
                <w:sz w:val="22"/>
                <w:szCs w:val="22"/>
              </w:rPr>
              <w:t>Đoạn 1:</w:t>
            </w:r>
            <w:r w:rsidR="00532725" w:rsidRPr="00744398">
              <w:rPr>
                <w:rFonts w:ascii="Tahoma" w:hAnsi="Tahoma" w:cs="Tahoma"/>
                <w:b/>
                <w:color w:val="000000" w:themeColor="text1"/>
                <w:sz w:val="22"/>
                <w:szCs w:val="22"/>
              </w:rPr>
              <w:t xml:space="preserve"> (Nhà thầu Quang Đại Việt)</w:t>
            </w:r>
          </w:p>
        </w:tc>
      </w:tr>
      <w:tr w:rsidR="00ED2903"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nil"/>
              <w:bottom w:val="single" w:sz="4" w:space="0" w:color="auto"/>
              <w:right w:val="single" w:sz="4" w:space="0" w:color="auto"/>
            </w:tcBorders>
            <w:shd w:val="clear" w:color="auto" w:fill="auto"/>
            <w:vAlign w:val="center"/>
          </w:tcPr>
          <w:p w:rsidR="00ED2903" w:rsidRPr="00744398" w:rsidRDefault="00ED2903"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04</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ED2903" w:rsidRPr="00744398" w:rsidTr="00532725">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1373" w:type="pct"/>
            <w:tcBorders>
              <w:top w:val="nil"/>
              <w:left w:val="nil"/>
              <w:bottom w:val="single" w:sz="4" w:space="0" w:color="auto"/>
              <w:right w:val="nil"/>
            </w:tcBorders>
            <w:shd w:val="clear" w:color="auto" w:fill="auto"/>
            <w:vAlign w:val="center"/>
          </w:tcPr>
          <w:p w:rsidR="00ED2903" w:rsidRPr="00744398" w:rsidRDefault="00ED2903" w:rsidP="007F3D77">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Cán </w:t>
            </w:r>
            <w:r w:rsidR="007F3D77">
              <w:rPr>
                <w:rFonts w:ascii="Tahoma" w:eastAsia="Calibri" w:hAnsi="Tahoma" w:cs="Tahoma"/>
                <w:color w:val="000000" w:themeColor="text1"/>
                <w:sz w:val="22"/>
                <w:szCs w:val="22"/>
                <w:lang w:val="it-IT"/>
              </w:rPr>
              <w:t>b</w:t>
            </w:r>
            <w:r w:rsidRPr="00744398">
              <w:rPr>
                <w:rFonts w:ascii="Tahoma" w:eastAsia="Calibri" w:hAnsi="Tahoma" w:cs="Tahoma"/>
                <w:color w:val="000000" w:themeColor="text1"/>
                <w:sz w:val="22"/>
                <w:szCs w:val="22"/>
                <w:lang w:val="it-IT"/>
              </w:rPr>
              <w:t>ộ phụ trách hồ sơ</w:t>
            </w:r>
          </w:p>
        </w:tc>
        <w:tc>
          <w:tcPr>
            <w:tcW w:w="993" w:type="pct"/>
            <w:tcBorders>
              <w:top w:val="nil"/>
              <w:left w:val="nil"/>
              <w:bottom w:val="single" w:sz="4" w:space="0" w:color="auto"/>
              <w:right w:val="single" w:sz="4" w:space="0" w:color="auto"/>
            </w:tcBorders>
            <w:shd w:val="clear" w:color="auto" w:fill="auto"/>
            <w:noWrap/>
            <w:vAlign w:val="center"/>
          </w:tcPr>
          <w:p w:rsidR="00ED2903" w:rsidRPr="00744398" w:rsidRDefault="00ED2903" w:rsidP="00697CE2">
            <w:pPr>
              <w:spacing w:line="360" w:lineRule="auto"/>
              <w:rPr>
                <w:rFonts w:ascii="Tahoma" w:eastAsia="Calibri" w:hAnsi="Tahoma" w:cs="Tahoma"/>
                <w:color w:val="000000" w:themeColor="text1"/>
                <w:sz w:val="22"/>
                <w:szCs w:val="22"/>
                <w:lang w:val="it-IT"/>
              </w:rPr>
            </w:pPr>
          </w:p>
        </w:tc>
        <w:tc>
          <w:tcPr>
            <w:tcW w:w="740" w:type="pct"/>
            <w:tcBorders>
              <w:top w:val="nil"/>
              <w:left w:val="nil"/>
              <w:bottom w:val="single" w:sz="4" w:space="0" w:color="auto"/>
              <w:right w:val="nil"/>
            </w:tcBorders>
            <w:shd w:val="clear" w:color="auto" w:fill="auto"/>
            <w:vAlign w:val="center"/>
          </w:tcPr>
          <w:p w:rsidR="00ED2903"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p>
        </w:tc>
        <w:tc>
          <w:tcPr>
            <w:tcW w:w="1529" w:type="pct"/>
            <w:tcBorders>
              <w:top w:val="nil"/>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ED2903" w:rsidRPr="00744398" w:rsidTr="00532725">
        <w:trPr>
          <w:trHeight w:val="402"/>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ED2903"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1373" w:type="pct"/>
            <w:tcBorders>
              <w:top w:val="nil"/>
              <w:left w:val="nil"/>
              <w:bottom w:val="single" w:sz="4" w:space="0" w:color="auto"/>
              <w:right w:val="nil"/>
            </w:tcBorders>
            <w:shd w:val="clear" w:color="auto" w:fill="auto"/>
            <w:vAlign w:val="center"/>
          </w:tcPr>
          <w:p w:rsidR="00ED2903" w:rsidRPr="00744398" w:rsidRDefault="00ED2903"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993" w:type="pct"/>
            <w:tcBorders>
              <w:top w:val="nil"/>
              <w:left w:val="nil"/>
              <w:bottom w:val="single" w:sz="4" w:space="0" w:color="auto"/>
              <w:right w:val="single" w:sz="4" w:space="0" w:color="auto"/>
            </w:tcBorders>
            <w:shd w:val="clear" w:color="auto" w:fill="auto"/>
            <w:noWrap/>
            <w:vAlign w:val="center"/>
          </w:tcPr>
          <w:p w:rsidR="00ED2903" w:rsidRPr="00744398" w:rsidRDefault="00ED2903" w:rsidP="00697CE2">
            <w:pPr>
              <w:spacing w:line="360" w:lineRule="auto"/>
              <w:rPr>
                <w:rFonts w:ascii="Tahoma" w:eastAsia="Calibri" w:hAnsi="Tahoma" w:cs="Tahoma"/>
                <w:color w:val="000000" w:themeColor="text1"/>
                <w:sz w:val="22"/>
                <w:szCs w:val="22"/>
                <w:lang w:val="it-IT"/>
              </w:rPr>
            </w:pPr>
          </w:p>
        </w:tc>
        <w:tc>
          <w:tcPr>
            <w:tcW w:w="740" w:type="pct"/>
            <w:tcBorders>
              <w:top w:val="nil"/>
              <w:left w:val="nil"/>
              <w:bottom w:val="single" w:sz="4" w:space="0" w:color="auto"/>
              <w:right w:val="nil"/>
            </w:tcBorders>
            <w:shd w:val="clear" w:color="auto" w:fill="auto"/>
            <w:vAlign w:val="center"/>
          </w:tcPr>
          <w:p w:rsidR="00ED2903" w:rsidRPr="00744398" w:rsidRDefault="00437CA1" w:rsidP="00697CE2">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30</w:t>
            </w:r>
          </w:p>
        </w:tc>
        <w:tc>
          <w:tcPr>
            <w:tcW w:w="1529" w:type="pct"/>
            <w:tcBorders>
              <w:top w:val="nil"/>
              <w:left w:val="single" w:sz="4" w:space="0" w:color="auto"/>
              <w:bottom w:val="single" w:sz="4" w:space="0" w:color="auto"/>
              <w:right w:val="single" w:sz="4" w:space="0" w:color="auto"/>
            </w:tcBorders>
            <w:shd w:val="clear" w:color="auto" w:fill="auto"/>
            <w:vAlign w:val="center"/>
          </w:tcPr>
          <w:p w:rsidR="00ED2903"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D579EE"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44398" w:rsidRDefault="00D579EE" w:rsidP="00697CE2">
            <w:pPr>
              <w:rPr>
                <w:rFonts w:ascii="Tahoma" w:hAnsi="Tahoma" w:cs="Tahoma"/>
                <w:b/>
                <w:color w:val="000000" w:themeColor="text1"/>
                <w:sz w:val="22"/>
                <w:szCs w:val="22"/>
              </w:rPr>
            </w:pPr>
            <w:r w:rsidRPr="00744398">
              <w:rPr>
                <w:rFonts w:ascii="Tahoma" w:hAnsi="Tahoma" w:cs="Tahoma"/>
                <w:b/>
                <w:color w:val="000000" w:themeColor="text1"/>
                <w:sz w:val="22"/>
                <w:szCs w:val="22"/>
              </w:rPr>
              <w:t>Đoạn 2</w:t>
            </w:r>
            <w:r w:rsidR="007D38BB" w:rsidRPr="00744398">
              <w:rPr>
                <w:rFonts w:ascii="Tahoma" w:hAnsi="Tahoma" w:cs="Tahoma"/>
                <w:b/>
                <w:color w:val="000000" w:themeColor="text1"/>
                <w:sz w:val="22"/>
                <w:szCs w:val="22"/>
              </w:rPr>
              <w:t>:</w:t>
            </w:r>
            <w:r w:rsidR="00532725" w:rsidRPr="00744398">
              <w:rPr>
                <w:rFonts w:ascii="Tahoma" w:hAnsi="Tahoma" w:cs="Tahoma"/>
                <w:b/>
                <w:color w:val="000000" w:themeColor="text1"/>
                <w:sz w:val="22"/>
                <w:szCs w:val="22"/>
              </w:rPr>
              <w:t xml:space="preserve"> (Nhà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03</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7F3D77">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 xml:space="preserve">Cán </w:t>
            </w:r>
            <w:r w:rsidR="007F3D77">
              <w:rPr>
                <w:rFonts w:ascii="Tahoma" w:eastAsia="Calibri" w:hAnsi="Tahoma" w:cs="Tahoma"/>
                <w:color w:val="000000" w:themeColor="text1"/>
                <w:sz w:val="22"/>
                <w:szCs w:val="22"/>
                <w:lang w:val="it-IT"/>
              </w:rPr>
              <w:t>b</w:t>
            </w:r>
            <w:r w:rsidRPr="00744398">
              <w:rPr>
                <w:rFonts w:ascii="Tahoma" w:eastAsia="Calibri" w:hAnsi="Tahoma" w:cs="Tahoma"/>
                <w:color w:val="000000" w:themeColor="text1"/>
                <w:sz w:val="22"/>
                <w:szCs w:val="22"/>
                <w:lang w:val="it-IT"/>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01</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2A6D2F"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44398" w:rsidRDefault="002A6D2F"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2A6D2F"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437CA1" w:rsidP="00D02875">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w:t>
            </w:r>
            <w:r w:rsidR="00D02875">
              <w:rPr>
                <w:rFonts w:ascii="Tahoma" w:eastAsia="Calibri" w:hAnsi="Tahoma" w:cs="Tahoma"/>
                <w:color w:val="000000" w:themeColor="text1"/>
                <w:sz w:val="22"/>
                <w:szCs w:val="22"/>
                <w:lang w:val="it-IT"/>
              </w:rPr>
              <w:t>0</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744398" w:rsidRDefault="001700CD"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Quang Đại Việt</w:t>
            </w:r>
          </w:p>
        </w:tc>
      </w:tr>
      <w:tr w:rsidR="00D579EE" w:rsidRPr="00744398" w:rsidTr="0053272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44398" w:rsidRDefault="00D579EE" w:rsidP="00532725">
            <w:pPr>
              <w:rPr>
                <w:rFonts w:ascii="Tahoma" w:hAnsi="Tahoma" w:cs="Tahoma"/>
                <w:b/>
                <w:color w:val="000000" w:themeColor="text1"/>
                <w:sz w:val="22"/>
                <w:szCs w:val="22"/>
              </w:rPr>
            </w:pPr>
            <w:r w:rsidRPr="00744398">
              <w:rPr>
                <w:rFonts w:ascii="Tahoma" w:hAnsi="Tahoma" w:cs="Tahoma"/>
                <w:b/>
                <w:color w:val="000000" w:themeColor="text1"/>
                <w:sz w:val="22"/>
                <w:szCs w:val="22"/>
              </w:rPr>
              <w:t>Đoạn 3</w:t>
            </w:r>
            <w:r w:rsidR="007D38BB" w:rsidRPr="00744398">
              <w:rPr>
                <w:rFonts w:ascii="Tahoma" w:hAnsi="Tahoma" w:cs="Tahoma"/>
                <w:b/>
                <w:color w:val="000000" w:themeColor="text1"/>
                <w:sz w:val="22"/>
                <w:szCs w:val="22"/>
              </w:rPr>
              <w:t>:</w:t>
            </w:r>
            <w:r w:rsidR="00532725" w:rsidRPr="00744398">
              <w:rPr>
                <w:rFonts w:ascii="Tahoma" w:hAnsi="Tahoma" w:cs="Tahoma"/>
                <w:b/>
                <w:color w:val="000000" w:themeColor="text1"/>
                <w:sz w:val="22"/>
                <w:szCs w:val="22"/>
              </w:rPr>
              <w:t xml:space="preserve"> (Nhà thầu Vinaconex 25)</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Cán bộ kỹ thuật hiện trường</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05</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7F3D77" w:rsidP="00697CE2">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Cán b</w:t>
            </w:r>
            <w:r w:rsidR="009666D5" w:rsidRPr="00744398">
              <w:rPr>
                <w:rFonts w:ascii="Tahoma" w:eastAsia="Calibri" w:hAnsi="Tahoma" w:cs="Tahoma"/>
                <w:color w:val="000000" w:themeColor="text1"/>
                <w:sz w:val="22"/>
                <w:szCs w:val="22"/>
                <w:lang w:val="it-IT"/>
              </w:rPr>
              <w:t>ộ phụ trách hồ sơ</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02</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r w:rsidR="009666D5" w:rsidRPr="00744398" w:rsidTr="00532725">
        <w:trPr>
          <w:trHeight w:val="402"/>
        </w:trPr>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3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Công nhân</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B64913" w:rsidP="005B7F13">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744398" w:rsidRDefault="009666D5" w:rsidP="00697CE2">
            <w:pPr>
              <w:jc w:val="center"/>
              <w:rPr>
                <w:rFonts w:ascii="Tahoma" w:hAnsi="Tahoma" w:cs="Tahoma"/>
                <w:color w:val="000000" w:themeColor="text1"/>
                <w:sz w:val="22"/>
                <w:szCs w:val="22"/>
              </w:rPr>
            </w:pPr>
            <w:r w:rsidRPr="00744398">
              <w:rPr>
                <w:rFonts w:ascii="Tahoma" w:hAnsi="Tahoma" w:cs="Tahoma"/>
                <w:color w:val="000000" w:themeColor="text1"/>
                <w:sz w:val="22"/>
                <w:szCs w:val="22"/>
              </w:rPr>
              <w:t>Nhà thầu Vinaconex</w:t>
            </w:r>
          </w:p>
        </w:tc>
      </w:tr>
    </w:tbl>
    <w:p w:rsidR="0006046B" w:rsidRDefault="0006046B" w:rsidP="00ED2903">
      <w:pPr>
        <w:spacing w:before="120" w:after="120" w:line="276" w:lineRule="auto"/>
        <w:rPr>
          <w:rFonts w:ascii="Tahoma" w:eastAsia="Calibri" w:hAnsi="Tahoma" w:cs="Tahoma"/>
          <w:b/>
          <w:color w:val="000000" w:themeColor="text1"/>
          <w:sz w:val="4"/>
          <w:szCs w:val="4"/>
          <w:lang w:val="it-IT"/>
        </w:rPr>
      </w:pPr>
    </w:p>
    <w:p w:rsidR="00ED2903" w:rsidRPr="00744398" w:rsidRDefault="000800F8" w:rsidP="00ED2903">
      <w:pPr>
        <w:spacing w:before="120" w:after="120" w:line="276" w:lineRule="auto"/>
        <w:rPr>
          <w:rFonts w:ascii="Tahoma" w:eastAsia="Calibri" w:hAnsi="Tahoma" w:cs="Tahoma"/>
          <w:b/>
          <w:color w:val="000000" w:themeColor="text1"/>
          <w:sz w:val="22"/>
          <w:szCs w:val="22"/>
          <w:lang w:val="it-IT"/>
        </w:rPr>
      </w:pPr>
      <w:r w:rsidRPr="00744398">
        <w:rPr>
          <w:rFonts w:ascii="Tahoma" w:eastAsia="Calibri" w:hAnsi="Tahoma" w:cs="Tahoma"/>
          <w:b/>
          <w:color w:val="000000" w:themeColor="text1"/>
          <w:sz w:val="22"/>
          <w:szCs w:val="22"/>
          <w:lang w:val="it-IT"/>
        </w:rPr>
        <w:t>III.3.3</w:t>
      </w:r>
      <w:r w:rsidR="00532725" w:rsidRPr="00744398">
        <w:rPr>
          <w:rFonts w:ascii="Tahoma" w:eastAsia="Calibri" w:hAnsi="Tahoma" w:cs="Tahoma"/>
          <w:b/>
          <w:color w:val="000000" w:themeColor="text1"/>
          <w:sz w:val="22"/>
          <w:szCs w:val="22"/>
          <w:lang w:val="it-IT"/>
        </w:rPr>
        <w:t xml:space="preserve">. </w:t>
      </w:r>
      <w:r w:rsidR="00ED2903" w:rsidRPr="00744398">
        <w:rPr>
          <w:rFonts w:ascii="Tahoma" w:eastAsia="Calibri" w:hAnsi="Tahoma" w:cs="Tahoma"/>
          <w:b/>
          <w:color w:val="000000" w:themeColor="text1"/>
          <w:sz w:val="22"/>
          <w:szCs w:val="22"/>
          <w:lang w:val="it-IT"/>
        </w:rPr>
        <w:t xml:space="preserve"> Các tài liệu đệ</w:t>
      </w:r>
      <w:r w:rsidR="007D38BB" w:rsidRPr="00744398">
        <w:rPr>
          <w:rFonts w:ascii="Tahoma" w:eastAsia="Calibri" w:hAnsi="Tahoma" w:cs="Tahoma"/>
          <w:b/>
          <w:color w:val="000000" w:themeColor="text1"/>
          <w:sz w:val="22"/>
          <w:szCs w:val="22"/>
          <w:lang w:val="it-IT"/>
        </w:rPr>
        <w:t xml:space="preserve"> trình.</w:t>
      </w:r>
    </w:p>
    <w:p w:rsidR="007C091A" w:rsidRPr="007F3D77" w:rsidRDefault="000800F8" w:rsidP="007D38BB">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t>III.3</w:t>
      </w:r>
      <w:r w:rsidR="007C091A"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3.</w:t>
      </w:r>
      <w:r w:rsidR="007C091A" w:rsidRPr="007F3D77">
        <w:rPr>
          <w:rFonts w:ascii="Tahoma" w:eastAsia="Calibri" w:hAnsi="Tahoma" w:cs="Tahoma"/>
          <w:b/>
          <w:color w:val="000000" w:themeColor="text1"/>
          <w:sz w:val="22"/>
          <w:szCs w:val="22"/>
          <w:lang w:val="it-IT"/>
        </w:rPr>
        <w:t>1</w:t>
      </w:r>
      <w:r w:rsidR="007D38BB" w:rsidRPr="007F3D77">
        <w:rPr>
          <w:rFonts w:ascii="Tahoma" w:eastAsia="Calibri" w:hAnsi="Tahoma" w:cs="Tahoma"/>
          <w:b/>
          <w:color w:val="000000" w:themeColor="text1"/>
          <w:sz w:val="22"/>
          <w:szCs w:val="22"/>
          <w:lang w:val="it-IT"/>
        </w:rPr>
        <w:t>/</w:t>
      </w:r>
      <w:r w:rsidR="007C091A" w:rsidRPr="007F3D77">
        <w:rPr>
          <w:rFonts w:ascii="Tahoma" w:eastAsia="Calibri" w:hAnsi="Tahoma" w:cs="Tahoma"/>
          <w:b/>
          <w:color w:val="000000" w:themeColor="text1"/>
          <w:sz w:val="22"/>
          <w:szCs w:val="22"/>
          <w:lang w:val="it-IT"/>
        </w:rPr>
        <w:t>Lô 1:</w:t>
      </w:r>
      <w:r w:rsidR="006068C2" w:rsidRPr="007F3D77">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727"/>
        <w:gridCol w:w="5593"/>
        <w:gridCol w:w="1766"/>
        <w:gridCol w:w="1906"/>
        <w:gridCol w:w="6"/>
      </w:tblGrid>
      <w:tr w:rsidR="007C091A" w:rsidRPr="00744398"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TÀI LIÊU ĐỆ TRÌNH</w:t>
            </w:r>
          </w:p>
        </w:tc>
      </w:tr>
      <w:tr w:rsidR="007C091A" w:rsidRPr="00744398" w:rsidTr="00FF5329">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797" w:type="pct"/>
            <w:tcBorders>
              <w:top w:val="nil"/>
              <w:left w:val="nil"/>
              <w:bottom w:val="single" w:sz="4" w:space="0" w:color="auto"/>
              <w:right w:val="single" w:sz="4" w:space="0" w:color="auto"/>
            </w:tcBorders>
            <w:shd w:val="clear" w:color="auto" w:fill="auto"/>
            <w:noWrap/>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Tình trạng </w:t>
            </w:r>
          </w:p>
          <w:p w:rsidR="007C091A" w:rsidRPr="00744398" w:rsidRDefault="007C091A" w:rsidP="006068C2">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phê duyệt</w:t>
            </w:r>
          </w:p>
        </w:tc>
      </w:tr>
      <w:tr w:rsidR="007C091A" w:rsidRPr="00744398"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744398" w:rsidRDefault="007D38BB" w:rsidP="007C091A">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7C091A" w:rsidRPr="00744398">
              <w:rPr>
                <w:rFonts w:ascii="Tahoma" w:hAnsi="Tahoma" w:cs="Tahoma"/>
                <w:b/>
                <w:color w:val="000000" w:themeColor="text1"/>
                <w:sz w:val="22"/>
                <w:szCs w:val="22"/>
              </w:rPr>
              <w:t>Nhà thầu Cienco 1</w:t>
            </w:r>
            <w:r w:rsidR="00360E00" w:rsidRPr="00744398">
              <w:rPr>
                <w:rFonts w:ascii="Tahoma" w:hAnsi="Tahoma" w:cs="Tahoma"/>
                <w:b/>
                <w:color w:val="000000" w:themeColor="text1"/>
                <w:sz w:val="22"/>
                <w:szCs w:val="22"/>
              </w:rPr>
              <w:t>&amp; Văn Phôn</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D02875">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thi công mố</w:t>
            </w:r>
            <w:r w:rsidR="007F3D77">
              <w:rPr>
                <w:rFonts w:ascii="Tahoma" w:eastAsia="Calibri" w:hAnsi="Tahoma" w:cs="Tahoma"/>
                <w:color w:val="000000" w:themeColor="text1"/>
                <w:sz w:val="22"/>
                <w:szCs w:val="22"/>
                <w:lang w:val="it-IT"/>
              </w:rPr>
              <w:t>,</w:t>
            </w:r>
            <w:r w:rsidRPr="00744398">
              <w:rPr>
                <w:rFonts w:ascii="Tahoma" w:eastAsia="Calibri" w:hAnsi="Tahoma" w:cs="Tahoma"/>
                <w:color w:val="000000" w:themeColor="text1"/>
                <w:sz w:val="22"/>
                <w:szCs w:val="22"/>
                <w:lang w:val="it-IT"/>
              </w:rPr>
              <w:t xml:space="preserve"> trụ cầu </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7F3D77"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nil"/>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Các vật liệu đầu vào: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Kiể</w:t>
            </w:r>
            <w:r w:rsidR="008C2F00">
              <w:rPr>
                <w:rFonts w:ascii="Tahoma" w:eastAsia="Calibri" w:hAnsi="Tahoma" w:cs="Tahoma"/>
                <w:color w:val="000000" w:themeColor="text1"/>
                <w:sz w:val="22"/>
                <w:szCs w:val="22"/>
                <w:lang w:val="it-IT"/>
              </w:rPr>
              <w:t xml:space="preserve">m tra </w:t>
            </w:r>
            <w:r w:rsidRPr="00744398">
              <w:rPr>
                <w:rFonts w:ascii="Tahoma" w:eastAsia="Calibri" w:hAnsi="Tahoma" w:cs="Tahoma"/>
                <w:color w:val="000000" w:themeColor="text1"/>
                <w:sz w:val="22"/>
                <w:szCs w:val="22"/>
                <w:lang w:val="it-IT"/>
              </w:rPr>
              <w:t>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3CE1"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3CE1" w:rsidRPr="00744398" w:rsidRDefault="00973CE1" w:rsidP="00973CE1">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single" w:sz="4" w:space="0" w:color="auto"/>
              <w:left w:val="nil"/>
              <w:bottom w:val="single" w:sz="4" w:space="0" w:color="auto"/>
              <w:right w:val="single" w:sz="4" w:space="0" w:color="auto"/>
            </w:tcBorders>
            <w:shd w:val="clear" w:color="auto" w:fill="auto"/>
            <w:vAlign w:val="center"/>
          </w:tcPr>
          <w:p w:rsidR="00973CE1" w:rsidRPr="00744398" w:rsidRDefault="00973CE1" w:rsidP="00973CE1">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w:t>
            </w:r>
            <w:r w:rsidR="008C2F00">
              <w:rPr>
                <w:rFonts w:ascii="Tahoma" w:eastAsia="Calibri" w:hAnsi="Tahoma" w:cs="Tahoma"/>
                <w:sz w:val="22"/>
                <w:szCs w:val="22"/>
                <w:lang w:val="it-IT"/>
              </w:rPr>
              <w:t>n ngày 31/12/2017 -</w:t>
            </w:r>
            <w:r w:rsidR="003D5180" w:rsidRPr="00744398">
              <w:rPr>
                <w:rFonts w:ascii="Tahoma" w:eastAsia="Calibri" w:hAnsi="Tahoma" w:cs="Tahoma"/>
                <w:sz w:val="22"/>
                <w:szCs w:val="22"/>
                <w:lang w:val="it-IT"/>
              </w:rPr>
              <w:t xml:space="preserve"> nhà thầu Cienco1</w:t>
            </w:r>
          </w:p>
        </w:tc>
        <w:tc>
          <w:tcPr>
            <w:tcW w:w="883" w:type="pct"/>
            <w:tcBorders>
              <w:top w:val="single" w:sz="4" w:space="0" w:color="auto"/>
              <w:left w:val="nil"/>
              <w:bottom w:val="single" w:sz="4" w:space="0" w:color="auto"/>
              <w:right w:val="nil"/>
            </w:tcBorders>
            <w:shd w:val="clear" w:color="auto" w:fill="auto"/>
            <w:vAlign w:val="center"/>
          </w:tcPr>
          <w:p w:rsidR="00973CE1" w:rsidRPr="00744398" w:rsidRDefault="00973CE1" w:rsidP="00973CE1">
            <w:pPr>
              <w:jc w:val="center"/>
              <w:rPr>
                <w:rFonts w:ascii="Tahoma" w:hAnsi="Tahoma" w:cs="Tahoma"/>
                <w:sz w:val="22"/>
                <w:szCs w:val="22"/>
              </w:rPr>
            </w:pPr>
            <w:r w:rsidRPr="00744398">
              <w:rPr>
                <w:rFonts w:ascii="Tahoma" w:hAnsi="Tahoma" w:cs="Tahoma"/>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3CE1" w:rsidRPr="00744398" w:rsidRDefault="00973CE1" w:rsidP="00973CE1">
            <w:pPr>
              <w:jc w:val="center"/>
              <w:rPr>
                <w:rFonts w:ascii="Tahoma" w:hAnsi="Tahoma" w:cs="Tahoma"/>
                <w:sz w:val="22"/>
                <w:szCs w:val="22"/>
              </w:rPr>
            </w:pPr>
            <w:r w:rsidRPr="00744398">
              <w:rPr>
                <w:rFonts w:ascii="Tahoma" w:hAnsi="Tahoma" w:cs="Tahoma"/>
                <w:sz w:val="22"/>
                <w:szCs w:val="22"/>
              </w:rPr>
              <w:t>Đã chấp thuận</w:t>
            </w:r>
          </w:p>
        </w:tc>
      </w:tr>
      <w:tr w:rsidR="00972605"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10</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D02875">
            <w:pPr>
              <w:rPr>
                <w:rFonts w:ascii="Tahoma" w:eastAsia="Calibri" w:hAnsi="Tahoma" w:cs="Tahoma"/>
                <w:sz w:val="22"/>
                <w:szCs w:val="22"/>
                <w:lang w:val="it-IT"/>
              </w:rPr>
            </w:pPr>
            <w:r w:rsidRPr="00744398">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chấp thuận</w:t>
            </w:r>
          </w:p>
        </w:tc>
      </w:tr>
      <w:tr w:rsidR="00972605"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lastRenderedPageBreak/>
              <w:t>11</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Đề cương thí nghiệm siêu âm</w:t>
            </w:r>
            <w:r w:rsidR="007F3D77">
              <w:rPr>
                <w:rFonts w:ascii="Tahoma" w:eastAsia="Calibri" w:hAnsi="Tahoma" w:cs="Tahoma"/>
                <w:sz w:val="22"/>
                <w:szCs w:val="22"/>
                <w:lang w:val="it-IT"/>
              </w:rPr>
              <w:t>,</w:t>
            </w:r>
            <w:r w:rsidRPr="00744398">
              <w:rPr>
                <w:rFonts w:ascii="Tahoma" w:eastAsia="Calibri" w:hAnsi="Tahoma" w:cs="Tahoma"/>
                <w:sz w:val="22"/>
                <w:szCs w:val="22"/>
                <w:lang w:val="it-IT"/>
              </w:rPr>
              <w:t xml:space="preserve"> khoan kiểm tra mùn mũi cọc khoan nhồi</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sz w:val="22"/>
                <w:szCs w:val="22"/>
              </w:rPr>
            </w:pPr>
            <w:r w:rsidRPr="00744398">
              <w:rPr>
                <w:rFonts w:ascii="Tahoma" w:hAnsi="Tahoma" w:cs="Tahoma"/>
                <w:color w:val="000000"/>
                <w:sz w:val="22"/>
                <w:szCs w:val="22"/>
              </w:rPr>
              <w:t>Đã chấp thuận</w:t>
            </w:r>
          </w:p>
        </w:tc>
      </w:tr>
      <w:tr w:rsidR="002866F6"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6F6" w:rsidRPr="00744398" w:rsidRDefault="002866F6" w:rsidP="00972605">
            <w:pPr>
              <w:jc w:val="center"/>
              <w:rPr>
                <w:rFonts w:ascii="Tahoma" w:hAnsi="Tahoma" w:cs="Tahoma"/>
                <w:color w:val="000000"/>
                <w:sz w:val="22"/>
                <w:szCs w:val="22"/>
              </w:rPr>
            </w:pPr>
            <w:r>
              <w:rPr>
                <w:rFonts w:ascii="Tahoma" w:hAnsi="Tahoma" w:cs="Tahoma"/>
                <w:color w:val="000000"/>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2866F6" w:rsidRDefault="002866F6" w:rsidP="008C3E05">
            <w:pPr>
              <w:rPr>
                <w:rFonts w:ascii="Tahoma" w:eastAsia="Calibri" w:hAnsi="Tahoma" w:cs="Tahoma"/>
                <w:sz w:val="22"/>
                <w:szCs w:val="22"/>
                <w:lang w:val="it-IT"/>
              </w:rPr>
            </w:pPr>
            <w:r>
              <w:rPr>
                <w:rFonts w:ascii="Tahoma" w:eastAsia="Calibri" w:hAnsi="Tahoma" w:cs="Tahoma"/>
                <w:sz w:val="22"/>
                <w:szCs w:val="22"/>
                <w:lang w:val="it-IT"/>
              </w:rPr>
              <w:t>Biện pháp thi công kết cấu nhịp dầm bản cầu Bàn Thạch</w:t>
            </w:r>
          </w:p>
        </w:tc>
        <w:tc>
          <w:tcPr>
            <w:tcW w:w="883" w:type="pct"/>
            <w:tcBorders>
              <w:top w:val="single" w:sz="4" w:space="0" w:color="auto"/>
              <w:left w:val="nil"/>
              <w:bottom w:val="single" w:sz="4" w:space="0" w:color="auto"/>
              <w:right w:val="nil"/>
            </w:tcBorders>
            <w:shd w:val="clear" w:color="auto" w:fill="auto"/>
            <w:vAlign w:val="center"/>
          </w:tcPr>
          <w:p w:rsidR="002866F6" w:rsidRPr="00ED2903" w:rsidRDefault="002866F6" w:rsidP="008C3E05">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66F6" w:rsidRDefault="002866F6" w:rsidP="008C3E05">
            <w:pPr>
              <w:jc w:val="center"/>
              <w:rPr>
                <w:rFonts w:ascii="Tahoma" w:hAnsi="Tahoma" w:cs="Tahoma"/>
                <w:color w:val="000000"/>
                <w:sz w:val="22"/>
                <w:szCs w:val="22"/>
              </w:rPr>
            </w:pPr>
            <w:r>
              <w:rPr>
                <w:rFonts w:ascii="Tahoma" w:hAnsi="Tahoma" w:cs="Tahoma"/>
                <w:color w:val="000000"/>
                <w:sz w:val="22"/>
                <w:szCs w:val="22"/>
              </w:rPr>
              <w:t>Đã bình luận</w:t>
            </w:r>
          </w:p>
        </w:tc>
      </w:tr>
      <w:tr w:rsidR="002866F6"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6F6" w:rsidRPr="00744398" w:rsidRDefault="002866F6" w:rsidP="00972605">
            <w:pPr>
              <w:jc w:val="center"/>
              <w:rPr>
                <w:rFonts w:ascii="Tahoma" w:hAnsi="Tahoma" w:cs="Tahoma"/>
                <w:color w:val="000000"/>
                <w:sz w:val="22"/>
                <w:szCs w:val="22"/>
              </w:rPr>
            </w:pPr>
            <w:r>
              <w:rPr>
                <w:rFonts w:ascii="Tahoma" w:hAnsi="Tahoma" w:cs="Tahoma"/>
                <w:color w:val="000000"/>
                <w:sz w:val="22"/>
                <w:szCs w:val="22"/>
              </w:rPr>
              <w:t>13</w:t>
            </w:r>
          </w:p>
        </w:tc>
        <w:tc>
          <w:tcPr>
            <w:tcW w:w="2797" w:type="pct"/>
            <w:tcBorders>
              <w:top w:val="single" w:sz="4" w:space="0" w:color="auto"/>
              <w:left w:val="nil"/>
              <w:bottom w:val="single" w:sz="4" w:space="0" w:color="auto"/>
              <w:right w:val="single" w:sz="4" w:space="0" w:color="auto"/>
            </w:tcBorders>
            <w:shd w:val="clear" w:color="auto" w:fill="auto"/>
            <w:vAlign w:val="center"/>
          </w:tcPr>
          <w:p w:rsidR="002866F6" w:rsidRDefault="002866F6" w:rsidP="008C3E05">
            <w:pPr>
              <w:rPr>
                <w:rFonts w:ascii="Tahoma" w:eastAsia="Calibri" w:hAnsi="Tahoma" w:cs="Tahoma"/>
                <w:sz w:val="22"/>
                <w:szCs w:val="22"/>
                <w:lang w:val="it-IT"/>
              </w:rPr>
            </w:pPr>
            <w:r>
              <w:rPr>
                <w:rFonts w:ascii="Tahoma" w:eastAsia="Calibri" w:hAnsi="Tahoma" w:cs="Tahoma"/>
                <w:sz w:val="22"/>
                <w:szCs w:val="22"/>
                <w:lang w:val="it-IT"/>
              </w:rPr>
              <w:t>Biện pháp thi công tường chắn BTCT</w:t>
            </w:r>
          </w:p>
        </w:tc>
        <w:tc>
          <w:tcPr>
            <w:tcW w:w="883" w:type="pct"/>
            <w:tcBorders>
              <w:top w:val="single" w:sz="4" w:space="0" w:color="auto"/>
              <w:left w:val="nil"/>
              <w:bottom w:val="single" w:sz="4" w:space="0" w:color="auto"/>
              <w:right w:val="nil"/>
            </w:tcBorders>
            <w:shd w:val="clear" w:color="auto" w:fill="auto"/>
            <w:vAlign w:val="center"/>
          </w:tcPr>
          <w:p w:rsidR="002866F6" w:rsidRPr="00ED2903" w:rsidRDefault="002866F6" w:rsidP="008C3E05">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66F6" w:rsidRDefault="002866F6" w:rsidP="008C3E05">
            <w:pPr>
              <w:jc w:val="center"/>
              <w:rPr>
                <w:rFonts w:ascii="Tahoma" w:hAnsi="Tahoma" w:cs="Tahoma"/>
                <w:color w:val="000000"/>
                <w:sz w:val="22"/>
                <w:szCs w:val="22"/>
              </w:rPr>
            </w:pPr>
            <w:r>
              <w:rPr>
                <w:rFonts w:ascii="Tahoma" w:hAnsi="Tahoma" w:cs="Tahoma"/>
                <w:color w:val="000000"/>
                <w:sz w:val="22"/>
                <w:szCs w:val="22"/>
              </w:rPr>
              <w:t>Đã bình luận</w:t>
            </w:r>
          </w:p>
        </w:tc>
      </w:tr>
      <w:tr w:rsidR="002866F6"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866F6" w:rsidRDefault="002866F6" w:rsidP="00972605">
            <w:pPr>
              <w:jc w:val="center"/>
              <w:rPr>
                <w:rFonts w:ascii="Tahoma" w:hAnsi="Tahoma" w:cs="Tahoma"/>
                <w:color w:val="000000"/>
                <w:sz w:val="22"/>
                <w:szCs w:val="22"/>
              </w:rPr>
            </w:pPr>
            <w:r>
              <w:rPr>
                <w:rFonts w:ascii="Tahoma" w:hAnsi="Tahoma" w:cs="Tahoma"/>
                <w:color w:val="000000"/>
                <w:sz w:val="22"/>
                <w:szCs w:val="22"/>
              </w:rPr>
              <w:t>14</w:t>
            </w:r>
          </w:p>
        </w:tc>
        <w:tc>
          <w:tcPr>
            <w:tcW w:w="2797" w:type="pct"/>
            <w:tcBorders>
              <w:top w:val="single" w:sz="4" w:space="0" w:color="auto"/>
              <w:left w:val="nil"/>
              <w:bottom w:val="single" w:sz="4" w:space="0" w:color="auto"/>
              <w:right w:val="single" w:sz="4" w:space="0" w:color="auto"/>
            </w:tcBorders>
            <w:shd w:val="clear" w:color="auto" w:fill="auto"/>
            <w:vAlign w:val="center"/>
          </w:tcPr>
          <w:p w:rsidR="002866F6" w:rsidRDefault="002866F6" w:rsidP="008C3E05">
            <w:pPr>
              <w:rPr>
                <w:rFonts w:ascii="Tahoma" w:eastAsia="Calibri" w:hAnsi="Tahoma" w:cs="Tahoma"/>
                <w:sz w:val="22"/>
                <w:szCs w:val="22"/>
                <w:lang w:val="it-IT"/>
              </w:rPr>
            </w:pPr>
            <w:r>
              <w:rPr>
                <w:rFonts w:ascii="Tahoma" w:eastAsia="Calibri" w:hAnsi="Tahoma" w:cs="Tahoma"/>
                <w:sz w:val="22"/>
                <w:szCs w:val="22"/>
                <w:lang w:val="it-IT"/>
              </w:rPr>
              <w:t>Biện pháp thi công cống hộp, cống tròn</w:t>
            </w:r>
          </w:p>
        </w:tc>
        <w:tc>
          <w:tcPr>
            <w:tcW w:w="883" w:type="pct"/>
            <w:tcBorders>
              <w:top w:val="single" w:sz="4" w:space="0" w:color="auto"/>
              <w:left w:val="nil"/>
              <w:bottom w:val="single" w:sz="4" w:space="0" w:color="auto"/>
              <w:right w:val="nil"/>
            </w:tcBorders>
            <w:shd w:val="clear" w:color="auto" w:fill="auto"/>
            <w:vAlign w:val="center"/>
          </w:tcPr>
          <w:p w:rsidR="002866F6" w:rsidRPr="00ED2903" w:rsidRDefault="008C2F00" w:rsidP="008C3E05">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866F6" w:rsidRDefault="008C2F00" w:rsidP="008C3E05">
            <w:pPr>
              <w:jc w:val="center"/>
              <w:rPr>
                <w:rFonts w:ascii="Tahoma" w:hAnsi="Tahoma" w:cs="Tahoma"/>
                <w:color w:val="000000"/>
                <w:sz w:val="22"/>
                <w:szCs w:val="22"/>
              </w:rPr>
            </w:pPr>
            <w:r>
              <w:rPr>
                <w:rFonts w:ascii="Tahoma" w:hAnsi="Tahoma" w:cs="Tahoma"/>
                <w:color w:val="000000"/>
                <w:sz w:val="22"/>
                <w:szCs w:val="22"/>
              </w:rPr>
              <w:t>Đã bình luận</w:t>
            </w:r>
          </w:p>
        </w:tc>
      </w:tr>
      <w:tr w:rsidR="00B67268"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7268" w:rsidRDefault="00B67268" w:rsidP="00972605">
            <w:pPr>
              <w:jc w:val="center"/>
              <w:rPr>
                <w:rFonts w:ascii="Tahoma" w:hAnsi="Tahoma" w:cs="Tahoma"/>
                <w:color w:val="000000"/>
                <w:sz w:val="22"/>
                <w:szCs w:val="22"/>
              </w:rPr>
            </w:pPr>
            <w:r>
              <w:rPr>
                <w:rFonts w:ascii="Tahoma" w:hAnsi="Tahoma" w:cs="Tahoma"/>
                <w:color w:val="000000"/>
                <w:sz w:val="22"/>
                <w:szCs w:val="22"/>
              </w:rPr>
              <w:t>15</w:t>
            </w:r>
          </w:p>
        </w:tc>
        <w:tc>
          <w:tcPr>
            <w:tcW w:w="2797" w:type="pct"/>
            <w:tcBorders>
              <w:top w:val="single" w:sz="4" w:space="0" w:color="auto"/>
              <w:left w:val="nil"/>
              <w:bottom w:val="single" w:sz="4" w:space="0" w:color="auto"/>
              <w:right w:val="single" w:sz="4" w:space="0" w:color="auto"/>
            </w:tcBorders>
            <w:shd w:val="clear" w:color="auto" w:fill="auto"/>
            <w:vAlign w:val="center"/>
          </w:tcPr>
          <w:p w:rsidR="00B67268" w:rsidRPr="00744398" w:rsidRDefault="00B67268" w:rsidP="00B70F2A">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Các vật liệu đầu vào: Gối cầu cao su cốt bản thép, khe co giãn</w:t>
            </w:r>
            <w:r>
              <w:rPr>
                <w:rFonts w:ascii="Tahoma" w:eastAsia="Calibri" w:hAnsi="Tahoma" w:cs="Tahoma"/>
                <w:color w:val="000000" w:themeColor="text1"/>
                <w:sz w:val="22"/>
                <w:szCs w:val="22"/>
                <w:lang w:val="it-IT"/>
              </w:rPr>
              <w:t>, cáp dự ứng lực</w:t>
            </w:r>
          </w:p>
        </w:tc>
        <w:tc>
          <w:tcPr>
            <w:tcW w:w="883" w:type="pct"/>
            <w:tcBorders>
              <w:top w:val="single" w:sz="4" w:space="0" w:color="auto"/>
              <w:left w:val="nil"/>
              <w:bottom w:val="single" w:sz="4" w:space="0" w:color="auto"/>
              <w:right w:val="nil"/>
            </w:tcBorders>
            <w:shd w:val="clear" w:color="auto" w:fill="auto"/>
            <w:vAlign w:val="center"/>
          </w:tcPr>
          <w:p w:rsidR="00B67268" w:rsidRPr="00744398" w:rsidRDefault="00B67268"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67268" w:rsidRPr="00744398" w:rsidRDefault="00B67268" w:rsidP="00B70F2A">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D02875" w:rsidRPr="00744398" w:rsidTr="00FF5329">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2875" w:rsidRPr="00744398" w:rsidRDefault="00D02875" w:rsidP="00A64B5C">
            <w:pPr>
              <w:jc w:val="center"/>
              <w:rPr>
                <w:rFonts w:ascii="Tahoma" w:hAnsi="Tahoma" w:cs="Tahoma"/>
                <w:color w:val="000000"/>
                <w:sz w:val="22"/>
                <w:szCs w:val="22"/>
              </w:rPr>
            </w:pPr>
            <w:r>
              <w:rPr>
                <w:rFonts w:ascii="Tahoma" w:hAnsi="Tahoma" w:cs="Tahoma"/>
                <w:color w:val="000000"/>
                <w:sz w:val="22"/>
                <w:szCs w:val="22"/>
              </w:rPr>
              <w:t>16</w:t>
            </w:r>
          </w:p>
        </w:tc>
        <w:tc>
          <w:tcPr>
            <w:tcW w:w="2797" w:type="pct"/>
            <w:tcBorders>
              <w:top w:val="single" w:sz="4" w:space="0" w:color="auto"/>
              <w:left w:val="nil"/>
              <w:bottom w:val="single" w:sz="4" w:space="0" w:color="auto"/>
              <w:right w:val="single" w:sz="4" w:space="0" w:color="auto"/>
            </w:tcBorders>
            <w:shd w:val="clear" w:color="auto" w:fill="auto"/>
            <w:vAlign w:val="center"/>
          </w:tcPr>
          <w:p w:rsidR="00D02875" w:rsidRDefault="00D02875" w:rsidP="00D02875">
            <w:pPr>
              <w:rPr>
                <w:rFonts w:ascii="Tahoma" w:eastAsia="Calibri" w:hAnsi="Tahoma" w:cs="Tahoma"/>
                <w:sz w:val="22"/>
                <w:szCs w:val="22"/>
                <w:lang w:val="it-IT"/>
              </w:rPr>
            </w:pPr>
            <w:r>
              <w:rPr>
                <w:rFonts w:ascii="Tahoma" w:eastAsia="Calibri" w:hAnsi="Tahoma" w:cs="Tahoma"/>
                <w:sz w:val="22"/>
                <w:szCs w:val="22"/>
                <w:lang w:val="it-IT"/>
              </w:rPr>
              <w:t>Biện pháp thi công dầm Super-T</w:t>
            </w:r>
          </w:p>
        </w:tc>
        <w:tc>
          <w:tcPr>
            <w:tcW w:w="883" w:type="pct"/>
            <w:tcBorders>
              <w:top w:val="single" w:sz="4" w:space="0" w:color="auto"/>
              <w:left w:val="nil"/>
              <w:bottom w:val="single" w:sz="4" w:space="0" w:color="auto"/>
              <w:right w:val="nil"/>
            </w:tcBorders>
            <w:shd w:val="clear" w:color="auto" w:fill="auto"/>
            <w:vAlign w:val="center"/>
          </w:tcPr>
          <w:p w:rsidR="00D02875" w:rsidRPr="00ED2903" w:rsidRDefault="00D02875" w:rsidP="00A64B5C">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02875" w:rsidRDefault="00D02875" w:rsidP="00A64B5C">
            <w:pPr>
              <w:jc w:val="center"/>
              <w:rPr>
                <w:rFonts w:ascii="Tahoma" w:hAnsi="Tahoma" w:cs="Tahoma"/>
                <w:color w:val="000000"/>
                <w:sz w:val="22"/>
                <w:szCs w:val="22"/>
              </w:rPr>
            </w:pPr>
            <w:r>
              <w:rPr>
                <w:rFonts w:ascii="Tahoma" w:hAnsi="Tahoma" w:cs="Tahoma"/>
                <w:color w:val="000000"/>
                <w:sz w:val="22"/>
                <w:szCs w:val="22"/>
              </w:rPr>
              <w:t>Đã bình luận</w:t>
            </w:r>
          </w:p>
        </w:tc>
      </w:tr>
    </w:tbl>
    <w:p w:rsidR="00544B20" w:rsidRDefault="00544B20" w:rsidP="007D38BB">
      <w:pPr>
        <w:spacing w:before="120" w:after="120" w:line="276" w:lineRule="auto"/>
        <w:jc w:val="both"/>
        <w:rPr>
          <w:rFonts w:ascii="Tahoma" w:eastAsia="Calibri" w:hAnsi="Tahoma" w:cs="Tahoma"/>
          <w:b/>
          <w:color w:val="000000" w:themeColor="text1"/>
          <w:sz w:val="22"/>
          <w:szCs w:val="22"/>
          <w:lang w:val="it-IT"/>
        </w:rPr>
      </w:pPr>
    </w:p>
    <w:p w:rsidR="004548BB" w:rsidRPr="007F3D77" w:rsidRDefault="007C091A" w:rsidP="007D38BB">
      <w:pPr>
        <w:spacing w:before="120" w:after="120" w:line="276" w:lineRule="auto"/>
        <w:jc w:val="both"/>
        <w:rPr>
          <w:rFonts w:ascii="Tahoma" w:eastAsia="Calibri" w:hAnsi="Tahoma" w:cs="Tahoma"/>
          <w:b/>
          <w:color w:val="000000" w:themeColor="text1"/>
          <w:sz w:val="22"/>
          <w:szCs w:val="22"/>
          <w:lang w:val="it-IT"/>
        </w:rPr>
      </w:pPr>
      <w:r w:rsidRPr="007F3D77">
        <w:rPr>
          <w:rFonts w:ascii="Tahoma" w:eastAsia="Calibri" w:hAnsi="Tahoma" w:cs="Tahoma"/>
          <w:b/>
          <w:color w:val="000000" w:themeColor="text1"/>
          <w:sz w:val="22"/>
          <w:szCs w:val="22"/>
          <w:lang w:val="it-IT"/>
        </w:rPr>
        <w:t>III.3.</w:t>
      </w:r>
      <w:r w:rsidR="000800F8" w:rsidRPr="007F3D77">
        <w:rPr>
          <w:rFonts w:ascii="Tahoma" w:eastAsia="Calibri" w:hAnsi="Tahoma" w:cs="Tahoma"/>
          <w:b/>
          <w:color w:val="000000" w:themeColor="text1"/>
          <w:sz w:val="22"/>
          <w:szCs w:val="22"/>
          <w:lang w:val="it-IT"/>
        </w:rPr>
        <w:t>3.</w:t>
      </w:r>
      <w:r w:rsidRPr="007F3D77">
        <w:rPr>
          <w:rFonts w:ascii="Tahoma" w:eastAsia="Calibri" w:hAnsi="Tahoma" w:cs="Tahoma"/>
          <w:b/>
          <w:color w:val="000000" w:themeColor="text1"/>
          <w:sz w:val="22"/>
          <w:szCs w:val="22"/>
          <w:lang w:val="it-IT"/>
        </w:rPr>
        <w:t>2</w:t>
      </w:r>
      <w:r w:rsidR="007D38BB" w:rsidRPr="007F3D77">
        <w:rPr>
          <w:rFonts w:ascii="Tahoma" w:eastAsia="Calibri" w:hAnsi="Tahoma" w:cs="Tahoma"/>
          <w:b/>
          <w:color w:val="000000" w:themeColor="text1"/>
          <w:sz w:val="22"/>
          <w:szCs w:val="22"/>
          <w:lang w:val="it-IT"/>
        </w:rPr>
        <w:t>/</w:t>
      </w:r>
      <w:r w:rsidRPr="007F3D77">
        <w:rPr>
          <w:rFonts w:ascii="Tahoma" w:eastAsia="Calibri" w:hAnsi="Tahoma" w:cs="Tahoma"/>
          <w:b/>
          <w:color w:val="000000" w:themeColor="text1"/>
          <w:sz w:val="22"/>
          <w:szCs w:val="22"/>
          <w:lang w:val="it-IT"/>
        </w:rPr>
        <w:t>Lô 2:</w:t>
      </w:r>
      <w:r w:rsidR="006068C2" w:rsidRPr="007F3D77">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tbl>
      <w:tblPr>
        <w:tblW w:w="5000" w:type="pct"/>
        <w:tblLook w:val="04A0" w:firstRow="1" w:lastRow="0" w:firstColumn="1" w:lastColumn="0" w:noHBand="0" w:noVBand="1"/>
      </w:tblPr>
      <w:tblGrid>
        <w:gridCol w:w="727"/>
        <w:gridCol w:w="5590"/>
        <w:gridCol w:w="1765"/>
        <w:gridCol w:w="1904"/>
        <w:gridCol w:w="6"/>
      </w:tblGrid>
      <w:tr w:rsidR="00ED2903" w:rsidRPr="00744398" w:rsidTr="00DB4B9B">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744398" w:rsidRDefault="00ED2903"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TÀI LIÊU ĐỆ TRÌNH</w:t>
            </w:r>
          </w:p>
        </w:tc>
      </w:tr>
      <w:tr w:rsidR="00591448" w:rsidRPr="00744398" w:rsidTr="00DB4B9B">
        <w:trPr>
          <w:trHeight w:val="55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591448" w:rsidRPr="00744398" w:rsidRDefault="00591448"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STT</w:t>
            </w:r>
          </w:p>
        </w:tc>
        <w:tc>
          <w:tcPr>
            <w:tcW w:w="2797" w:type="pct"/>
            <w:tcBorders>
              <w:top w:val="nil"/>
              <w:left w:val="nil"/>
              <w:bottom w:val="single" w:sz="4" w:space="0" w:color="auto"/>
              <w:right w:val="single" w:sz="4" w:space="0" w:color="auto"/>
            </w:tcBorders>
            <w:shd w:val="clear" w:color="auto" w:fill="auto"/>
            <w:noWrap/>
            <w:vAlign w:val="center"/>
            <w:hideMark/>
          </w:tcPr>
          <w:p w:rsidR="00591448" w:rsidRPr="00744398" w:rsidRDefault="00591448" w:rsidP="003840E1">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 xml:space="preserve">Tình trạng </w:t>
            </w:r>
          </w:p>
          <w:p w:rsidR="00591448" w:rsidRPr="00744398" w:rsidRDefault="00591448" w:rsidP="00ED2903">
            <w:pPr>
              <w:jc w:val="center"/>
              <w:rPr>
                <w:rFonts w:ascii="Tahoma" w:hAnsi="Tahoma" w:cs="Tahoma"/>
                <w:b/>
                <w:bCs/>
                <w:color w:val="000000" w:themeColor="text1"/>
                <w:sz w:val="22"/>
                <w:szCs w:val="22"/>
              </w:rPr>
            </w:pPr>
            <w:r w:rsidRPr="00744398">
              <w:rPr>
                <w:rFonts w:ascii="Tahoma" w:hAnsi="Tahoma" w:cs="Tahoma"/>
                <w:b/>
                <w:bCs/>
                <w:color w:val="000000" w:themeColor="text1"/>
                <w:sz w:val="22"/>
                <w:szCs w:val="22"/>
              </w:rPr>
              <w:t>phê duyệt</w:t>
            </w:r>
          </w:p>
        </w:tc>
      </w:tr>
      <w:tr w:rsidR="00ED2903" w:rsidRPr="00744398" w:rsidTr="00DB4B9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744398" w:rsidRDefault="007D38BB" w:rsidP="007D38BB">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1. </w:t>
            </w:r>
            <w:r w:rsidR="00ED2903" w:rsidRPr="00744398">
              <w:rPr>
                <w:rFonts w:ascii="Tahoma" w:hAnsi="Tahoma" w:cs="Tahoma"/>
                <w:b/>
                <w:color w:val="000000" w:themeColor="text1"/>
                <w:sz w:val="22"/>
                <w:szCs w:val="22"/>
              </w:rPr>
              <w:t>Nhà thầu Vinaconex</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an toàn lao động, an toàn GT và PCCC</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3</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Danh sách thay đổi nhân sự Ban chỉ huy công trường</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Các vật liệu đầu vào: Thép, xi măng, bentonite, cát, đá dăm, phụ gia, đất đắp nền ...</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8C2F00">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đến ngày 31/12/201</w:t>
            </w:r>
            <w:r w:rsidR="008C2F00">
              <w:rPr>
                <w:rFonts w:ascii="Tahoma" w:eastAsia="Calibri" w:hAnsi="Tahoma" w:cs="Tahoma"/>
                <w:sz w:val="22"/>
                <w:szCs w:val="22"/>
                <w:lang w:val="it-IT"/>
              </w:rPr>
              <w:t>7</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8C2F00">
            <w:pPr>
              <w:rPr>
                <w:rFonts w:ascii="Tahoma" w:eastAsia="Calibri" w:hAnsi="Tahoma" w:cs="Tahoma"/>
                <w:sz w:val="22"/>
                <w:szCs w:val="22"/>
                <w:lang w:val="it-IT"/>
              </w:rPr>
            </w:pPr>
            <w:r w:rsidRPr="00744398">
              <w:rPr>
                <w:rFonts w:ascii="Tahoma" w:eastAsia="Calibri" w:hAnsi="Tahoma" w:cs="Tahoma"/>
                <w:sz w:val="22"/>
                <w:szCs w:val="22"/>
                <w:lang w:val="it-IT"/>
              </w:rPr>
              <w:t xml:space="preserve">Kết quả thiết kế TPCP bê tông xi măng </w:t>
            </w:r>
            <w:r w:rsidR="008C2F00">
              <w:rPr>
                <w:rFonts w:ascii="Tahoma" w:eastAsia="Calibri" w:hAnsi="Tahoma" w:cs="Tahoma"/>
                <w:sz w:val="22"/>
                <w:szCs w:val="22"/>
                <w:lang w:val="it-IT"/>
              </w:rPr>
              <w:t>các loại</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cung cấp bê tông thương phẩm cho dự án</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8C2F00"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BE4BA2">
        <w:trPr>
          <w:trHeight w:val="58"/>
        </w:trPr>
        <w:tc>
          <w:tcPr>
            <w:tcW w:w="364" w:type="pct"/>
            <w:tcBorders>
              <w:top w:val="nil"/>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eastAsia="Calibri" w:hAnsi="Tahoma" w:cs="Tahoma"/>
                <w:sz w:val="22"/>
                <w:szCs w:val="22"/>
                <w:lang w:val="it-IT"/>
              </w:rPr>
            </w:pPr>
            <w:r w:rsidRPr="00744398">
              <w:rPr>
                <w:rFonts w:ascii="Tahoma" w:eastAsia="Calibri" w:hAnsi="Tahoma" w:cs="Tahoma"/>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chấp thuận</w:t>
            </w:r>
          </w:p>
        </w:tc>
      </w:tr>
      <w:tr w:rsidR="00972605"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Đề cương rải thử cấp phối đá dăm Dmax 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13</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color w:val="000000" w:themeColor="text1"/>
                <w:sz w:val="22"/>
                <w:szCs w:val="22"/>
                <w:lang w:val="it-IT"/>
              </w:rPr>
            </w:pPr>
            <w:r w:rsidRPr="00744398">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EE2C2D" w:rsidRPr="00744398" w:rsidTr="00BE4BA2">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14</w:t>
            </w:r>
          </w:p>
        </w:tc>
        <w:tc>
          <w:tcPr>
            <w:tcW w:w="2797" w:type="pct"/>
            <w:tcBorders>
              <w:top w:val="single" w:sz="4" w:space="0" w:color="auto"/>
              <w:left w:val="nil"/>
              <w:bottom w:val="single" w:sz="4" w:space="0" w:color="auto"/>
              <w:right w:val="single" w:sz="4" w:space="0" w:color="auto"/>
            </w:tcBorders>
            <w:shd w:val="clear" w:color="auto" w:fill="auto"/>
            <w:vAlign w:val="center"/>
          </w:tcPr>
          <w:p w:rsidR="00EE2C2D" w:rsidRPr="00744398" w:rsidRDefault="00EE2C2D" w:rsidP="00EE2C2D">
            <w:pPr>
              <w:rPr>
                <w:rFonts w:ascii="Tahoma" w:hAnsi="Tahoma" w:cs="Tahoma"/>
                <w:color w:val="000000" w:themeColor="text1"/>
                <w:sz w:val="22"/>
                <w:szCs w:val="22"/>
              </w:rPr>
            </w:pPr>
            <w:r w:rsidRPr="00744398">
              <w:rPr>
                <w:rFonts w:ascii="Tahoma" w:eastAsia="Calibri" w:hAnsi="Tahoma" w:cs="Tahoma"/>
                <w:color w:val="000000" w:themeColor="text1"/>
                <w:sz w:val="22"/>
                <w:szCs w:val="22"/>
                <w:lang w:val="it-IT"/>
              </w:rPr>
              <w:t>Các vật liệu đầu vào: Gối cầu cao su cốt bản thép, khe co giãn</w:t>
            </w:r>
          </w:p>
        </w:tc>
        <w:tc>
          <w:tcPr>
            <w:tcW w:w="883" w:type="pct"/>
            <w:tcBorders>
              <w:top w:val="single" w:sz="4" w:space="0" w:color="auto"/>
              <w:left w:val="nil"/>
              <w:bottom w:val="single" w:sz="4" w:space="0" w:color="auto"/>
              <w:right w:val="nil"/>
            </w:tcBorders>
            <w:shd w:val="clear" w:color="auto" w:fill="auto"/>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E2C2D" w:rsidRPr="00744398" w:rsidRDefault="00EE2C2D" w:rsidP="00EE2C2D">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8C2F00" w:rsidRPr="00744398" w:rsidTr="008C2F00">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C2F00" w:rsidRPr="00744398" w:rsidRDefault="008C2F00" w:rsidP="008C2F00">
            <w:pPr>
              <w:jc w:val="center"/>
              <w:rPr>
                <w:rFonts w:ascii="Tahoma" w:hAnsi="Tahoma" w:cs="Tahoma"/>
                <w:color w:val="000000" w:themeColor="text1"/>
                <w:sz w:val="22"/>
                <w:szCs w:val="22"/>
              </w:rPr>
            </w:pPr>
            <w:r>
              <w:rPr>
                <w:rFonts w:ascii="Tahoma" w:hAnsi="Tahoma" w:cs="Tahoma"/>
                <w:color w:val="000000" w:themeColor="text1"/>
                <w:sz w:val="22"/>
                <w:szCs w:val="22"/>
              </w:rPr>
              <w:t>15</w:t>
            </w:r>
          </w:p>
        </w:tc>
        <w:tc>
          <w:tcPr>
            <w:tcW w:w="2797" w:type="pct"/>
            <w:tcBorders>
              <w:top w:val="single" w:sz="4" w:space="0" w:color="auto"/>
              <w:left w:val="nil"/>
              <w:bottom w:val="single" w:sz="4" w:space="0" w:color="auto"/>
              <w:right w:val="single" w:sz="4" w:space="0" w:color="auto"/>
            </w:tcBorders>
            <w:shd w:val="clear" w:color="auto" w:fill="auto"/>
            <w:vAlign w:val="center"/>
          </w:tcPr>
          <w:p w:rsidR="008C2F00" w:rsidRPr="00744398" w:rsidRDefault="008C2F00" w:rsidP="008C2F00">
            <w:pPr>
              <w:spacing w:line="360" w:lineRule="auto"/>
              <w:rPr>
                <w:rFonts w:ascii="Tahoma" w:eastAsia="Calibri" w:hAnsi="Tahoma" w:cs="Tahoma"/>
                <w:sz w:val="22"/>
                <w:szCs w:val="22"/>
                <w:lang w:val="it-IT"/>
              </w:rPr>
            </w:pPr>
            <w:r w:rsidRPr="00744398">
              <w:rPr>
                <w:rFonts w:ascii="Tahoma" w:eastAsia="Calibri" w:hAnsi="Tahoma" w:cs="Tahoma"/>
                <w:sz w:val="22"/>
                <w:szCs w:val="22"/>
                <w:lang w:val="it-IT"/>
              </w:rPr>
              <w:t xml:space="preserve">Nhà cung ứng ống nhựa HDPE và uPVC </w:t>
            </w:r>
          </w:p>
        </w:tc>
        <w:tc>
          <w:tcPr>
            <w:tcW w:w="883" w:type="pct"/>
            <w:tcBorders>
              <w:top w:val="single" w:sz="4" w:space="0" w:color="auto"/>
              <w:left w:val="nil"/>
              <w:bottom w:val="single" w:sz="4" w:space="0" w:color="auto"/>
              <w:right w:val="nil"/>
            </w:tcBorders>
            <w:shd w:val="clear" w:color="auto" w:fill="auto"/>
            <w:vAlign w:val="center"/>
          </w:tcPr>
          <w:p w:rsidR="008C2F00" w:rsidRPr="00744398" w:rsidRDefault="008C2F00" w:rsidP="008C2F00">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C2F00" w:rsidRPr="00744398" w:rsidRDefault="008C2F00" w:rsidP="008C2F00">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7C2E28" w:rsidRPr="00744398" w:rsidTr="008C2F00">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C2E28" w:rsidRDefault="007C2E28" w:rsidP="008C2F00">
            <w:pPr>
              <w:jc w:val="center"/>
              <w:rPr>
                <w:rFonts w:ascii="Tahoma" w:hAnsi="Tahoma" w:cs="Tahoma"/>
                <w:color w:val="000000" w:themeColor="text1"/>
                <w:sz w:val="22"/>
                <w:szCs w:val="22"/>
              </w:rPr>
            </w:pPr>
            <w:r>
              <w:rPr>
                <w:rFonts w:ascii="Tahoma" w:hAnsi="Tahoma" w:cs="Tahoma"/>
                <w:color w:val="000000" w:themeColor="text1"/>
                <w:sz w:val="22"/>
                <w:szCs w:val="22"/>
              </w:rPr>
              <w:t>16</w:t>
            </w:r>
          </w:p>
        </w:tc>
        <w:tc>
          <w:tcPr>
            <w:tcW w:w="2797" w:type="pct"/>
            <w:tcBorders>
              <w:top w:val="single" w:sz="4" w:space="0" w:color="auto"/>
              <w:left w:val="nil"/>
              <w:bottom w:val="single" w:sz="4" w:space="0" w:color="auto"/>
              <w:right w:val="single" w:sz="4" w:space="0" w:color="auto"/>
            </w:tcBorders>
            <w:shd w:val="clear" w:color="auto" w:fill="auto"/>
            <w:vAlign w:val="center"/>
          </w:tcPr>
          <w:p w:rsidR="007C2E28" w:rsidRPr="00744398" w:rsidRDefault="007C2E28" w:rsidP="00E5716B">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gạch lát nền Terrazzo KT(40x40x3)cm</w:t>
            </w:r>
          </w:p>
        </w:tc>
        <w:tc>
          <w:tcPr>
            <w:tcW w:w="883" w:type="pct"/>
            <w:tcBorders>
              <w:top w:val="single" w:sz="4" w:space="0" w:color="auto"/>
              <w:left w:val="nil"/>
              <w:bottom w:val="single" w:sz="4" w:space="0" w:color="auto"/>
              <w:right w:val="nil"/>
            </w:tcBorders>
            <w:shd w:val="clear" w:color="auto" w:fill="auto"/>
            <w:vAlign w:val="center"/>
          </w:tcPr>
          <w:p w:rsidR="007C2E28" w:rsidRPr="00744398" w:rsidRDefault="007C2E28" w:rsidP="00E5716B">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C2E28" w:rsidRPr="00744398" w:rsidRDefault="007C2E28" w:rsidP="00E5716B">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ED2903" w:rsidRPr="00744398" w:rsidTr="00DB4B9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ED2903" w:rsidRPr="00744398" w:rsidRDefault="007D38BB" w:rsidP="00915F2C">
            <w:pPr>
              <w:rPr>
                <w:rFonts w:ascii="Tahoma" w:hAnsi="Tahoma" w:cs="Tahoma"/>
                <w:b/>
                <w:color w:val="000000" w:themeColor="text1"/>
                <w:sz w:val="22"/>
                <w:szCs w:val="22"/>
              </w:rPr>
            </w:pPr>
            <w:r w:rsidRPr="00744398">
              <w:rPr>
                <w:rFonts w:ascii="Tahoma" w:hAnsi="Tahoma" w:cs="Tahoma"/>
                <w:b/>
                <w:color w:val="000000" w:themeColor="text1"/>
                <w:sz w:val="22"/>
                <w:szCs w:val="22"/>
              </w:rPr>
              <w:t xml:space="preserve">2. </w:t>
            </w:r>
            <w:r w:rsidR="00ED2903" w:rsidRPr="00744398">
              <w:rPr>
                <w:rFonts w:ascii="Tahoma" w:hAnsi="Tahoma" w:cs="Tahoma"/>
                <w:b/>
                <w:color w:val="000000" w:themeColor="text1"/>
                <w:sz w:val="22"/>
                <w:szCs w:val="22"/>
              </w:rPr>
              <w:t>Nhà thầu Quang Đại Việt</w:t>
            </w:r>
          </w:p>
        </w:tc>
      </w:tr>
      <w:tr w:rsidR="00972605" w:rsidRPr="00744398" w:rsidTr="00DB4B9B">
        <w:trPr>
          <w:trHeight w:val="402"/>
        </w:trPr>
        <w:tc>
          <w:tcPr>
            <w:tcW w:w="364" w:type="pct"/>
            <w:tcBorders>
              <w:top w:val="nil"/>
              <w:left w:val="single" w:sz="4" w:space="0" w:color="auto"/>
              <w:bottom w:val="single" w:sz="4" w:space="0" w:color="auto"/>
              <w:right w:val="single" w:sz="4" w:space="0" w:color="auto"/>
            </w:tcBorders>
            <w:shd w:val="clear" w:color="auto" w:fill="auto"/>
            <w:noWrap/>
            <w:vAlign w:val="center"/>
            <w:hideMark/>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w:t>
            </w:r>
          </w:p>
        </w:tc>
        <w:tc>
          <w:tcPr>
            <w:tcW w:w="2797" w:type="pct"/>
            <w:tcBorders>
              <w:top w:val="nil"/>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lastRenderedPageBreak/>
              <w:t>3</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4</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5</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Đệ trình thay đổi nhân sự Ban chỉ huy công trường</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6</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rPr>
                <w:rFonts w:ascii="Tahoma" w:hAnsi="Tahoma" w:cs="Tahoma"/>
                <w:color w:val="000000" w:themeColor="text1"/>
                <w:sz w:val="22"/>
                <w:szCs w:val="22"/>
              </w:rPr>
            </w:pPr>
            <w:r w:rsidRPr="00744398">
              <w:rPr>
                <w:rFonts w:ascii="Tahoma" w:eastAsia="Calibri" w:hAnsi="Tahoma" w:cs="Tahoma"/>
                <w:sz w:val="22"/>
                <w:szCs w:val="22"/>
                <w:lang w:val="it-IT"/>
              </w:rPr>
              <w:t>Các vật liệu đầu vào: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972605" w:rsidRPr="00744398" w:rsidTr="00DB4B9B">
        <w:trPr>
          <w:trHeight w:val="58"/>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7</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8C2F00">
            <w:pPr>
              <w:rPr>
                <w:rFonts w:ascii="Tahoma" w:eastAsia="Calibri" w:hAnsi="Tahoma" w:cs="Tahoma"/>
                <w:sz w:val="22"/>
                <w:szCs w:val="22"/>
                <w:lang w:val="it-IT"/>
              </w:rPr>
            </w:pPr>
            <w:r w:rsidRPr="00744398">
              <w:rPr>
                <w:rFonts w:ascii="Tahoma" w:eastAsia="Calibri" w:hAnsi="Tahoma" w:cs="Tahoma"/>
                <w:sz w:val="22"/>
                <w:szCs w:val="22"/>
                <w:lang w:val="it-IT"/>
              </w:rPr>
              <w:t>Tiến độ thi công chi tiết các phần công việc đến ngày 31/12/201</w:t>
            </w:r>
            <w:r w:rsidR="008C2F00">
              <w:rPr>
                <w:rFonts w:ascii="Tahoma" w:eastAsia="Calibri" w:hAnsi="Tahoma" w:cs="Tahoma"/>
                <w:sz w:val="22"/>
                <w:szCs w:val="22"/>
                <w:lang w:val="it-IT"/>
              </w:rPr>
              <w:t>7</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8</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Biện pháp tổ chức thi công móng cấp phối đá dăm Dmax37,5.</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9</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 xml:space="preserve">Nhà cung ứng ống nhựa HDPE và uPVC </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10</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spacing w:line="360"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máy biến áp 160kVA và 50kVA</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11</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7C2E28">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w:t>
            </w:r>
            <w:r w:rsidR="007C2E28">
              <w:rPr>
                <w:rFonts w:ascii="Tahoma" w:eastAsia="Calibri" w:hAnsi="Tahoma" w:cs="Tahoma"/>
                <w:sz w:val="22"/>
                <w:szCs w:val="22"/>
                <w:lang w:val="it-IT"/>
              </w:rPr>
              <w:t xml:space="preserve">ng dây, </w:t>
            </w:r>
            <w:r w:rsidRPr="00744398">
              <w:rPr>
                <w:rFonts w:ascii="Tahoma" w:eastAsia="Calibri" w:hAnsi="Tahoma" w:cs="Tahoma"/>
                <w:sz w:val="22"/>
                <w:szCs w:val="22"/>
                <w:lang w:val="it-IT"/>
              </w:rPr>
              <w:t>cáp điện</w:t>
            </w:r>
            <w:r w:rsidR="007C2E28">
              <w:rPr>
                <w:rFonts w:ascii="Tahoma" w:eastAsia="Calibri" w:hAnsi="Tahoma" w:cs="Tahoma"/>
                <w:sz w:val="22"/>
                <w:szCs w:val="22"/>
                <w:lang w:val="it-IT"/>
              </w:rPr>
              <w:t xml:space="preserve">, bóng đèn các loại và nhà sản xuất,cung ứng cột điện thép, cột điện bê tông </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phê duyệt</w:t>
            </w:r>
          </w:p>
        </w:tc>
      </w:tr>
      <w:tr w:rsidR="00972605"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12</w:t>
            </w:r>
          </w:p>
        </w:tc>
        <w:tc>
          <w:tcPr>
            <w:tcW w:w="2797" w:type="pct"/>
            <w:tcBorders>
              <w:top w:val="single" w:sz="4" w:space="0" w:color="auto"/>
              <w:left w:val="nil"/>
              <w:bottom w:val="single" w:sz="4" w:space="0" w:color="auto"/>
              <w:right w:val="single" w:sz="4" w:space="0" w:color="auto"/>
            </w:tcBorders>
            <w:shd w:val="clear" w:color="auto" w:fill="auto"/>
            <w:vAlign w:val="center"/>
          </w:tcPr>
          <w:p w:rsidR="00972605" w:rsidRPr="00744398" w:rsidRDefault="00972605" w:rsidP="00972605">
            <w:pPr>
              <w:tabs>
                <w:tab w:val="left" w:pos="1800"/>
              </w:tabs>
              <w:spacing w:line="312" w:lineRule="auto"/>
              <w:jc w:val="both"/>
              <w:rPr>
                <w:rFonts w:ascii="Tahoma" w:eastAsia="Calibri" w:hAnsi="Tahoma" w:cs="Tahoma"/>
                <w:sz w:val="22"/>
                <w:szCs w:val="22"/>
                <w:lang w:val="it-IT"/>
              </w:rPr>
            </w:pPr>
            <w:r w:rsidRPr="00744398">
              <w:rPr>
                <w:rFonts w:ascii="Tahoma" w:eastAsia="Calibri" w:hAnsi="Tahoma" w:cs="Tahoma"/>
                <w:sz w:val="22"/>
                <w:szCs w:val="22"/>
                <w:lang w:val="it-IT"/>
              </w:rPr>
              <w:t>Nhà cung ứng gạch lát nền Terrazzo KT(40x40x3)cm</w:t>
            </w:r>
          </w:p>
        </w:tc>
        <w:tc>
          <w:tcPr>
            <w:tcW w:w="883" w:type="pct"/>
            <w:tcBorders>
              <w:top w:val="single" w:sz="4" w:space="0" w:color="auto"/>
              <w:left w:val="nil"/>
              <w:bottom w:val="single" w:sz="4" w:space="0" w:color="auto"/>
              <w:right w:val="nil"/>
            </w:tcBorders>
            <w:shd w:val="clear" w:color="auto" w:fill="auto"/>
            <w:vAlign w:val="center"/>
          </w:tcPr>
          <w:p w:rsidR="00972605" w:rsidRPr="00744398" w:rsidRDefault="00972605"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72605" w:rsidRPr="00744398" w:rsidRDefault="007F3D77" w:rsidP="00972605">
            <w:pPr>
              <w:jc w:val="center"/>
              <w:rPr>
                <w:rFonts w:ascii="Tahoma" w:hAnsi="Tahoma" w:cs="Tahoma"/>
                <w:color w:val="000000" w:themeColor="text1"/>
                <w:sz w:val="22"/>
                <w:szCs w:val="22"/>
              </w:rPr>
            </w:pPr>
            <w:r w:rsidRPr="00744398">
              <w:rPr>
                <w:rFonts w:ascii="Tahoma" w:hAnsi="Tahoma" w:cs="Tahoma"/>
                <w:color w:val="000000" w:themeColor="text1"/>
                <w:sz w:val="22"/>
                <w:szCs w:val="22"/>
              </w:rPr>
              <w:t>Đã có bình luận</w:t>
            </w:r>
          </w:p>
        </w:tc>
      </w:tr>
      <w:tr w:rsidR="00471B4C" w:rsidRPr="00744398" w:rsidTr="00DB4B9B">
        <w:trPr>
          <w:trHeight w:val="402"/>
        </w:trPr>
        <w:tc>
          <w:tcPr>
            <w:tcW w:w="3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1B4C" w:rsidRPr="00744398" w:rsidRDefault="00471B4C" w:rsidP="00972605">
            <w:pPr>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2797" w:type="pct"/>
            <w:tcBorders>
              <w:top w:val="single" w:sz="4" w:space="0" w:color="auto"/>
              <w:left w:val="nil"/>
              <w:bottom w:val="single" w:sz="4" w:space="0" w:color="auto"/>
              <w:right w:val="single" w:sz="4" w:space="0" w:color="auto"/>
            </w:tcBorders>
            <w:shd w:val="clear" w:color="auto" w:fill="auto"/>
            <w:vAlign w:val="center"/>
          </w:tcPr>
          <w:p w:rsidR="00471B4C" w:rsidRPr="00471B4C" w:rsidRDefault="00471B4C" w:rsidP="008C3E05">
            <w:pPr>
              <w:tabs>
                <w:tab w:val="left" w:pos="1800"/>
              </w:tabs>
              <w:spacing w:line="312" w:lineRule="auto"/>
              <w:jc w:val="both"/>
              <w:rPr>
                <w:rFonts w:ascii="Tahoma" w:eastAsia="Calibri" w:hAnsi="Tahoma" w:cs="Tahoma"/>
                <w:sz w:val="22"/>
                <w:szCs w:val="22"/>
                <w:lang w:val="it-IT"/>
              </w:rPr>
            </w:pPr>
            <w:r w:rsidRPr="00471B4C">
              <w:rPr>
                <w:rFonts w:ascii="Tahoma" w:eastAsia="Calibri" w:hAnsi="Tahoma" w:cs="Tahoma"/>
                <w:sz w:val="22"/>
                <w:szCs w:val="22"/>
                <w:lang w:val="it-IT"/>
              </w:rPr>
              <w:t>Nhà cung ứng ống nhựa và các phụ kiện dùng cho hạng mục cấp nướ</w:t>
            </w:r>
            <w:r w:rsidR="00B67268">
              <w:rPr>
                <w:rFonts w:ascii="Tahoma" w:eastAsia="Calibri" w:hAnsi="Tahoma" w:cs="Tahoma"/>
                <w:sz w:val="22"/>
                <w:szCs w:val="22"/>
                <w:lang w:val="it-IT"/>
              </w:rPr>
              <w:t>c -</w:t>
            </w:r>
            <w:r w:rsidRPr="00471B4C">
              <w:rPr>
                <w:rFonts w:ascii="Tahoma" w:eastAsia="Calibri" w:hAnsi="Tahoma" w:cs="Tahoma"/>
                <w:sz w:val="22"/>
                <w:szCs w:val="22"/>
                <w:lang w:val="it-IT"/>
              </w:rPr>
              <w:t xml:space="preserve"> Công ty TNHH Hóa nh</w:t>
            </w:r>
            <w:r w:rsidRPr="00471B4C">
              <w:rPr>
                <w:rFonts w:ascii="Tahoma" w:eastAsia="Calibri" w:hAnsi="Tahoma" w:cs="Tahoma" w:hint="eastAsia"/>
                <w:sz w:val="22"/>
                <w:szCs w:val="22"/>
                <w:lang w:val="it-IT"/>
              </w:rPr>
              <w:t>ự</w:t>
            </w:r>
            <w:r w:rsidRPr="00471B4C">
              <w:rPr>
                <w:rFonts w:ascii="Tahoma" w:eastAsia="Calibri" w:hAnsi="Tahoma" w:cs="Tahoma"/>
                <w:sz w:val="22"/>
                <w:szCs w:val="22"/>
                <w:lang w:val="it-IT"/>
              </w:rPr>
              <w:t xml:space="preserve">a </w:t>
            </w:r>
            <w:r w:rsidRPr="00471B4C">
              <w:rPr>
                <w:rFonts w:ascii="Tahoma" w:eastAsia="Calibri" w:hAnsi="Tahoma" w:cs="Tahoma" w:hint="eastAsia"/>
                <w:sz w:val="22"/>
                <w:szCs w:val="22"/>
                <w:lang w:val="it-IT"/>
              </w:rPr>
              <w:t>Đệ</w:t>
            </w:r>
            <w:r w:rsidRPr="00471B4C">
              <w:rPr>
                <w:rFonts w:ascii="Tahoma" w:eastAsia="Calibri" w:hAnsi="Tahoma" w:cs="Tahoma"/>
                <w:sz w:val="22"/>
                <w:szCs w:val="22"/>
                <w:lang w:val="it-IT"/>
              </w:rPr>
              <w:t xml:space="preserve"> Nh</w:t>
            </w:r>
            <w:r w:rsidRPr="00471B4C">
              <w:rPr>
                <w:rFonts w:ascii="Tahoma" w:eastAsia="Calibri" w:hAnsi="Tahoma" w:cs="Tahoma" w:hint="eastAsia"/>
                <w:sz w:val="22"/>
                <w:szCs w:val="22"/>
                <w:lang w:val="it-IT"/>
              </w:rPr>
              <w:t>ấ</w:t>
            </w:r>
            <w:r w:rsidRPr="00471B4C">
              <w:rPr>
                <w:rFonts w:ascii="Tahoma" w:eastAsia="Calibri" w:hAnsi="Tahoma" w:cs="Tahoma"/>
                <w:sz w:val="22"/>
                <w:szCs w:val="22"/>
                <w:lang w:val="it-IT"/>
              </w:rPr>
              <w:t>t</w:t>
            </w:r>
          </w:p>
        </w:tc>
        <w:tc>
          <w:tcPr>
            <w:tcW w:w="883" w:type="pct"/>
            <w:tcBorders>
              <w:top w:val="single" w:sz="4" w:space="0" w:color="auto"/>
              <w:left w:val="nil"/>
              <w:bottom w:val="single" w:sz="4" w:space="0" w:color="auto"/>
              <w:right w:val="nil"/>
            </w:tcBorders>
            <w:shd w:val="clear" w:color="auto" w:fill="auto"/>
            <w:vAlign w:val="center"/>
          </w:tcPr>
          <w:p w:rsidR="00471B4C" w:rsidRPr="00471B4C" w:rsidRDefault="00471B4C" w:rsidP="008C3E05">
            <w:pPr>
              <w:jc w:val="center"/>
              <w:rPr>
                <w:rFonts w:ascii="Tahoma" w:eastAsia="Calibri" w:hAnsi="Tahoma" w:cs="Tahoma"/>
                <w:sz w:val="22"/>
                <w:szCs w:val="22"/>
                <w:lang w:val="it-IT"/>
              </w:rPr>
            </w:pPr>
            <w:r w:rsidRPr="00471B4C">
              <w:rPr>
                <w:rFonts w:ascii="Tahoma" w:eastAsia="Calibri" w:hAnsi="Tahoma" w:cs="Tahoma"/>
                <w:sz w:val="22"/>
                <w:szCs w:val="22"/>
                <w:lang w:val="it-IT"/>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71B4C" w:rsidRPr="00471B4C" w:rsidRDefault="00471B4C" w:rsidP="008C3E05">
            <w:pPr>
              <w:jc w:val="center"/>
              <w:rPr>
                <w:rFonts w:ascii="Tahoma" w:eastAsia="Calibri" w:hAnsi="Tahoma" w:cs="Tahoma"/>
                <w:sz w:val="22"/>
                <w:szCs w:val="22"/>
                <w:lang w:val="it-IT"/>
              </w:rPr>
            </w:pPr>
            <w:r w:rsidRPr="00471B4C">
              <w:rPr>
                <w:rFonts w:ascii="Tahoma" w:eastAsia="Calibri" w:hAnsi="Tahoma" w:cs="Tahoma"/>
                <w:sz w:val="22"/>
                <w:szCs w:val="22"/>
                <w:lang w:val="it-IT"/>
              </w:rPr>
              <w:t>Đã phê duyệt</w:t>
            </w:r>
          </w:p>
        </w:tc>
      </w:tr>
    </w:tbl>
    <w:p w:rsidR="00337F7B" w:rsidRDefault="00337F7B" w:rsidP="00ED2903">
      <w:pPr>
        <w:rPr>
          <w:rFonts w:ascii="Tahoma" w:eastAsia="Calibri" w:hAnsi="Tahoma" w:cs="Tahoma"/>
          <w:i/>
          <w:color w:val="000000" w:themeColor="text1"/>
          <w:sz w:val="22"/>
          <w:szCs w:val="22"/>
          <w:lang w:val="it-IT"/>
        </w:rPr>
      </w:pPr>
    </w:p>
    <w:p w:rsidR="007C2E28" w:rsidRDefault="007C2E28"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Default="00D02875" w:rsidP="00ED2903">
      <w:pPr>
        <w:rPr>
          <w:rFonts w:ascii="Tahoma" w:eastAsia="Calibri" w:hAnsi="Tahoma" w:cs="Tahoma"/>
          <w:i/>
          <w:color w:val="000000" w:themeColor="text1"/>
          <w:sz w:val="22"/>
          <w:szCs w:val="22"/>
          <w:lang w:val="it-IT"/>
        </w:rPr>
      </w:pPr>
    </w:p>
    <w:p w:rsidR="00D02875" w:rsidRPr="00744398" w:rsidRDefault="00D02875" w:rsidP="00ED2903">
      <w:pPr>
        <w:rPr>
          <w:rFonts w:ascii="Tahoma" w:eastAsia="Calibri" w:hAnsi="Tahoma" w:cs="Tahoma"/>
          <w:i/>
          <w:color w:val="000000" w:themeColor="text1"/>
          <w:sz w:val="22"/>
          <w:szCs w:val="22"/>
          <w:lang w:val="it-IT"/>
        </w:rPr>
        <w:sectPr w:rsidR="00D02875" w:rsidRPr="00744398" w:rsidSect="00402F8B">
          <w:headerReference w:type="default" r:id="rId18"/>
          <w:footerReference w:type="default" r:id="rId19"/>
          <w:footerReference w:type="first" r:id="rId20"/>
          <w:pgSz w:w="11907" w:h="16840" w:code="9"/>
          <w:pgMar w:top="720" w:right="720" w:bottom="274" w:left="1411" w:header="432" w:footer="144" w:gutter="0"/>
          <w:pgNumType w:start="0"/>
          <w:cols w:space="720"/>
          <w:vAlign w:val="center"/>
          <w:docGrid w:linePitch="272"/>
        </w:sectPr>
      </w:pPr>
    </w:p>
    <w:p w:rsidR="00266328" w:rsidRPr="00266328" w:rsidRDefault="00266328" w:rsidP="00607ED6">
      <w:pPr>
        <w:spacing w:before="120" w:after="120" w:line="276" w:lineRule="auto"/>
        <w:rPr>
          <w:rFonts w:ascii="Tahoma" w:eastAsia="Calibri" w:hAnsi="Tahoma" w:cs="Tahoma"/>
          <w:b/>
          <w:color w:val="000000" w:themeColor="text1"/>
          <w:sz w:val="2"/>
          <w:szCs w:val="22"/>
          <w:lang w:val="it-IT"/>
        </w:rPr>
      </w:pPr>
    </w:p>
    <w:p w:rsidR="00046EFE" w:rsidRPr="000212AA" w:rsidRDefault="00607ED6" w:rsidP="00607ED6">
      <w:pPr>
        <w:spacing w:before="120" w:after="120" w:line="276"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w:t>
      </w:r>
      <w:r w:rsidR="004548BB" w:rsidRPr="000212AA">
        <w:rPr>
          <w:rFonts w:ascii="Tahoma" w:eastAsia="Calibri" w:hAnsi="Tahoma" w:cs="Tahoma"/>
          <w:b/>
          <w:color w:val="000000" w:themeColor="text1"/>
          <w:sz w:val="22"/>
          <w:szCs w:val="22"/>
          <w:lang w:val="it-IT"/>
        </w:rPr>
        <w:t>I</w:t>
      </w:r>
      <w:r w:rsidRPr="000212AA">
        <w:rPr>
          <w:rFonts w:ascii="Tahoma" w:eastAsia="Calibri" w:hAnsi="Tahoma" w:cs="Tahoma"/>
          <w:b/>
          <w:color w:val="000000" w:themeColor="text1"/>
          <w:sz w:val="22"/>
          <w:szCs w:val="22"/>
          <w:lang w:val="it-IT"/>
        </w:rPr>
        <w:t>.4.  Công việc hoàn thành trong t</w:t>
      </w:r>
      <w:r w:rsidR="00844C0A" w:rsidRPr="000212AA">
        <w:rPr>
          <w:rFonts w:ascii="Tahoma" w:eastAsia="Calibri" w:hAnsi="Tahoma" w:cs="Tahoma"/>
          <w:b/>
          <w:color w:val="000000" w:themeColor="text1"/>
          <w:sz w:val="22"/>
          <w:szCs w:val="22"/>
          <w:lang w:val="it-IT"/>
        </w:rPr>
        <w:t>háng</w:t>
      </w:r>
      <w:r w:rsidR="00A6513D" w:rsidRPr="000212AA">
        <w:rPr>
          <w:rFonts w:ascii="Tahoma" w:eastAsia="Calibri" w:hAnsi="Tahoma" w:cs="Tahoma"/>
          <w:b/>
          <w:color w:val="000000" w:themeColor="text1"/>
          <w:sz w:val="22"/>
          <w:szCs w:val="22"/>
          <w:lang w:val="it-IT"/>
        </w:rPr>
        <w:t>.</w:t>
      </w:r>
    </w:p>
    <w:p w:rsidR="006068C2" w:rsidRPr="000212AA" w:rsidRDefault="00A6513D" w:rsidP="00762616">
      <w:pPr>
        <w:spacing w:before="120" w:after="120" w:line="276"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III.4.1/</w:t>
      </w:r>
      <w:r w:rsidR="006068C2" w:rsidRPr="000212AA">
        <w:rPr>
          <w:rFonts w:ascii="Tahoma" w:eastAsia="Calibri" w:hAnsi="Tahoma" w:cs="Tahoma"/>
          <w:b/>
          <w:color w:val="000000" w:themeColor="text1"/>
          <w:sz w:val="22"/>
          <w:szCs w:val="22"/>
          <w:lang w:val="it-IT"/>
        </w:rPr>
        <w:t xml:space="preserve">Lô 1: TK-02a </w:t>
      </w:r>
      <w:r w:rsidRPr="000212AA">
        <w:rPr>
          <w:rFonts w:ascii="Tahoma" w:eastAsia="Calibri" w:hAnsi="Tahoma" w:cs="Tahoma"/>
          <w:b/>
          <w:color w:val="000000" w:themeColor="text1"/>
          <w:sz w:val="22"/>
          <w:szCs w:val="22"/>
          <w:lang w:val="it-IT"/>
        </w:rPr>
        <w:t xml:space="preserve">- </w:t>
      </w:r>
      <w:r w:rsidR="006068C2" w:rsidRPr="000212AA">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F3F39">
      <w:pPr>
        <w:spacing w:before="120" w:after="120" w:line="276"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III.4.1.1  Thi công cầu Bàn Thạch và đường dẫn hai đầu cầu.</w:t>
      </w:r>
    </w:p>
    <w:tbl>
      <w:tblPr>
        <w:tblW w:w="14978" w:type="dxa"/>
        <w:tblInd w:w="93" w:type="dxa"/>
        <w:tblLayout w:type="fixed"/>
        <w:tblLook w:val="04A0" w:firstRow="1" w:lastRow="0" w:firstColumn="1" w:lastColumn="0" w:noHBand="0" w:noVBand="1"/>
      </w:tblPr>
      <w:tblGrid>
        <w:gridCol w:w="993"/>
        <w:gridCol w:w="4551"/>
        <w:gridCol w:w="850"/>
        <w:gridCol w:w="1134"/>
        <w:gridCol w:w="992"/>
        <w:gridCol w:w="851"/>
        <w:gridCol w:w="850"/>
        <w:gridCol w:w="1276"/>
        <w:gridCol w:w="1134"/>
        <w:gridCol w:w="992"/>
        <w:gridCol w:w="1355"/>
      </w:tblGrid>
      <w:tr w:rsidR="004D0254" w:rsidRPr="00437CA1" w:rsidTr="004D0254">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STT</w:t>
            </w:r>
          </w:p>
        </w:tc>
        <w:tc>
          <w:tcPr>
            <w:tcW w:w="4551"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NG MỤC CÔNG VIỆC</w:t>
            </w:r>
          </w:p>
        </w:tc>
        <w:tc>
          <w:tcPr>
            <w:tcW w:w="1984"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TỔNG KHỐI LƯỢNG</w:t>
            </w:r>
          </w:p>
        </w:tc>
        <w:tc>
          <w:tcPr>
            <w:tcW w:w="2693" w:type="dxa"/>
            <w:gridSpan w:val="3"/>
            <w:tcBorders>
              <w:top w:val="single" w:sz="4" w:space="0" w:color="auto"/>
              <w:left w:val="nil"/>
              <w:bottom w:val="single" w:sz="4" w:space="0" w:color="auto"/>
              <w:right w:val="single" w:sz="4" w:space="0" w:color="000000"/>
            </w:tcBorders>
            <w:shd w:val="clear" w:color="000000" w:fill="DBE5F1"/>
            <w:vAlign w:val="center"/>
            <w:hideMark/>
          </w:tcPr>
          <w:p w:rsidR="00437CA1" w:rsidRPr="00437CA1" w:rsidRDefault="00437CA1" w:rsidP="00A80BFF">
            <w:pPr>
              <w:jc w:val="center"/>
              <w:rPr>
                <w:rFonts w:ascii="Tahoma" w:hAnsi="Tahoma" w:cs="Tahoma"/>
                <w:b/>
                <w:bCs/>
              </w:rPr>
            </w:pPr>
            <w:r w:rsidRPr="00437CA1">
              <w:rPr>
                <w:rFonts w:ascii="Tahoma" w:hAnsi="Tahoma" w:cs="Tahoma"/>
                <w:b/>
                <w:bCs/>
              </w:rPr>
              <w:t>HOÀN THÀNH SO VỚI KẾ HOẠCH ĐỀ RA</w:t>
            </w:r>
          </w:p>
        </w:tc>
        <w:tc>
          <w:tcPr>
            <w:tcW w:w="3402"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KHỐI LƯỢNG HOÀN THÀNH</w:t>
            </w:r>
          </w:p>
        </w:tc>
        <w:tc>
          <w:tcPr>
            <w:tcW w:w="1355" w:type="dxa"/>
            <w:tcBorders>
              <w:top w:val="single" w:sz="4" w:space="0" w:color="auto"/>
              <w:left w:val="nil"/>
              <w:bottom w:val="single" w:sz="4" w:space="0" w:color="auto"/>
              <w:right w:val="single" w:sz="4" w:space="0" w:color="auto"/>
            </w:tcBorders>
            <w:shd w:val="clear" w:color="000000" w:fill="DBE5F1"/>
            <w:vAlign w:val="center"/>
            <w:hideMark/>
          </w:tcPr>
          <w:p w:rsidR="00437CA1" w:rsidRPr="00437CA1" w:rsidRDefault="00D02875" w:rsidP="00A80BFF">
            <w:pPr>
              <w:jc w:val="center"/>
              <w:rPr>
                <w:rFonts w:ascii="Tahoma" w:hAnsi="Tahoma" w:cs="Tahoma"/>
                <w:b/>
                <w:bCs/>
              </w:rPr>
            </w:pPr>
            <w:r>
              <w:rPr>
                <w:rFonts w:ascii="Tahoma" w:hAnsi="Tahoma" w:cs="Tahoma"/>
                <w:b/>
                <w:bCs/>
              </w:rPr>
              <w:t xml:space="preserve">KẾ HOẠCH THÁNG  </w:t>
            </w:r>
            <w:r w:rsidR="00437CA1" w:rsidRPr="00437CA1">
              <w:rPr>
                <w:rFonts w:ascii="Tahoma" w:hAnsi="Tahoma" w:cs="Tahoma"/>
                <w:b/>
                <w:bCs/>
              </w:rPr>
              <w:t>6</w:t>
            </w:r>
          </w:p>
        </w:tc>
      </w:tr>
      <w:tr w:rsidR="004D0254" w:rsidRPr="00437CA1" w:rsidTr="007D31D7">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37CA1" w:rsidRPr="00437CA1" w:rsidRDefault="00437CA1" w:rsidP="00A80BFF">
            <w:pPr>
              <w:rPr>
                <w:rFonts w:ascii="Tahoma" w:hAnsi="Tahoma" w:cs="Tahoma"/>
                <w:b/>
                <w:bCs/>
              </w:rPr>
            </w:pPr>
          </w:p>
        </w:tc>
        <w:tc>
          <w:tcPr>
            <w:tcW w:w="4551" w:type="dxa"/>
            <w:vMerge/>
            <w:tcBorders>
              <w:top w:val="single" w:sz="4" w:space="0" w:color="auto"/>
              <w:left w:val="single" w:sz="4" w:space="0" w:color="auto"/>
              <w:bottom w:val="single" w:sz="4" w:space="0" w:color="000000"/>
              <w:right w:val="single" w:sz="4" w:space="0" w:color="auto"/>
            </w:tcBorders>
            <w:vAlign w:val="center"/>
            <w:hideMark/>
          </w:tcPr>
          <w:p w:rsidR="00437CA1" w:rsidRPr="00437CA1" w:rsidRDefault="00437CA1" w:rsidP="00A80BFF">
            <w:pPr>
              <w:rPr>
                <w:rFonts w:ascii="Tahoma" w:hAnsi="Tahoma" w:cs="Tahoma"/>
                <w:b/>
                <w:bCs/>
              </w:rPr>
            </w:pPr>
          </w:p>
        </w:tc>
        <w:tc>
          <w:tcPr>
            <w:tcW w:w="850" w:type="dxa"/>
            <w:tcBorders>
              <w:top w:val="nil"/>
              <w:left w:val="nil"/>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Đơn vị</w:t>
            </w:r>
          </w:p>
        </w:tc>
        <w:tc>
          <w:tcPr>
            <w:tcW w:w="1134" w:type="dxa"/>
            <w:tcBorders>
              <w:top w:val="nil"/>
              <w:left w:val="nil"/>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Khối lượng</w:t>
            </w:r>
          </w:p>
        </w:tc>
        <w:tc>
          <w:tcPr>
            <w:tcW w:w="992" w:type="dxa"/>
            <w:tcBorders>
              <w:top w:val="nil"/>
              <w:left w:val="nil"/>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Khối lượng</w:t>
            </w:r>
          </w:p>
        </w:tc>
        <w:tc>
          <w:tcPr>
            <w:tcW w:w="851" w:type="dxa"/>
            <w:tcBorders>
              <w:top w:val="nil"/>
              <w:left w:val="nil"/>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Kế hoạch</w:t>
            </w:r>
          </w:p>
        </w:tc>
        <w:tc>
          <w:tcPr>
            <w:tcW w:w="850" w:type="dxa"/>
            <w:tcBorders>
              <w:top w:val="nil"/>
              <w:left w:val="nil"/>
              <w:bottom w:val="single" w:sz="4" w:space="0" w:color="auto"/>
              <w:right w:val="single" w:sz="4" w:space="0" w:color="auto"/>
            </w:tcBorders>
            <w:shd w:val="clear" w:color="000000" w:fill="DBE5F1"/>
            <w:vAlign w:val="center"/>
            <w:hideMark/>
          </w:tcPr>
          <w:p w:rsidR="00437CA1" w:rsidRPr="00437CA1" w:rsidRDefault="00437CA1" w:rsidP="00A80BFF">
            <w:pPr>
              <w:jc w:val="center"/>
              <w:rPr>
                <w:rFonts w:ascii="Tahoma" w:hAnsi="Tahoma" w:cs="Tahoma"/>
                <w:b/>
                <w:bCs/>
              </w:rPr>
            </w:pPr>
            <w:r w:rsidRPr="00437CA1">
              <w:rPr>
                <w:rFonts w:ascii="Tahoma" w:hAnsi="Tahoma" w:cs="Tahoma"/>
                <w:b/>
                <w:bCs/>
              </w:rPr>
              <w:t>Đạt tỷ lệ (%)</w:t>
            </w:r>
          </w:p>
        </w:tc>
        <w:tc>
          <w:tcPr>
            <w:tcW w:w="1276" w:type="dxa"/>
            <w:tcBorders>
              <w:top w:val="nil"/>
              <w:left w:val="nil"/>
              <w:bottom w:val="single" w:sz="4" w:space="0" w:color="auto"/>
              <w:right w:val="single" w:sz="4" w:space="0" w:color="auto"/>
            </w:tcBorders>
            <w:shd w:val="clear" w:color="000000" w:fill="DBE5F1"/>
            <w:vAlign w:val="center"/>
            <w:hideMark/>
          </w:tcPr>
          <w:p w:rsidR="00437CA1" w:rsidRPr="00437CA1" w:rsidRDefault="00437CA1" w:rsidP="00A80BFF">
            <w:pPr>
              <w:jc w:val="center"/>
              <w:rPr>
                <w:rFonts w:ascii="Tahoma" w:hAnsi="Tahoma" w:cs="Tahoma"/>
                <w:b/>
                <w:bCs/>
              </w:rPr>
            </w:pPr>
            <w:r w:rsidRPr="00437CA1">
              <w:rPr>
                <w:rFonts w:ascii="Tahoma" w:hAnsi="Tahoma" w:cs="Tahoma"/>
                <w:b/>
                <w:bCs/>
              </w:rPr>
              <w:t>Lũy kế đến kỳ trước</w:t>
            </w:r>
          </w:p>
        </w:tc>
        <w:tc>
          <w:tcPr>
            <w:tcW w:w="1134" w:type="dxa"/>
            <w:tcBorders>
              <w:top w:val="nil"/>
              <w:left w:val="nil"/>
              <w:bottom w:val="single" w:sz="4" w:space="0" w:color="auto"/>
              <w:right w:val="single" w:sz="4" w:space="0" w:color="auto"/>
            </w:tcBorders>
            <w:shd w:val="clear" w:color="000000" w:fill="DBE5F1"/>
            <w:vAlign w:val="center"/>
            <w:hideMark/>
          </w:tcPr>
          <w:p w:rsidR="00437CA1" w:rsidRPr="00437CA1" w:rsidRDefault="00437CA1" w:rsidP="00A80BFF">
            <w:pPr>
              <w:jc w:val="center"/>
              <w:rPr>
                <w:rFonts w:ascii="Tahoma" w:hAnsi="Tahoma" w:cs="Tahoma"/>
                <w:b/>
                <w:bCs/>
              </w:rPr>
            </w:pPr>
            <w:r w:rsidRPr="00437CA1">
              <w:rPr>
                <w:rFonts w:ascii="Tahoma" w:hAnsi="Tahoma" w:cs="Tahoma"/>
                <w:b/>
                <w:bCs/>
              </w:rPr>
              <w:t>Lũy kế đến nay</w:t>
            </w:r>
          </w:p>
        </w:tc>
        <w:tc>
          <w:tcPr>
            <w:tcW w:w="992" w:type="dxa"/>
            <w:tcBorders>
              <w:top w:val="nil"/>
              <w:left w:val="nil"/>
              <w:bottom w:val="single" w:sz="4" w:space="0" w:color="auto"/>
              <w:right w:val="single" w:sz="4" w:space="0" w:color="auto"/>
            </w:tcBorders>
            <w:shd w:val="clear" w:color="000000" w:fill="DBE5F1"/>
            <w:vAlign w:val="center"/>
            <w:hideMark/>
          </w:tcPr>
          <w:p w:rsidR="00437CA1" w:rsidRPr="00437CA1" w:rsidRDefault="00437CA1" w:rsidP="004D0254">
            <w:pPr>
              <w:jc w:val="center"/>
              <w:rPr>
                <w:rFonts w:ascii="Tahoma" w:hAnsi="Tahoma" w:cs="Tahoma"/>
                <w:b/>
                <w:bCs/>
              </w:rPr>
            </w:pPr>
            <w:r w:rsidRPr="00437CA1">
              <w:rPr>
                <w:rFonts w:ascii="Tahoma" w:hAnsi="Tahoma" w:cs="Tahoma"/>
                <w:b/>
                <w:bCs/>
              </w:rPr>
              <w:t xml:space="preserve">Đạt tỷ lệ </w:t>
            </w:r>
          </w:p>
        </w:tc>
        <w:tc>
          <w:tcPr>
            <w:tcW w:w="1355" w:type="dxa"/>
            <w:tcBorders>
              <w:top w:val="nil"/>
              <w:left w:val="nil"/>
              <w:bottom w:val="single" w:sz="4" w:space="0" w:color="auto"/>
              <w:right w:val="single" w:sz="4" w:space="0" w:color="auto"/>
            </w:tcBorders>
            <w:shd w:val="clear" w:color="000000" w:fill="DBE5F1"/>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Khối lượng</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101</w:t>
            </w:r>
          </w:p>
        </w:tc>
        <w:tc>
          <w:tcPr>
            <w:tcW w:w="4551"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rPr>
                <w:rFonts w:ascii="Tahoma" w:hAnsi="Tahoma" w:cs="Tahoma"/>
              </w:rPr>
            </w:pPr>
            <w:r w:rsidRPr="00437CA1">
              <w:rPr>
                <w:rFonts w:ascii="Tahoma" w:hAnsi="Tahoma" w:cs="Tahoma"/>
              </w:rPr>
              <w:t>Huy động và giải thể NC,MMTB… của Nhà thầu</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100</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B627DB" w:rsidRDefault="00B627DB" w:rsidP="004D0254">
            <w:pPr>
              <w:jc w:val="right"/>
              <w:rPr>
                <w:rFonts w:ascii="Tahoma" w:hAnsi="Tahoma" w:cs="Tahoma"/>
              </w:rPr>
            </w:pPr>
            <w:r w:rsidRPr="00B627DB">
              <w:rPr>
                <w:rFonts w:ascii="Tahoma" w:hAnsi="Tahoma" w:cs="Tahoma"/>
              </w:rPr>
              <w:t>-</w:t>
            </w:r>
            <w:r w:rsidR="00437CA1" w:rsidRPr="00B627DB">
              <w:rPr>
                <w:rFonts w:ascii="Tahoma" w:hAnsi="Tahoma" w:cs="Tahoma"/>
              </w:rPr>
              <w:t>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B627DB" w:rsidRDefault="00B627DB" w:rsidP="004D0254">
            <w:pPr>
              <w:jc w:val="right"/>
              <w:rPr>
                <w:rFonts w:ascii="Tahoma" w:hAnsi="Tahoma" w:cs="Tahoma"/>
              </w:rPr>
            </w:pPr>
            <w:r w:rsidRPr="00B627DB">
              <w:rPr>
                <w:rFonts w:ascii="Tahoma" w:hAnsi="Tahoma" w:cs="Tahoma"/>
              </w:rPr>
              <w:t>-</w:t>
            </w:r>
            <w:r w:rsidR="00437CA1" w:rsidRPr="00B627DB">
              <w:rPr>
                <w:rFonts w:ascii="Tahoma" w:hAnsi="Tahoma" w:cs="Tahoma"/>
              </w:rPr>
              <w:t> </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B627DB" w:rsidRDefault="00B627DB" w:rsidP="004D0254">
            <w:pPr>
              <w:jc w:val="right"/>
              <w:rPr>
                <w:rFonts w:ascii="Tahoma" w:hAnsi="Tahoma" w:cs="Tahoma"/>
              </w:rPr>
            </w:pPr>
            <w:r w:rsidRPr="00B627DB">
              <w:rPr>
                <w:rFonts w:ascii="Tahoma" w:hAnsi="Tahoma" w:cs="Tahoma"/>
              </w:rPr>
              <w:t>-</w:t>
            </w:r>
            <w:r w:rsidR="00437CA1" w:rsidRPr="00B627DB">
              <w:rPr>
                <w:rFonts w:ascii="Tahoma" w:hAnsi="Tahoma" w:cs="Tahoma"/>
              </w:rPr>
              <w:t> </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80</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80</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B627DB" w:rsidRDefault="00437CA1" w:rsidP="004D0254">
            <w:pPr>
              <w:jc w:val="right"/>
              <w:rPr>
                <w:rFonts w:ascii="Tahoma" w:hAnsi="Tahoma" w:cs="Tahoma"/>
              </w:rPr>
            </w:pPr>
            <w:r w:rsidRPr="00B627DB">
              <w:rPr>
                <w:rFonts w:ascii="Tahoma" w:hAnsi="Tahoma" w:cs="Tahoma"/>
              </w:rPr>
              <w:t>80%</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B627DB" w:rsidRDefault="00B627DB" w:rsidP="004D0254">
            <w:pPr>
              <w:jc w:val="right"/>
              <w:rPr>
                <w:rFonts w:ascii="Tahoma" w:hAnsi="Tahoma" w:cs="Tahoma"/>
              </w:rPr>
            </w:pPr>
            <w:r w:rsidRPr="00B627DB">
              <w:rPr>
                <w:rFonts w:ascii="Tahoma" w:hAnsi="Tahoma" w:cs="Tahoma"/>
              </w:rPr>
              <w:t>-</w:t>
            </w:r>
            <w:r w:rsidR="00437CA1" w:rsidRPr="00B627DB">
              <w:rPr>
                <w:rFonts w:ascii="Tahoma" w:hAnsi="Tahoma" w:cs="Tahoma"/>
              </w:rPr>
              <w:t> </w:t>
            </w:r>
          </w:p>
        </w:tc>
      </w:tr>
      <w:tr w:rsidR="004D0254" w:rsidRPr="00437CA1" w:rsidTr="007D31D7">
        <w:trPr>
          <w:trHeight w:val="6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102</w:t>
            </w:r>
          </w:p>
        </w:tc>
        <w:tc>
          <w:tcPr>
            <w:tcW w:w="4551"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rPr>
                <w:rFonts w:ascii="Tahoma" w:hAnsi="Tahoma" w:cs="Tahoma"/>
              </w:rPr>
            </w:pPr>
            <w:r w:rsidRPr="00437CA1">
              <w:rPr>
                <w:rFonts w:ascii="Tahoma" w:hAnsi="Tahoma" w:cs="Tahoma"/>
              </w:rPr>
              <w:t>Giám sát, bảo vệ môi trường trong thời gian thi công</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tháng</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24</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1</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1</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B627DB" w:rsidRDefault="004D0254" w:rsidP="004D0254">
            <w:pPr>
              <w:jc w:val="right"/>
              <w:rPr>
                <w:rFonts w:ascii="Tahoma" w:hAnsi="Tahoma" w:cs="Tahoma"/>
              </w:rPr>
            </w:pPr>
            <w:r w:rsidRPr="00B627DB">
              <w:rPr>
                <w:rFonts w:ascii="Tahoma" w:hAnsi="Tahoma" w:cs="Tahoma"/>
              </w:rPr>
              <w:t>100</w:t>
            </w:r>
            <w:r w:rsidR="00437CA1" w:rsidRPr="00B627DB">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7</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8</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B627DB" w:rsidRDefault="00437CA1" w:rsidP="004D0254">
            <w:pPr>
              <w:jc w:val="right"/>
              <w:rPr>
                <w:rFonts w:ascii="Tahoma" w:hAnsi="Tahoma" w:cs="Tahoma"/>
              </w:rPr>
            </w:pPr>
            <w:r w:rsidRPr="00B627DB">
              <w:rPr>
                <w:rFonts w:ascii="Tahoma" w:hAnsi="Tahoma" w:cs="Tahoma"/>
              </w:rPr>
              <w:t>33%</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1</w:t>
            </w:r>
          </w:p>
        </w:tc>
      </w:tr>
      <w:tr w:rsidR="004D0254" w:rsidRPr="00437CA1" w:rsidTr="007D31D7">
        <w:trPr>
          <w:trHeight w:val="6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103</w:t>
            </w:r>
          </w:p>
        </w:tc>
        <w:tc>
          <w:tcPr>
            <w:tcW w:w="4551"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rPr>
                <w:rFonts w:ascii="Tahoma" w:hAnsi="Tahoma" w:cs="Tahoma"/>
              </w:rPr>
            </w:pPr>
            <w:r w:rsidRPr="00437CA1">
              <w:rPr>
                <w:rFonts w:ascii="Tahoma" w:hAnsi="Tahoma" w:cs="Tahoma"/>
              </w:rPr>
              <w:t>Cung cấp, kiểm soát giao thông và bảo trì các tuyến: đường trong giai đoạn xây dựng, nếu có</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tháng</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24</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1</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1</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B627DB" w:rsidRDefault="004D0254" w:rsidP="004D0254">
            <w:pPr>
              <w:jc w:val="right"/>
              <w:rPr>
                <w:rFonts w:ascii="Tahoma" w:hAnsi="Tahoma" w:cs="Tahoma"/>
              </w:rPr>
            </w:pPr>
            <w:r w:rsidRPr="00B627DB">
              <w:rPr>
                <w:rFonts w:ascii="Tahoma" w:hAnsi="Tahoma" w:cs="Tahoma"/>
              </w:rPr>
              <w:t>100</w:t>
            </w:r>
            <w:r w:rsidR="00437CA1" w:rsidRPr="00B627DB">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7</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8</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B627DB" w:rsidRDefault="00437CA1" w:rsidP="004D0254">
            <w:pPr>
              <w:jc w:val="right"/>
              <w:rPr>
                <w:rFonts w:ascii="Tahoma" w:hAnsi="Tahoma" w:cs="Tahoma"/>
              </w:rPr>
            </w:pPr>
            <w:r w:rsidRPr="00B627DB">
              <w:rPr>
                <w:rFonts w:ascii="Tahoma" w:hAnsi="Tahoma" w:cs="Tahoma"/>
              </w:rPr>
              <w:t>33%</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B627DB" w:rsidRDefault="00437CA1" w:rsidP="004D0254">
            <w:pPr>
              <w:jc w:val="right"/>
              <w:rPr>
                <w:rFonts w:ascii="Tahoma" w:hAnsi="Tahoma" w:cs="Tahoma"/>
              </w:rPr>
            </w:pPr>
            <w:r w:rsidRPr="00B627DB">
              <w:rPr>
                <w:rFonts w:ascii="Tahoma" w:hAnsi="Tahoma" w:cs="Tahoma"/>
              </w:rPr>
              <w:t>1</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201.1</w:t>
            </w:r>
          </w:p>
        </w:tc>
        <w:tc>
          <w:tcPr>
            <w:tcW w:w="4551"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rPr>
                <w:rFonts w:ascii="Tahoma" w:hAnsi="Tahoma" w:cs="Tahoma"/>
                <w:b/>
                <w:bCs/>
              </w:rPr>
            </w:pPr>
            <w:r w:rsidRPr="00437CA1">
              <w:rPr>
                <w:rFonts w:ascii="Tahoma" w:hAnsi="Tahoma" w:cs="Tahoma"/>
                <w:b/>
                <w:bCs/>
              </w:rPr>
              <w:t>Phần đường</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r>
      <w:tr w:rsidR="004D0254" w:rsidRPr="00437CA1" w:rsidTr="007D31D7">
        <w:trPr>
          <w:trHeight w:val="60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 xml:space="preserve"> 201.3.1 </w:t>
            </w:r>
          </w:p>
        </w:tc>
        <w:tc>
          <w:tcPr>
            <w:tcW w:w="4551"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rPr>
                <w:rFonts w:ascii="Tahoma" w:hAnsi="Tahoma" w:cs="Tahoma"/>
              </w:rPr>
            </w:pPr>
            <w:r w:rsidRPr="00437CA1">
              <w:rPr>
                <w:rFonts w:ascii="Tahoma" w:hAnsi="Tahoma" w:cs="Tahoma"/>
              </w:rPr>
              <w:t>Bê tông M200 đá 1x2 tấm đan đúc sẳn, bảo vệ mái taluy</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 xml:space="preserve">m3 </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485,15</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0</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45,900</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345BE6" w:rsidP="004D0254">
            <w:pPr>
              <w:jc w:val="right"/>
              <w:rPr>
                <w:rFonts w:ascii="Tahoma" w:hAnsi="Tahoma" w:cs="Tahoma"/>
              </w:rPr>
            </w:pPr>
            <w:r>
              <w:rPr>
                <w:rFonts w:ascii="Tahoma" w:hAnsi="Tahoma" w:cs="Tahoma"/>
              </w:rPr>
              <w:t>0%</w:t>
            </w:r>
            <w:r w:rsidR="00437CA1" w:rsidRPr="00437CA1">
              <w:rPr>
                <w:rFonts w:ascii="Tahoma" w:hAnsi="Tahoma" w:cs="Tahoma"/>
              </w:rPr>
              <w:t> </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91,800</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91,800</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18,9%</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color w:val="000099"/>
              </w:rPr>
            </w:pP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201.4.1</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Bê tông thân tường chắn M250 đá 1x2</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 1.506,86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xml:space="preserve">381,571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D0254" w:rsidP="004D0254">
            <w:pPr>
              <w:jc w:val="right"/>
              <w:rPr>
                <w:rFonts w:ascii="Tahoma" w:hAnsi="Tahoma" w:cs="Tahoma"/>
              </w:rPr>
            </w:pPr>
            <w:r w:rsidRPr="00A748F4">
              <w:rPr>
                <w:rFonts w:ascii="Tahoma" w:hAnsi="Tahoma" w:cs="Tahoma"/>
              </w:rPr>
              <w:t>753,43</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50.6%</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452,950</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834,521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55,3%</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672,339</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201.4.2</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thân tường chắn d&lt;=10mm</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       1,65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xml:space="preserve">0,665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0,825</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80.6%</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0,695</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1,360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82%</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0,290</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201.4.3</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thân tường chắn d&lt;=18mm</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      12,23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xml:space="preserve">4,444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6,115</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72%</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4,996</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9,440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77%</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2,790</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201.4.4</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thân tường chắn d&gt;18mm</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      17,99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xml:space="preserve">6,864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8,995</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76%</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7,534</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14,398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80%</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3,592</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201.4.5</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móng tường chắn d&lt;=10mm</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       0,68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xml:space="preserve">0,235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0,340</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68%</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0,285</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0,520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76%</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0,160</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201.4.6</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móng tường chắn d&lt;=18mm</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      11,81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xml:space="preserve">3,993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5,905</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68%</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4,894</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8,887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75%</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2,923</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201.4.7</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móng tường chắn d&gt;18mm</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      17,70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xml:space="preserve">6,143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8,850</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68%</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7,449</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13,592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77%</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4,108</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b/>
                <w:bCs/>
              </w:rPr>
            </w:pPr>
            <w:r w:rsidRPr="00437CA1">
              <w:rPr>
                <w:rFonts w:ascii="Tahoma" w:hAnsi="Tahoma" w:cs="Tahoma"/>
                <w:b/>
                <w:bCs/>
              </w:rPr>
              <w:t>301.1</w:t>
            </w:r>
          </w:p>
        </w:tc>
        <w:tc>
          <w:tcPr>
            <w:tcW w:w="4551"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rPr>
                <w:rFonts w:ascii="Tahoma" w:hAnsi="Tahoma" w:cs="Tahoma"/>
                <w:b/>
                <w:bCs/>
              </w:rPr>
            </w:pPr>
            <w:r w:rsidRPr="00437CA1">
              <w:rPr>
                <w:rFonts w:ascii="Tahoma" w:hAnsi="Tahoma" w:cs="Tahoma"/>
                <w:b/>
                <w:bCs/>
              </w:rPr>
              <w:t>Phần cầu</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A748F4" w:rsidRDefault="00437CA1" w:rsidP="004D0254">
            <w:pPr>
              <w:jc w:val="right"/>
              <w:rPr>
                <w:rFonts w:ascii="Tahoma" w:hAnsi="Tahoma" w:cs="Tahoma"/>
              </w:rPr>
            </w:pPr>
            <w:r w:rsidRPr="00A748F4">
              <w:rPr>
                <w:rFonts w:ascii="Tahoma" w:hAnsi="Tahoma" w:cs="Tahoma"/>
              </w:rPr>
              <w:t> </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301.1.11</w:t>
            </w:r>
          </w:p>
        </w:tc>
        <w:tc>
          <w:tcPr>
            <w:tcW w:w="4551"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rPr>
                <w:rFonts w:ascii="Tahoma" w:hAnsi="Tahoma" w:cs="Tahoma"/>
              </w:rPr>
            </w:pPr>
            <w:r w:rsidRPr="00437CA1">
              <w:rPr>
                <w:rFonts w:ascii="Tahoma" w:hAnsi="Tahoma" w:cs="Tahoma"/>
              </w:rPr>
              <w:t>Dầm bản bê tông DUL 40Mpa L=20m</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 xml:space="preserve">Dầm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16</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CB1377">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16,00</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16,00</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301.1.12</w:t>
            </w:r>
          </w:p>
        </w:tc>
        <w:tc>
          <w:tcPr>
            <w:tcW w:w="4551"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rPr>
                <w:rFonts w:ascii="Tahoma" w:hAnsi="Tahoma" w:cs="Tahoma"/>
              </w:rPr>
            </w:pPr>
            <w:r w:rsidRPr="00437CA1">
              <w:rPr>
                <w:rFonts w:ascii="Tahoma" w:hAnsi="Tahoma" w:cs="Tahoma"/>
              </w:rPr>
              <w:t>Lao lắp dầm bản L=20m</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 xml:space="preserve">Dầm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16</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CB1377">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16,00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16,00</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lastRenderedPageBreak/>
              <w:t>301.1.13</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Dầm bản bê tông DUL 40Mpa L=11m</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 xml:space="preserve">Dầm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32</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CB1377">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      32,00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32,00</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301.1.14</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Lao lắp dầm bản L=11m</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 xml:space="preserve">Dầm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32</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CB1377">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CB1377">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     32,00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32,00</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301.1.15</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Bê tông bản mặt cầu 35MPa đá 1x2</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1 m3</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146,25</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146,25</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D672C5">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146,25</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301.1.16</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Cốt thép bản mặt cầu d&lt;=10mm (CB240-T)</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0,01</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0,01</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D672C5">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0,01</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301.1.7</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Cốt thép bản mặt cầu d&lt;=18mm (CB400-V)</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17,19</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17,19</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D672C5">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17,19</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301.1.18</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Cốt thép bản mặt cầu d&gt;18mm (CB400-V)</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5,82</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5,82</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A748F4">
            <w:pPr>
              <w:jc w:val="right"/>
            </w:pPr>
            <w:r w:rsidRPr="00D672C5">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Default="00D516CA" w:rsidP="00A748F4">
            <w:pPr>
              <w:jc w:val="right"/>
            </w:pPr>
            <w:r w:rsidRPr="00D672C5">
              <w:rPr>
                <w:rFonts w:ascii="Tahoma" w:hAnsi="Tahoma" w:cs="Tahoma"/>
              </w:rPr>
              <w:t>-</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5,82</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301.1.20</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Cốt thép thân mố d&lt;=18mm(CB400-V)</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20,38</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13,37 </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13,398</w:t>
            </w:r>
          </w:p>
        </w:tc>
        <w:tc>
          <w:tcPr>
            <w:tcW w:w="850"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99%</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7,009</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20,378 </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301.1.21</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Cốt thép thân mố d&gt;18mm(CB400-V)</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53,39</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45,687 </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45,687</w:t>
            </w:r>
          </w:p>
        </w:tc>
        <w:tc>
          <w:tcPr>
            <w:tcW w:w="850"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7,700</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53,387 </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301.1.22</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Bê tông mố cầu 30Mpa đá 1x2</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699,1</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392,12 </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Pr>
                <w:rFonts w:ascii="Tahoma" w:hAnsi="Tahoma" w:cs="Tahoma"/>
              </w:rPr>
              <w:t>392,11</w:t>
            </w:r>
          </w:p>
        </w:tc>
        <w:tc>
          <w:tcPr>
            <w:tcW w:w="850"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306,98</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699,095 </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301.1.23</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Bê tông tường đầu, tường cánh 30Mpa đá 1x2</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25,89</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w:t>
            </w:r>
          </w:p>
        </w:tc>
        <w:tc>
          <w:tcPr>
            <w:tcW w:w="850"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 </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25,89</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25,890 </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301.1.24</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Bê tông lót 10Mpa</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84,19</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12,21 </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11,07</w:t>
            </w:r>
          </w:p>
        </w:tc>
        <w:tc>
          <w:tcPr>
            <w:tcW w:w="850"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100%</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35,630</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47,840 </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57%</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694D4E">
              <w:rPr>
                <w:rFonts w:ascii="Tahoma" w:hAnsi="Tahoma" w:cs="Tahoma"/>
              </w:rPr>
              <w:t>-</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301.1.27</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thân trụ d&lt;=18mm(CB400-V)</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37,84</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8,876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9,045</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98%</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19,929</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28,805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76%</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9,035</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301.1.28</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Cốt thép thân trụ d&gt;18mm(CB400-V)</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Tấn</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178,30</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60,397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60,654</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99%</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59,878</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120,275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67%</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58,025</w:t>
            </w:r>
          </w:p>
        </w:tc>
      </w:tr>
      <w:tr w:rsidR="004D0254"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437CA1" w:rsidRPr="00437CA1" w:rsidRDefault="00437CA1" w:rsidP="00A80BFF">
            <w:pPr>
              <w:jc w:val="center"/>
              <w:rPr>
                <w:rFonts w:ascii="Tahoma" w:hAnsi="Tahoma" w:cs="Tahoma"/>
              </w:rPr>
            </w:pPr>
            <w:r w:rsidRPr="00437CA1">
              <w:rPr>
                <w:rFonts w:ascii="Tahoma" w:hAnsi="Tahoma" w:cs="Tahoma"/>
              </w:rPr>
              <w:t>301.1.29</w:t>
            </w:r>
          </w:p>
        </w:tc>
        <w:tc>
          <w:tcPr>
            <w:tcW w:w="45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A80BFF">
            <w:pPr>
              <w:rPr>
                <w:rFonts w:ascii="Tahoma" w:hAnsi="Tahoma" w:cs="Tahoma"/>
              </w:rPr>
            </w:pPr>
            <w:r w:rsidRPr="00437CA1">
              <w:rPr>
                <w:rFonts w:ascii="Tahoma" w:hAnsi="Tahoma" w:cs="Tahoma"/>
              </w:rPr>
              <w:t>Bê tông trụ cầu 30Mpa đá 1x2</w:t>
            </w:r>
          </w:p>
        </w:tc>
        <w:tc>
          <w:tcPr>
            <w:tcW w:w="850" w:type="dxa"/>
            <w:tcBorders>
              <w:top w:val="nil"/>
              <w:left w:val="nil"/>
              <w:bottom w:val="single" w:sz="4" w:space="0" w:color="auto"/>
              <w:right w:val="single" w:sz="4" w:space="0" w:color="auto"/>
            </w:tcBorders>
            <w:shd w:val="clear" w:color="auto" w:fill="auto"/>
            <w:vAlign w:val="center"/>
            <w:hideMark/>
          </w:tcPr>
          <w:p w:rsidR="00437CA1" w:rsidRPr="00437CA1" w:rsidRDefault="00437CA1" w:rsidP="00A80BFF">
            <w:pPr>
              <w:jc w:val="center"/>
              <w:rPr>
                <w:rFonts w:ascii="Tahoma" w:hAnsi="Tahoma" w:cs="Tahoma"/>
              </w:rPr>
            </w:pPr>
            <w:r w:rsidRPr="00437CA1">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1589,05</w:t>
            </w:r>
          </w:p>
        </w:tc>
        <w:tc>
          <w:tcPr>
            <w:tcW w:w="992"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497,522 </w:t>
            </w:r>
          </w:p>
        </w:tc>
        <w:tc>
          <w:tcPr>
            <w:tcW w:w="851"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495,83</w:t>
            </w:r>
          </w:p>
        </w:tc>
        <w:tc>
          <w:tcPr>
            <w:tcW w:w="850"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100%</w:t>
            </w:r>
          </w:p>
        </w:tc>
        <w:tc>
          <w:tcPr>
            <w:tcW w:w="1276"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597,4</w:t>
            </w:r>
          </w:p>
        </w:tc>
        <w:tc>
          <w:tcPr>
            <w:tcW w:w="1134"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 xml:space="preserve">1.094,922 </w:t>
            </w:r>
          </w:p>
        </w:tc>
        <w:tc>
          <w:tcPr>
            <w:tcW w:w="992" w:type="dxa"/>
            <w:tcBorders>
              <w:top w:val="nil"/>
              <w:left w:val="nil"/>
              <w:bottom w:val="single" w:sz="4" w:space="0" w:color="auto"/>
              <w:right w:val="single" w:sz="4" w:space="0" w:color="auto"/>
            </w:tcBorders>
            <w:shd w:val="clear" w:color="000000" w:fill="FFFFFF"/>
            <w:vAlign w:val="center"/>
            <w:hideMark/>
          </w:tcPr>
          <w:p w:rsidR="00437CA1" w:rsidRPr="00437CA1" w:rsidRDefault="00437CA1" w:rsidP="004D0254">
            <w:pPr>
              <w:jc w:val="right"/>
              <w:rPr>
                <w:rFonts w:ascii="Tahoma" w:hAnsi="Tahoma" w:cs="Tahoma"/>
              </w:rPr>
            </w:pPr>
            <w:r w:rsidRPr="00437CA1">
              <w:rPr>
                <w:rFonts w:ascii="Tahoma" w:hAnsi="Tahoma" w:cs="Tahoma"/>
              </w:rPr>
              <w:t>69%</w:t>
            </w:r>
          </w:p>
        </w:tc>
        <w:tc>
          <w:tcPr>
            <w:tcW w:w="1355" w:type="dxa"/>
            <w:tcBorders>
              <w:top w:val="nil"/>
              <w:left w:val="nil"/>
              <w:bottom w:val="single" w:sz="4" w:space="0" w:color="auto"/>
              <w:right w:val="single" w:sz="4" w:space="0" w:color="auto"/>
            </w:tcBorders>
            <w:shd w:val="clear" w:color="auto" w:fill="auto"/>
            <w:noWrap/>
            <w:vAlign w:val="center"/>
            <w:hideMark/>
          </w:tcPr>
          <w:p w:rsidR="00437CA1" w:rsidRPr="00437CA1" w:rsidRDefault="00437CA1" w:rsidP="004D0254">
            <w:pPr>
              <w:jc w:val="right"/>
              <w:rPr>
                <w:rFonts w:ascii="Tahoma" w:hAnsi="Tahoma" w:cs="Tahoma"/>
              </w:rPr>
            </w:pPr>
            <w:r w:rsidRPr="00437CA1">
              <w:rPr>
                <w:rFonts w:ascii="Tahoma" w:hAnsi="Tahoma" w:cs="Tahoma"/>
              </w:rPr>
              <w:t>494,128</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301.1.30</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Cọc khoan nhồi D=1,2m</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 xml:space="preserve"> m</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659,80</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AE5375">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AE5375">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D516CA">
            <w:pPr>
              <w:jc w:val="right"/>
            </w:pPr>
            <w:r w:rsidRPr="00AE5375">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659,80</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659,80</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Pr>
                <w:rFonts w:ascii="Tahoma" w:hAnsi="Tahoma" w:cs="Tahoma"/>
              </w:rPr>
              <w:t>100</w:t>
            </w:r>
            <w:r w:rsidRPr="00437CA1">
              <w:rPr>
                <w:rFonts w:ascii="Tahoma" w:hAnsi="Tahoma" w:cs="Tahoma"/>
              </w:rPr>
              <w:t>%</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B51212">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jc w:val="center"/>
              <w:rPr>
                <w:rFonts w:ascii="Tahoma" w:hAnsi="Tahoma" w:cs="Tahoma"/>
              </w:rPr>
            </w:pPr>
            <w:r w:rsidRPr="00437CA1">
              <w:rPr>
                <w:rFonts w:ascii="Tahoma" w:hAnsi="Tahoma" w:cs="Tahoma"/>
              </w:rPr>
              <w:t>301.1.41</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Lắp đặt gối cao su KT (200x150x30)cm</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Cái</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    192,00 </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AE5375">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AE5375">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D516CA">
            <w:pPr>
              <w:jc w:val="right"/>
            </w:pPr>
            <w:r w:rsidRPr="00AE5375">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     192,00 </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 xml:space="preserve">    192,00 </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Pr>
                <w:rFonts w:ascii="Tahoma" w:hAnsi="Tahoma" w:cs="Tahoma"/>
              </w:rPr>
              <w:t>100</w:t>
            </w:r>
            <w:r w:rsidRPr="00437CA1">
              <w:rPr>
                <w:rFonts w:ascii="Tahoma" w:hAnsi="Tahoma" w:cs="Tahoma"/>
              </w:rPr>
              <w:t>%</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B51212">
              <w:rPr>
                <w:rFonts w:ascii="Tahoma" w:hAnsi="Tahoma" w:cs="Tahoma"/>
              </w:rPr>
              <w:t>-</w:t>
            </w:r>
          </w:p>
        </w:tc>
      </w:tr>
      <w:tr w:rsidR="00D516CA" w:rsidRPr="00437CA1" w:rsidTr="007D31D7">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302.2.4</w:t>
            </w:r>
          </w:p>
        </w:tc>
        <w:tc>
          <w:tcPr>
            <w:tcW w:w="4551"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A80BFF">
            <w:pPr>
              <w:rPr>
                <w:rFonts w:ascii="Tahoma" w:hAnsi="Tahoma" w:cs="Tahoma"/>
              </w:rPr>
            </w:pPr>
            <w:r w:rsidRPr="00437CA1">
              <w:rPr>
                <w:rFonts w:ascii="Tahoma" w:hAnsi="Tahoma" w:cs="Tahoma"/>
              </w:rPr>
              <w:t>Đào vét hữu cơ</w:t>
            </w:r>
          </w:p>
        </w:tc>
        <w:tc>
          <w:tcPr>
            <w:tcW w:w="850" w:type="dxa"/>
            <w:tcBorders>
              <w:top w:val="nil"/>
              <w:left w:val="nil"/>
              <w:bottom w:val="single" w:sz="4" w:space="0" w:color="auto"/>
              <w:right w:val="single" w:sz="4" w:space="0" w:color="auto"/>
            </w:tcBorders>
            <w:shd w:val="clear" w:color="auto" w:fill="auto"/>
            <w:vAlign w:val="center"/>
            <w:hideMark/>
          </w:tcPr>
          <w:p w:rsidR="00D516CA" w:rsidRPr="00437CA1" w:rsidRDefault="00D516CA" w:rsidP="00A80BFF">
            <w:pPr>
              <w:jc w:val="center"/>
              <w:rPr>
                <w:rFonts w:ascii="Tahoma" w:hAnsi="Tahoma" w:cs="Tahoma"/>
              </w:rPr>
            </w:pPr>
            <w:r w:rsidRPr="00437CA1">
              <w:rPr>
                <w:rFonts w:ascii="Tahoma" w:hAnsi="Tahoma" w:cs="Tahoma"/>
              </w:rPr>
              <w:t>m3</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1.136,07</w:t>
            </w:r>
          </w:p>
        </w:tc>
        <w:tc>
          <w:tcPr>
            <w:tcW w:w="992"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AE5375">
              <w:rPr>
                <w:rFonts w:ascii="Tahoma" w:hAnsi="Tahoma" w:cs="Tahoma"/>
              </w:rPr>
              <w:t>-</w:t>
            </w:r>
          </w:p>
        </w:tc>
        <w:tc>
          <w:tcPr>
            <w:tcW w:w="851"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AE5375">
              <w:rPr>
                <w:rFonts w:ascii="Tahoma" w:hAnsi="Tahoma" w:cs="Tahoma"/>
              </w:rPr>
              <w:t>-</w:t>
            </w:r>
          </w:p>
        </w:tc>
        <w:tc>
          <w:tcPr>
            <w:tcW w:w="850" w:type="dxa"/>
            <w:tcBorders>
              <w:top w:val="nil"/>
              <w:left w:val="nil"/>
              <w:bottom w:val="single" w:sz="4" w:space="0" w:color="auto"/>
              <w:right w:val="single" w:sz="4" w:space="0" w:color="auto"/>
            </w:tcBorders>
            <w:shd w:val="clear" w:color="000000" w:fill="FFFFFF"/>
            <w:vAlign w:val="center"/>
            <w:hideMark/>
          </w:tcPr>
          <w:p w:rsidR="00D516CA" w:rsidRDefault="00D516CA" w:rsidP="00D516CA">
            <w:pPr>
              <w:jc w:val="right"/>
            </w:pPr>
            <w:r w:rsidRPr="00AE5375">
              <w:rPr>
                <w:rFonts w:ascii="Tahoma" w:hAnsi="Tahoma" w:cs="Tahoma"/>
              </w:rPr>
              <w:t>-</w:t>
            </w:r>
          </w:p>
        </w:tc>
        <w:tc>
          <w:tcPr>
            <w:tcW w:w="1276"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100,00</w:t>
            </w:r>
          </w:p>
        </w:tc>
        <w:tc>
          <w:tcPr>
            <w:tcW w:w="1134" w:type="dxa"/>
            <w:tcBorders>
              <w:top w:val="nil"/>
              <w:left w:val="nil"/>
              <w:bottom w:val="single" w:sz="4" w:space="0" w:color="auto"/>
              <w:right w:val="single" w:sz="4" w:space="0" w:color="auto"/>
            </w:tcBorders>
            <w:shd w:val="clear" w:color="auto" w:fill="auto"/>
            <w:noWrap/>
            <w:vAlign w:val="center"/>
            <w:hideMark/>
          </w:tcPr>
          <w:p w:rsidR="00D516CA" w:rsidRPr="00437CA1" w:rsidRDefault="00D516CA" w:rsidP="004D0254">
            <w:pPr>
              <w:jc w:val="right"/>
              <w:rPr>
                <w:rFonts w:ascii="Tahoma" w:hAnsi="Tahoma" w:cs="Tahoma"/>
              </w:rPr>
            </w:pPr>
            <w:r w:rsidRPr="00437CA1">
              <w:rPr>
                <w:rFonts w:ascii="Tahoma" w:hAnsi="Tahoma" w:cs="Tahoma"/>
              </w:rPr>
              <w:t>100,00</w:t>
            </w:r>
          </w:p>
        </w:tc>
        <w:tc>
          <w:tcPr>
            <w:tcW w:w="992" w:type="dxa"/>
            <w:tcBorders>
              <w:top w:val="nil"/>
              <w:left w:val="nil"/>
              <w:bottom w:val="single" w:sz="4" w:space="0" w:color="auto"/>
              <w:right w:val="single" w:sz="4" w:space="0" w:color="auto"/>
            </w:tcBorders>
            <w:shd w:val="clear" w:color="000000" w:fill="FFFFFF"/>
            <w:vAlign w:val="center"/>
            <w:hideMark/>
          </w:tcPr>
          <w:p w:rsidR="00D516CA" w:rsidRPr="00437CA1" w:rsidRDefault="00D516CA" w:rsidP="004D0254">
            <w:pPr>
              <w:jc w:val="right"/>
              <w:rPr>
                <w:rFonts w:ascii="Tahoma" w:hAnsi="Tahoma" w:cs="Tahoma"/>
              </w:rPr>
            </w:pPr>
            <w:r w:rsidRPr="00437CA1">
              <w:rPr>
                <w:rFonts w:ascii="Tahoma" w:hAnsi="Tahoma" w:cs="Tahoma"/>
              </w:rPr>
              <w:t>8,8%</w:t>
            </w:r>
          </w:p>
        </w:tc>
        <w:tc>
          <w:tcPr>
            <w:tcW w:w="1355" w:type="dxa"/>
            <w:tcBorders>
              <w:top w:val="nil"/>
              <w:left w:val="nil"/>
              <w:bottom w:val="single" w:sz="4" w:space="0" w:color="auto"/>
              <w:right w:val="single" w:sz="4" w:space="0" w:color="auto"/>
            </w:tcBorders>
            <w:shd w:val="clear" w:color="auto" w:fill="auto"/>
            <w:noWrap/>
            <w:vAlign w:val="center"/>
            <w:hideMark/>
          </w:tcPr>
          <w:p w:rsidR="00D516CA" w:rsidRDefault="00D516CA" w:rsidP="00D516CA">
            <w:pPr>
              <w:jc w:val="right"/>
            </w:pPr>
            <w:r w:rsidRPr="00B51212">
              <w:rPr>
                <w:rFonts w:ascii="Tahoma" w:hAnsi="Tahoma" w:cs="Tahoma"/>
              </w:rPr>
              <w:t>-</w:t>
            </w:r>
          </w:p>
        </w:tc>
      </w:tr>
    </w:tbl>
    <w:p w:rsidR="00360E00" w:rsidRPr="000212AA" w:rsidRDefault="00360E00" w:rsidP="00360E00">
      <w:pPr>
        <w:spacing w:before="120" w:after="120" w:line="276" w:lineRule="auto"/>
        <w:rPr>
          <w:rFonts w:ascii="Tahoma" w:eastAsia="Calibri" w:hAnsi="Tahoma" w:cs="Tahoma"/>
          <w:b/>
          <w:sz w:val="22"/>
          <w:szCs w:val="22"/>
          <w:lang w:val="it-IT"/>
        </w:rPr>
      </w:pPr>
      <w:r w:rsidRPr="000212AA">
        <w:rPr>
          <w:rFonts w:ascii="Tahoma" w:eastAsia="Calibri" w:hAnsi="Tahoma" w:cs="Tahoma"/>
          <w:b/>
          <w:sz w:val="22"/>
          <w:szCs w:val="22"/>
          <w:lang w:val="it-IT"/>
        </w:rPr>
        <w:t>III.4.1.2  Thi công cầu Kỳ Phú và đường dẫn hai đầu cầ</w:t>
      </w:r>
      <w:r w:rsidR="00D86BCF" w:rsidRPr="000212AA">
        <w:rPr>
          <w:rFonts w:ascii="Tahoma" w:eastAsia="Calibri" w:hAnsi="Tahoma" w:cs="Tahoma"/>
          <w:b/>
          <w:sz w:val="22"/>
          <w:szCs w:val="22"/>
          <w:lang w:val="it-IT"/>
        </w:rPr>
        <w:t>u.</w:t>
      </w:r>
    </w:p>
    <w:tbl>
      <w:tblPr>
        <w:tblW w:w="5000" w:type="pct"/>
        <w:tblLayout w:type="fixed"/>
        <w:tblLook w:val="04A0" w:firstRow="1" w:lastRow="0" w:firstColumn="1" w:lastColumn="0" w:noHBand="0" w:noVBand="1"/>
      </w:tblPr>
      <w:tblGrid>
        <w:gridCol w:w="1101"/>
        <w:gridCol w:w="4536"/>
        <w:gridCol w:w="850"/>
        <w:gridCol w:w="1139"/>
        <w:gridCol w:w="1133"/>
        <w:gridCol w:w="1133"/>
        <w:gridCol w:w="850"/>
        <w:gridCol w:w="992"/>
        <w:gridCol w:w="1136"/>
        <w:gridCol w:w="989"/>
        <w:gridCol w:w="1212"/>
      </w:tblGrid>
      <w:tr w:rsidR="00EA0AD2" w:rsidRPr="00A80BFF" w:rsidTr="00C31484">
        <w:trPr>
          <w:trHeight w:val="535"/>
        </w:trPr>
        <w:tc>
          <w:tcPr>
            <w:tcW w:w="365"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STT</w:t>
            </w:r>
          </w:p>
          <w:p w:rsidR="00A80BFF" w:rsidRPr="00A80BFF" w:rsidRDefault="00A80BFF" w:rsidP="00A80BFF">
            <w:pPr>
              <w:jc w:val="center"/>
              <w:rPr>
                <w:rFonts w:ascii="Tahoma" w:hAnsi="Tahoma" w:cs="Tahoma"/>
                <w:b/>
                <w:bCs/>
              </w:rPr>
            </w:pPr>
          </w:p>
        </w:tc>
        <w:tc>
          <w:tcPr>
            <w:tcW w:w="1505"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HẠNG MỤC CÔNG VIỆC</w:t>
            </w:r>
          </w:p>
        </w:tc>
        <w:tc>
          <w:tcPr>
            <w:tcW w:w="660" w:type="pct"/>
            <w:gridSpan w:val="2"/>
            <w:tcBorders>
              <w:top w:val="single" w:sz="8" w:space="0" w:color="auto"/>
              <w:left w:val="nil"/>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TỔNG </w:t>
            </w:r>
            <w:r w:rsidRPr="00A80BFF">
              <w:rPr>
                <w:rFonts w:ascii="Tahoma" w:hAnsi="Tahoma" w:cs="Tahoma"/>
                <w:b/>
                <w:bCs/>
              </w:rPr>
              <w:br/>
              <w:t>KHỐI LƯỢNG</w:t>
            </w:r>
          </w:p>
        </w:tc>
        <w:tc>
          <w:tcPr>
            <w:tcW w:w="1034" w:type="pct"/>
            <w:gridSpan w:val="3"/>
            <w:tcBorders>
              <w:top w:val="single" w:sz="8" w:space="0" w:color="auto"/>
              <w:left w:val="nil"/>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HOÀN THÀNH SO VỚI KẾ HOẠCH ĐỀ RA</w:t>
            </w:r>
          </w:p>
        </w:tc>
        <w:tc>
          <w:tcPr>
            <w:tcW w:w="1034" w:type="pct"/>
            <w:gridSpan w:val="3"/>
            <w:tcBorders>
              <w:top w:val="single" w:sz="8" w:space="0" w:color="auto"/>
              <w:left w:val="nil"/>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KHỐI LƯỢNG HOÀN THÀNH</w:t>
            </w:r>
          </w:p>
        </w:tc>
        <w:tc>
          <w:tcPr>
            <w:tcW w:w="402" w:type="pct"/>
            <w:tcBorders>
              <w:top w:val="single" w:sz="8" w:space="0" w:color="auto"/>
              <w:left w:val="nil"/>
              <w:bottom w:val="single" w:sz="8" w:space="0" w:color="000000"/>
              <w:right w:val="single" w:sz="8"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 KẾ HOẠCH</w:t>
            </w:r>
            <w:r w:rsidRPr="00A80BFF">
              <w:rPr>
                <w:rFonts w:ascii="Tahoma" w:hAnsi="Tahoma" w:cs="Tahoma"/>
                <w:b/>
                <w:bCs/>
              </w:rPr>
              <w:br/>
              <w:t xml:space="preserve">THÁNG </w:t>
            </w:r>
            <w:r>
              <w:rPr>
                <w:rFonts w:ascii="Tahoma" w:hAnsi="Tahoma" w:cs="Tahoma"/>
                <w:b/>
                <w:bCs/>
              </w:rPr>
              <w:t>6</w:t>
            </w:r>
          </w:p>
        </w:tc>
      </w:tr>
      <w:tr w:rsidR="00B627DB" w:rsidRPr="00A80BFF" w:rsidTr="00C31484">
        <w:trPr>
          <w:trHeight w:val="330"/>
        </w:trPr>
        <w:tc>
          <w:tcPr>
            <w:tcW w:w="36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rPr>
            </w:pPr>
          </w:p>
        </w:tc>
        <w:tc>
          <w:tcPr>
            <w:tcW w:w="1505"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rPr>
            </w:pPr>
          </w:p>
        </w:tc>
        <w:tc>
          <w:tcPr>
            <w:tcW w:w="282"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Đơn vị</w:t>
            </w:r>
          </w:p>
        </w:tc>
        <w:tc>
          <w:tcPr>
            <w:tcW w:w="378"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 Khối </w:t>
            </w:r>
            <w:r w:rsidRPr="00A80BFF">
              <w:rPr>
                <w:rFonts w:ascii="Tahoma" w:hAnsi="Tahoma" w:cs="Tahoma"/>
                <w:b/>
                <w:bCs/>
              </w:rPr>
              <w:br/>
              <w:t xml:space="preserve">lượng </w:t>
            </w:r>
          </w:p>
        </w:tc>
        <w:tc>
          <w:tcPr>
            <w:tcW w:w="376"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 Khối </w:t>
            </w:r>
            <w:r w:rsidRPr="00A80BFF">
              <w:rPr>
                <w:rFonts w:ascii="Tahoma" w:hAnsi="Tahoma" w:cs="Tahoma"/>
                <w:b/>
                <w:bCs/>
              </w:rPr>
              <w:br/>
              <w:t xml:space="preserve">lượng </w:t>
            </w:r>
          </w:p>
        </w:tc>
        <w:tc>
          <w:tcPr>
            <w:tcW w:w="376"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 Kế </w:t>
            </w:r>
            <w:r w:rsidRPr="00A80BFF">
              <w:rPr>
                <w:rFonts w:ascii="Tahoma" w:hAnsi="Tahoma" w:cs="Tahoma"/>
                <w:b/>
                <w:bCs/>
              </w:rPr>
              <w:br/>
              <w:t xml:space="preserve">hoạch </w:t>
            </w:r>
          </w:p>
        </w:tc>
        <w:tc>
          <w:tcPr>
            <w:tcW w:w="282"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Đạt tỷ lệ</w:t>
            </w:r>
          </w:p>
        </w:tc>
        <w:tc>
          <w:tcPr>
            <w:tcW w:w="329"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 Lũy kế đến kỳ trước </w:t>
            </w:r>
          </w:p>
        </w:tc>
        <w:tc>
          <w:tcPr>
            <w:tcW w:w="377"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 Lũy kế đến nay </w:t>
            </w:r>
          </w:p>
        </w:tc>
        <w:tc>
          <w:tcPr>
            <w:tcW w:w="328" w:type="pct"/>
            <w:vMerge w:val="restart"/>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Đạt tỷ lệ</w:t>
            </w:r>
          </w:p>
        </w:tc>
        <w:tc>
          <w:tcPr>
            <w:tcW w:w="402" w:type="pct"/>
            <w:vMerge w:val="restart"/>
            <w:tcBorders>
              <w:top w:val="nil"/>
              <w:left w:val="single" w:sz="4" w:space="0" w:color="auto"/>
              <w:bottom w:val="single" w:sz="8" w:space="0" w:color="000000"/>
              <w:right w:val="single" w:sz="8" w:space="0" w:color="auto"/>
            </w:tcBorders>
            <w:shd w:val="clear" w:color="auto" w:fill="DBE5F1"/>
            <w:vAlign w:val="center"/>
            <w:hideMark/>
          </w:tcPr>
          <w:p w:rsidR="00A80BFF" w:rsidRPr="00A80BFF" w:rsidRDefault="00A80BFF" w:rsidP="00A80BFF">
            <w:pPr>
              <w:jc w:val="center"/>
              <w:rPr>
                <w:rFonts w:ascii="Tahoma" w:hAnsi="Tahoma" w:cs="Tahoma"/>
                <w:b/>
                <w:bCs/>
              </w:rPr>
            </w:pPr>
            <w:r w:rsidRPr="00A80BFF">
              <w:rPr>
                <w:rFonts w:ascii="Tahoma" w:hAnsi="Tahoma" w:cs="Tahoma"/>
                <w:b/>
                <w:bCs/>
              </w:rPr>
              <w:t xml:space="preserve"> Khối lượng </w:t>
            </w:r>
          </w:p>
        </w:tc>
      </w:tr>
      <w:tr w:rsidR="00B627DB" w:rsidRPr="00A80BFF" w:rsidTr="00C31484">
        <w:trPr>
          <w:trHeight w:val="314"/>
        </w:trPr>
        <w:tc>
          <w:tcPr>
            <w:tcW w:w="36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1505"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282"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378"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376"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376"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282"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329"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377"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328" w:type="pct"/>
            <w:vMerge/>
            <w:tcBorders>
              <w:top w:val="nil"/>
              <w:left w:val="single" w:sz="4" w:space="0" w:color="auto"/>
              <w:bottom w:val="single" w:sz="8" w:space="0" w:color="000000"/>
              <w:right w:val="single" w:sz="4" w:space="0" w:color="auto"/>
            </w:tcBorders>
            <w:shd w:val="clear" w:color="auto" w:fill="DBE5F1"/>
            <w:vAlign w:val="center"/>
            <w:hideMark/>
          </w:tcPr>
          <w:p w:rsidR="00A80BFF" w:rsidRPr="00A80BFF" w:rsidRDefault="00A80BFF" w:rsidP="00A80BFF">
            <w:pPr>
              <w:rPr>
                <w:rFonts w:ascii="Tahoma" w:hAnsi="Tahoma" w:cs="Tahoma"/>
                <w:b/>
                <w:bCs/>
                <w:color w:val="000099"/>
              </w:rPr>
            </w:pPr>
          </w:p>
        </w:tc>
        <w:tc>
          <w:tcPr>
            <w:tcW w:w="402" w:type="pct"/>
            <w:vMerge/>
            <w:tcBorders>
              <w:top w:val="nil"/>
              <w:left w:val="single" w:sz="4" w:space="0" w:color="auto"/>
              <w:bottom w:val="single" w:sz="8" w:space="0" w:color="000000"/>
              <w:right w:val="single" w:sz="8" w:space="0" w:color="auto"/>
            </w:tcBorders>
            <w:shd w:val="clear" w:color="auto" w:fill="DBE5F1"/>
            <w:vAlign w:val="center"/>
            <w:hideMark/>
          </w:tcPr>
          <w:p w:rsidR="00A80BFF" w:rsidRPr="00A80BFF" w:rsidRDefault="00A80BFF" w:rsidP="00A80BFF">
            <w:pPr>
              <w:rPr>
                <w:rFonts w:ascii="Tahoma" w:hAnsi="Tahoma" w:cs="Tahoma"/>
                <w:b/>
                <w:bCs/>
                <w:color w:val="000099"/>
              </w:rPr>
            </w:pPr>
          </w:p>
        </w:tc>
      </w:tr>
      <w:tr w:rsidR="007D31D7" w:rsidRPr="00A80BFF" w:rsidTr="00C31484">
        <w:trPr>
          <w:trHeight w:val="607"/>
        </w:trPr>
        <w:tc>
          <w:tcPr>
            <w:tcW w:w="365" w:type="pct"/>
            <w:tcBorders>
              <w:top w:val="nil"/>
              <w:left w:val="single" w:sz="8" w:space="0" w:color="auto"/>
              <w:bottom w:val="single" w:sz="4" w:space="0" w:color="auto"/>
              <w:right w:val="single" w:sz="4" w:space="0" w:color="auto"/>
            </w:tcBorders>
            <w:shd w:val="clear" w:color="auto" w:fill="auto"/>
            <w:noWrap/>
            <w:vAlign w:val="center"/>
          </w:tcPr>
          <w:p w:rsidR="00B627DB" w:rsidRPr="00A80BFF" w:rsidRDefault="00B627DB" w:rsidP="00A80BFF">
            <w:pPr>
              <w:jc w:val="center"/>
              <w:rPr>
                <w:rFonts w:ascii="Tahoma" w:hAnsi="Tahoma" w:cs="Tahoma"/>
              </w:rPr>
            </w:pPr>
            <w:r w:rsidRPr="00A80BFF">
              <w:rPr>
                <w:rFonts w:ascii="Tahoma" w:hAnsi="Tahoma" w:cs="Tahoma"/>
              </w:rPr>
              <w:t>101</w:t>
            </w:r>
          </w:p>
        </w:tc>
        <w:tc>
          <w:tcPr>
            <w:tcW w:w="1505" w:type="pct"/>
            <w:tcBorders>
              <w:top w:val="nil"/>
              <w:left w:val="nil"/>
              <w:bottom w:val="single" w:sz="4" w:space="0" w:color="auto"/>
              <w:right w:val="single" w:sz="4" w:space="0" w:color="auto"/>
            </w:tcBorders>
            <w:shd w:val="clear" w:color="auto" w:fill="auto"/>
            <w:vAlign w:val="center"/>
          </w:tcPr>
          <w:p w:rsidR="00B627DB" w:rsidRPr="00A80BFF" w:rsidRDefault="00B627DB" w:rsidP="00A80BFF">
            <w:pPr>
              <w:rPr>
                <w:rFonts w:ascii="Tahoma" w:hAnsi="Tahoma" w:cs="Tahoma"/>
              </w:rPr>
            </w:pPr>
            <w:r w:rsidRPr="00A80BFF">
              <w:rPr>
                <w:rFonts w:ascii="Tahoma" w:hAnsi="Tahoma" w:cs="Tahoma"/>
              </w:rPr>
              <w:t>Huy động và giải thể NC,MMTB… của Nhà thầu</w:t>
            </w:r>
          </w:p>
        </w:tc>
        <w:tc>
          <w:tcPr>
            <w:tcW w:w="282" w:type="pct"/>
            <w:tcBorders>
              <w:top w:val="nil"/>
              <w:left w:val="nil"/>
              <w:bottom w:val="single" w:sz="4" w:space="0" w:color="auto"/>
              <w:right w:val="single" w:sz="4" w:space="0" w:color="auto"/>
            </w:tcBorders>
            <w:shd w:val="clear" w:color="auto" w:fill="auto"/>
            <w:vAlign w:val="center"/>
          </w:tcPr>
          <w:p w:rsidR="00B627DB" w:rsidRPr="00A80BFF" w:rsidRDefault="00B627DB" w:rsidP="00A80BFF">
            <w:pPr>
              <w:jc w:val="center"/>
              <w:rPr>
                <w:rFonts w:ascii="Tahoma" w:hAnsi="Tahoma" w:cs="Tahoma"/>
              </w:rPr>
            </w:pPr>
            <w:r w:rsidRPr="00A80BFF">
              <w:rPr>
                <w:rFonts w:ascii="Tahoma" w:hAnsi="Tahoma" w:cs="Tahoma"/>
              </w:rPr>
              <w:t>%</w:t>
            </w:r>
          </w:p>
        </w:tc>
        <w:tc>
          <w:tcPr>
            <w:tcW w:w="378"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100</w:t>
            </w:r>
          </w:p>
        </w:tc>
        <w:tc>
          <w:tcPr>
            <w:tcW w:w="376"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 </w:t>
            </w:r>
          </w:p>
        </w:tc>
        <w:tc>
          <w:tcPr>
            <w:tcW w:w="376"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 </w:t>
            </w:r>
          </w:p>
        </w:tc>
        <w:tc>
          <w:tcPr>
            <w:tcW w:w="282"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 </w:t>
            </w:r>
          </w:p>
        </w:tc>
        <w:tc>
          <w:tcPr>
            <w:tcW w:w="329"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80</w:t>
            </w:r>
          </w:p>
        </w:tc>
        <w:tc>
          <w:tcPr>
            <w:tcW w:w="377"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80</w:t>
            </w:r>
          </w:p>
        </w:tc>
        <w:tc>
          <w:tcPr>
            <w:tcW w:w="328"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80%</w:t>
            </w:r>
          </w:p>
        </w:tc>
        <w:tc>
          <w:tcPr>
            <w:tcW w:w="402" w:type="pct"/>
            <w:tcBorders>
              <w:top w:val="nil"/>
              <w:left w:val="nil"/>
              <w:bottom w:val="single" w:sz="4" w:space="0" w:color="auto"/>
              <w:right w:val="single" w:sz="8"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 </w:t>
            </w:r>
          </w:p>
        </w:tc>
      </w:tr>
      <w:tr w:rsidR="007D31D7" w:rsidRPr="00A80BFF" w:rsidTr="00C31484">
        <w:trPr>
          <w:trHeight w:val="607"/>
        </w:trPr>
        <w:tc>
          <w:tcPr>
            <w:tcW w:w="365" w:type="pct"/>
            <w:tcBorders>
              <w:top w:val="nil"/>
              <w:left w:val="single" w:sz="8" w:space="0" w:color="auto"/>
              <w:bottom w:val="single" w:sz="4" w:space="0" w:color="auto"/>
              <w:right w:val="single" w:sz="4" w:space="0" w:color="auto"/>
            </w:tcBorders>
            <w:shd w:val="clear" w:color="auto" w:fill="auto"/>
            <w:noWrap/>
            <w:vAlign w:val="center"/>
          </w:tcPr>
          <w:p w:rsidR="00B627DB" w:rsidRPr="00A80BFF" w:rsidRDefault="00B627DB" w:rsidP="00A80BFF">
            <w:pPr>
              <w:jc w:val="center"/>
              <w:rPr>
                <w:rFonts w:ascii="Tahoma" w:hAnsi="Tahoma" w:cs="Tahoma"/>
              </w:rPr>
            </w:pPr>
            <w:r w:rsidRPr="00A80BFF">
              <w:rPr>
                <w:rFonts w:ascii="Tahoma" w:hAnsi="Tahoma" w:cs="Tahoma"/>
              </w:rPr>
              <w:t>102</w:t>
            </w:r>
          </w:p>
        </w:tc>
        <w:tc>
          <w:tcPr>
            <w:tcW w:w="1505" w:type="pct"/>
            <w:tcBorders>
              <w:top w:val="nil"/>
              <w:left w:val="nil"/>
              <w:bottom w:val="single" w:sz="4" w:space="0" w:color="auto"/>
              <w:right w:val="single" w:sz="4" w:space="0" w:color="auto"/>
            </w:tcBorders>
            <w:shd w:val="clear" w:color="auto" w:fill="auto"/>
            <w:vAlign w:val="center"/>
          </w:tcPr>
          <w:p w:rsidR="00B627DB" w:rsidRPr="00A80BFF" w:rsidRDefault="00B627DB" w:rsidP="00A80BFF">
            <w:pPr>
              <w:rPr>
                <w:rFonts w:ascii="Tahoma" w:hAnsi="Tahoma" w:cs="Tahoma"/>
              </w:rPr>
            </w:pPr>
            <w:r w:rsidRPr="00A80BFF">
              <w:rPr>
                <w:rFonts w:ascii="Tahoma" w:hAnsi="Tahoma" w:cs="Tahoma"/>
              </w:rPr>
              <w:t>Giám sát, bảo vệ môi trường trong thời gian thi công</w:t>
            </w:r>
          </w:p>
        </w:tc>
        <w:tc>
          <w:tcPr>
            <w:tcW w:w="282" w:type="pct"/>
            <w:tcBorders>
              <w:top w:val="nil"/>
              <w:left w:val="nil"/>
              <w:bottom w:val="single" w:sz="4" w:space="0" w:color="auto"/>
              <w:right w:val="single" w:sz="4" w:space="0" w:color="auto"/>
            </w:tcBorders>
            <w:shd w:val="clear" w:color="auto" w:fill="auto"/>
            <w:vAlign w:val="center"/>
          </w:tcPr>
          <w:p w:rsidR="00B627DB" w:rsidRPr="00A80BFF" w:rsidRDefault="00B627DB" w:rsidP="00A80BFF">
            <w:pPr>
              <w:jc w:val="center"/>
              <w:rPr>
                <w:rFonts w:ascii="Tahoma" w:hAnsi="Tahoma" w:cs="Tahoma"/>
              </w:rPr>
            </w:pPr>
            <w:r w:rsidRPr="00A80BFF">
              <w:rPr>
                <w:rFonts w:ascii="Tahoma" w:hAnsi="Tahoma" w:cs="Tahoma"/>
              </w:rPr>
              <w:t>tháng</w:t>
            </w:r>
          </w:p>
        </w:tc>
        <w:tc>
          <w:tcPr>
            <w:tcW w:w="378"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24</w:t>
            </w:r>
          </w:p>
        </w:tc>
        <w:tc>
          <w:tcPr>
            <w:tcW w:w="376"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w:t>
            </w:r>
          </w:p>
        </w:tc>
        <w:tc>
          <w:tcPr>
            <w:tcW w:w="376"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w:t>
            </w:r>
          </w:p>
        </w:tc>
        <w:tc>
          <w:tcPr>
            <w:tcW w:w="282"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100%</w:t>
            </w:r>
          </w:p>
        </w:tc>
        <w:tc>
          <w:tcPr>
            <w:tcW w:w="329"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7</w:t>
            </w:r>
          </w:p>
        </w:tc>
        <w:tc>
          <w:tcPr>
            <w:tcW w:w="377"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8</w:t>
            </w:r>
          </w:p>
        </w:tc>
        <w:tc>
          <w:tcPr>
            <w:tcW w:w="328"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33%</w:t>
            </w:r>
          </w:p>
        </w:tc>
        <w:tc>
          <w:tcPr>
            <w:tcW w:w="402" w:type="pct"/>
            <w:tcBorders>
              <w:top w:val="nil"/>
              <w:left w:val="nil"/>
              <w:bottom w:val="single" w:sz="4" w:space="0" w:color="auto"/>
              <w:right w:val="single" w:sz="8"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w:t>
            </w:r>
          </w:p>
        </w:tc>
      </w:tr>
      <w:tr w:rsidR="007D31D7" w:rsidRPr="00A80BFF" w:rsidTr="00C31484">
        <w:trPr>
          <w:trHeight w:val="559"/>
        </w:trPr>
        <w:tc>
          <w:tcPr>
            <w:tcW w:w="365" w:type="pct"/>
            <w:tcBorders>
              <w:top w:val="nil"/>
              <w:left w:val="single" w:sz="8" w:space="0" w:color="auto"/>
              <w:bottom w:val="single" w:sz="4" w:space="0" w:color="auto"/>
              <w:right w:val="single" w:sz="4" w:space="0" w:color="auto"/>
            </w:tcBorders>
            <w:shd w:val="clear" w:color="auto" w:fill="auto"/>
            <w:noWrap/>
            <w:vAlign w:val="center"/>
          </w:tcPr>
          <w:p w:rsidR="00B627DB" w:rsidRPr="00A80BFF" w:rsidRDefault="00B627DB" w:rsidP="00A80BFF">
            <w:pPr>
              <w:jc w:val="center"/>
              <w:rPr>
                <w:rFonts w:ascii="Tahoma" w:hAnsi="Tahoma" w:cs="Tahoma"/>
              </w:rPr>
            </w:pPr>
            <w:r w:rsidRPr="00A80BFF">
              <w:rPr>
                <w:rFonts w:ascii="Tahoma" w:hAnsi="Tahoma" w:cs="Tahoma"/>
              </w:rPr>
              <w:lastRenderedPageBreak/>
              <w:t>103</w:t>
            </w:r>
          </w:p>
        </w:tc>
        <w:tc>
          <w:tcPr>
            <w:tcW w:w="1505" w:type="pct"/>
            <w:tcBorders>
              <w:top w:val="nil"/>
              <w:left w:val="nil"/>
              <w:bottom w:val="single" w:sz="4" w:space="0" w:color="auto"/>
              <w:right w:val="single" w:sz="4" w:space="0" w:color="auto"/>
            </w:tcBorders>
            <w:shd w:val="clear" w:color="auto" w:fill="auto"/>
            <w:vAlign w:val="center"/>
          </w:tcPr>
          <w:p w:rsidR="00B627DB" w:rsidRPr="00A80BFF" w:rsidRDefault="00B627DB" w:rsidP="00A80BFF">
            <w:pPr>
              <w:rPr>
                <w:rFonts w:ascii="Tahoma" w:hAnsi="Tahoma" w:cs="Tahoma"/>
              </w:rPr>
            </w:pPr>
            <w:r w:rsidRPr="00437CA1">
              <w:rPr>
                <w:rFonts w:ascii="Tahoma" w:hAnsi="Tahoma" w:cs="Tahoma"/>
              </w:rPr>
              <w:t>Cung cấp, kiểm soát giao thông và bảo trì các tuyến: đường trong giai đoạn xây dựng, nếu có</w:t>
            </w:r>
          </w:p>
        </w:tc>
        <w:tc>
          <w:tcPr>
            <w:tcW w:w="282" w:type="pct"/>
            <w:tcBorders>
              <w:top w:val="nil"/>
              <w:left w:val="nil"/>
              <w:bottom w:val="single" w:sz="4" w:space="0" w:color="auto"/>
              <w:right w:val="single" w:sz="4" w:space="0" w:color="auto"/>
            </w:tcBorders>
            <w:shd w:val="clear" w:color="auto" w:fill="auto"/>
            <w:vAlign w:val="center"/>
          </w:tcPr>
          <w:p w:rsidR="00B627DB" w:rsidRPr="00A80BFF" w:rsidRDefault="00B627DB" w:rsidP="00A80BFF">
            <w:pPr>
              <w:jc w:val="center"/>
              <w:rPr>
                <w:rFonts w:ascii="Tahoma" w:hAnsi="Tahoma" w:cs="Tahoma"/>
              </w:rPr>
            </w:pPr>
            <w:r w:rsidRPr="00A80BFF">
              <w:rPr>
                <w:rFonts w:ascii="Tahoma" w:hAnsi="Tahoma" w:cs="Tahoma"/>
              </w:rPr>
              <w:t>tháng</w:t>
            </w:r>
          </w:p>
        </w:tc>
        <w:tc>
          <w:tcPr>
            <w:tcW w:w="378"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24</w:t>
            </w:r>
          </w:p>
        </w:tc>
        <w:tc>
          <w:tcPr>
            <w:tcW w:w="376"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w:t>
            </w:r>
          </w:p>
        </w:tc>
        <w:tc>
          <w:tcPr>
            <w:tcW w:w="376"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w:t>
            </w:r>
          </w:p>
        </w:tc>
        <w:tc>
          <w:tcPr>
            <w:tcW w:w="282"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100%</w:t>
            </w:r>
          </w:p>
        </w:tc>
        <w:tc>
          <w:tcPr>
            <w:tcW w:w="329"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7</w:t>
            </w:r>
          </w:p>
        </w:tc>
        <w:tc>
          <w:tcPr>
            <w:tcW w:w="377"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8</w:t>
            </w:r>
          </w:p>
        </w:tc>
        <w:tc>
          <w:tcPr>
            <w:tcW w:w="328" w:type="pct"/>
            <w:tcBorders>
              <w:top w:val="nil"/>
              <w:left w:val="nil"/>
              <w:bottom w:val="single" w:sz="4" w:space="0" w:color="auto"/>
              <w:right w:val="single" w:sz="4"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33%</w:t>
            </w:r>
          </w:p>
        </w:tc>
        <w:tc>
          <w:tcPr>
            <w:tcW w:w="402" w:type="pct"/>
            <w:tcBorders>
              <w:top w:val="nil"/>
              <w:left w:val="nil"/>
              <w:bottom w:val="single" w:sz="4" w:space="0" w:color="auto"/>
              <w:right w:val="single" w:sz="8" w:space="0" w:color="auto"/>
            </w:tcBorders>
            <w:shd w:val="clear" w:color="auto" w:fill="auto"/>
            <w:noWrap/>
            <w:vAlign w:val="center"/>
          </w:tcPr>
          <w:p w:rsidR="00B627DB" w:rsidRPr="00B627DB" w:rsidRDefault="00B627DB" w:rsidP="00802D4D">
            <w:pPr>
              <w:jc w:val="right"/>
              <w:rPr>
                <w:rFonts w:ascii="Tahoma" w:hAnsi="Tahoma" w:cs="Tahoma"/>
              </w:rPr>
            </w:pPr>
            <w:r w:rsidRPr="00B627DB">
              <w:rPr>
                <w:rFonts w:ascii="Tahoma" w:hAnsi="Tahoma" w:cs="Tahoma"/>
              </w:rPr>
              <w:t>1</w:t>
            </w:r>
          </w:p>
        </w:tc>
      </w:tr>
      <w:tr w:rsidR="007D31D7" w:rsidRPr="00A80BFF" w:rsidTr="00C31484">
        <w:trPr>
          <w:trHeight w:val="300"/>
        </w:trPr>
        <w:tc>
          <w:tcPr>
            <w:tcW w:w="365" w:type="pct"/>
            <w:tcBorders>
              <w:top w:val="nil"/>
              <w:left w:val="single" w:sz="8" w:space="0" w:color="auto"/>
              <w:bottom w:val="single" w:sz="4" w:space="0" w:color="auto"/>
              <w:right w:val="single" w:sz="4" w:space="0" w:color="auto"/>
            </w:tcBorders>
            <w:shd w:val="clear" w:color="auto" w:fill="auto"/>
            <w:noWrap/>
            <w:vAlign w:val="center"/>
          </w:tcPr>
          <w:p w:rsidR="00A80BFF" w:rsidRPr="00A80BFF" w:rsidRDefault="00A80BFF" w:rsidP="00A80BFF">
            <w:pPr>
              <w:jc w:val="center"/>
              <w:rPr>
                <w:rFonts w:ascii="Tahoma" w:hAnsi="Tahoma" w:cs="Tahoma"/>
                <w:b/>
              </w:rPr>
            </w:pPr>
            <w:r w:rsidRPr="00A80BFF">
              <w:rPr>
                <w:rFonts w:ascii="Tahoma" w:hAnsi="Tahoma" w:cs="Tahoma"/>
                <w:b/>
              </w:rPr>
              <w:t>401.1</w:t>
            </w:r>
          </w:p>
        </w:tc>
        <w:tc>
          <w:tcPr>
            <w:tcW w:w="1505" w:type="pct"/>
            <w:tcBorders>
              <w:top w:val="nil"/>
              <w:left w:val="nil"/>
              <w:bottom w:val="single" w:sz="4" w:space="0" w:color="auto"/>
              <w:right w:val="single" w:sz="4" w:space="0" w:color="auto"/>
            </w:tcBorders>
            <w:shd w:val="clear" w:color="auto" w:fill="auto"/>
            <w:vAlign w:val="center"/>
          </w:tcPr>
          <w:p w:rsidR="00A80BFF" w:rsidRPr="00A80BFF" w:rsidRDefault="00A80BFF" w:rsidP="00A80BFF">
            <w:pPr>
              <w:rPr>
                <w:rFonts w:ascii="Tahoma" w:hAnsi="Tahoma" w:cs="Tahoma"/>
                <w:b/>
              </w:rPr>
            </w:pPr>
            <w:r w:rsidRPr="00A80BFF">
              <w:rPr>
                <w:rFonts w:ascii="Tahoma" w:hAnsi="Tahoma" w:cs="Tahoma"/>
                <w:b/>
              </w:rPr>
              <w:t>Phần cầu</w:t>
            </w:r>
          </w:p>
        </w:tc>
        <w:tc>
          <w:tcPr>
            <w:tcW w:w="282" w:type="pct"/>
            <w:tcBorders>
              <w:top w:val="nil"/>
              <w:left w:val="nil"/>
              <w:bottom w:val="single" w:sz="4" w:space="0" w:color="auto"/>
              <w:right w:val="single" w:sz="4" w:space="0" w:color="auto"/>
            </w:tcBorders>
            <w:shd w:val="clear" w:color="auto" w:fill="auto"/>
            <w:vAlign w:val="center"/>
          </w:tcPr>
          <w:p w:rsidR="00A80BFF" w:rsidRPr="00A80BFF" w:rsidRDefault="00A80BFF" w:rsidP="00A80BFF">
            <w:pPr>
              <w:jc w:val="center"/>
              <w:rPr>
                <w:rFonts w:ascii="Tahoma" w:hAnsi="Tahoma" w:cs="Tahoma"/>
              </w:rPr>
            </w:pPr>
          </w:p>
        </w:tc>
        <w:tc>
          <w:tcPr>
            <w:tcW w:w="378" w:type="pct"/>
            <w:tcBorders>
              <w:top w:val="nil"/>
              <w:left w:val="nil"/>
              <w:bottom w:val="single" w:sz="4" w:space="0" w:color="auto"/>
              <w:right w:val="single" w:sz="4" w:space="0" w:color="auto"/>
            </w:tcBorders>
            <w:shd w:val="clear" w:color="auto" w:fill="auto"/>
            <w:noWrap/>
            <w:vAlign w:val="center"/>
          </w:tcPr>
          <w:p w:rsidR="00A80BFF" w:rsidRPr="00A80BFF" w:rsidRDefault="00A80BFF" w:rsidP="00A80BFF">
            <w:pPr>
              <w:jc w:val="right"/>
              <w:rPr>
                <w:rFonts w:ascii="Tahoma" w:hAnsi="Tahoma" w:cs="Tahoma"/>
              </w:rPr>
            </w:pPr>
          </w:p>
        </w:tc>
        <w:tc>
          <w:tcPr>
            <w:tcW w:w="376" w:type="pct"/>
            <w:tcBorders>
              <w:top w:val="nil"/>
              <w:left w:val="nil"/>
              <w:bottom w:val="single" w:sz="4" w:space="0" w:color="auto"/>
              <w:right w:val="single" w:sz="4" w:space="0" w:color="auto"/>
            </w:tcBorders>
            <w:shd w:val="clear" w:color="auto" w:fill="auto"/>
            <w:noWrap/>
            <w:vAlign w:val="center"/>
          </w:tcPr>
          <w:p w:rsidR="00A80BFF" w:rsidRPr="00A80BFF" w:rsidRDefault="00A80BFF" w:rsidP="00A80BFF">
            <w:pPr>
              <w:jc w:val="right"/>
              <w:rPr>
                <w:rFonts w:ascii="Tahoma" w:hAnsi="Tahoma" w:cs="Tahoma"/>
              </w:rPr>
            </w:pPr>
          </w:p>
        </w:tc>
        <w:tc>
          <w:tcPr>
            <w:tcW w:w="376" w:type="pct"/>
            <w:tcBorders>
              <w:top w:val="nil"/>
              <w:left w:val="nil"/>
              <w:bottom w:val="single" w:sz="4" w:space="0" w:color="auto"/>
              <w:right w:val="single" w:sz="4" w:space="0" w:color="auto"/>
            </w:tcBorders>
            <w:shd w:val="clear" w:color="auto" w:fill="auto"/>
            <w:noWrap/>
            <w:vAlign w:val="center"/>
          </w:tcPr>
          <w:p w:rsidR="00A80BFF" w:rsidRPr="00A80BFF" w:rsidRDefault="00A80BFF" w:rsidP="00A80BFF">
            <w:pPr>
              <w:jc w:val="right"/>
              <w:rPr>
                <w:rFonts w:ascii="Tahoma" w:hAnsi="Tahoma" w:cs="Tahoma"/>
                <w:color w:val="000099"/>
              </w:rPr>
            </w:pPr>
          </w:p>
        </w:tc>
        <w:tc>
          <w:tcPr>
            <w:tcW w:w="282" w:type="pct"/>
            <w:tcBorders>
              <w:top w:val="nil"/>
              <w:left w:val="nil"/>
              <w:bottom w:val="single" w:sz="4" w:space="0" w:color="auto"/>
              <w:right w:val="single" w:sz="4" w:space="0" w:color="auto"/>
            </w:tcBorders>
            <w:shd w:val="clear" w:color="auto" w:fill="auto"/>
            <w:noWrap/>
            <w:vAlign w:val="center"/>
          </w:tcPr>
          <w:p w:rsidR="00A80BFF" w:rsidRPr="00A80BFF" w:rsidRDefault="00A80BFF" w:rsidP="00A80BFF">
            <w:pPr>
              <w:jc w:val="right"/>
              <w:rPr>
                <w:rFonts w:ascii="Tahoma" w:hAnsi="Tahoma" w:cs="Tahoma"/>
                <w:color w:val="000099"/>
              </w:rPr>
            </w:pPr>
          </w:p>
        </w:tc>
        <w:tc>
          <w:tcPr>
            <w:tcW w:w="329" w:type="pct"/>
            <w:tcBorders>
              <w:top w:val="nil"/>
              <w:left w:val="nil"/>
              <w:bottom w:val="single" w:sz="4" w:space="0" w:color="auto"/>
              <w:right w:val="single" w:sz="4" w:space="0" w:color="auto"/>
            </w:tcBorders>
            <w:shd w:val="clear" w:color="auto" w:fill="auto"/>
            <w:noWrap/>
            <w:vAlign w:val="center"/>
          </w:tcPr>
          <w:p w:rsidR="00A80BFF" w:rsidRPr="00A80BFF" w:rsidRDefault="00A80BFF" w:rsidP="00A80BFF">
            <w:pPr>
              <w:jc w:val="right"/>
              <w:rPr>
                <w:rFonts w:ascii="Tahoma" w:hAnsi="Tahoma" w:cs="Tahoma"/>
              </w:rPr>
            </w:pPr>
          </w:p>
        </w:tc>
        <w:tc>
          <w:tcPr>
            <w:tcW w:w="377" w:type="pct"/>
            <w:tcBorders>
              <w:top w:val="nil"/>
              <w:left w:val="nil"/>
              <w:bottom w:val="single" w:sz="4" w:space="0" w:color="auto"/>
              <w:right w:val="single" w:sz="4" w:space="0" w:color="auto"/>
            </w:tcBorders>
            <w:shd w:val="clear" w:color="auto" w:fill="auto"/>
            <w:noWrap/>
            <w:vAlign w:val="center"/>
          </w:tcPr>
          <w:p w:rsidR="00A80BFF" w:rsidRPr="00A80BFF" w:rsidRDefault="00A80BFF" w:rsidP="00A80BFF">
            <w:pPr>
              <w:jc w:val="right"/>
              <w:rPr>
                <w:rFonts w:ascii="Tahoma" w:hAnsi="Tahoma" w:cs="Tahoma"/>
              </w:rPr>
            </w:pPr>
          </w:p>
        </w:tc>
        <w:tc>
          <w:tcPr>
            <w:tcW w:w="328" w:type="pct"/>
            <w:tcBorders>
              <w:top w:val="nil"/>
              <w:left w:val="nil"/>
              <w:bottom w:val="single" w:sz="4" w:space="0" w:color="auto"/>
              <w:right w:val="single" w:sz="4" w:space="0" w:color="auto"/>
            </w:tcBorders>
            <w:shd w:val="clear" w:color="auto" w:fill="auto"/>
            <w:noWrap/>
            <w:vAlign w:val="center"/>
          </w:tcPr>
          <w:p w:rsidR="00A80BFF" w:rsidRPr="00A80BFF" w:rsidRDefault="00A80BFF" w:rsidP="00A80BFF">
            <w:pPr>
              <w:jc w:val="right"/>
              <w:rPr>
                <w:rFonts w:ascii="Tahoma" w:hAnsi="Tahoma" w:cs="Tahoma"/>
              </w:rPr>
            </w:pPr>
          </w:p>
        </w:tc>
        <w:tc>
          <w:tcPr>
            <w:tcW w:w="402" w:type="pct"/>
            <w:tcBorders>
              <w:top w:val="nil"/>
              <w:left w:val="nil"/>
              <w:bottom w:val="single" w:sz="4" w:space="0" w:color="auto"/>
              <w:right w:val="single" w:sz="8" w:space="0" w:color="auto"/>
            </w:tcBorders>
            <w:shd w:val="clear" w:color="auto" w:fill="auto"/>
            <w:noWrap/>
            <w:vAlign w:val="center"/>
          </w:tcPr>
          <w:p w:rsidR="00A80BFF" w:rsidRPr="00A80BFF" w:rsidRDefault="00A80BFF" w:rsidP="00A80BFF">
            <w:pPr>
              <w:jc w:val="right"/>
              <w:rPr>
                <w:rFonts w:ascii="Tahoma" w:hAnsi="Tahoma" w:cs="Tahoma"/>
              </w:rPr>
            </w:pPr>
          </w:p>
        </w:tc>
      </w:tr>
      <w:tr w:rsidR="00C31484" w:rsidRPr="00C31484" w:rsidTr="00C31484">
        <w:trPr>
          <w:trHeight w:val="300"/>
        </w:trPr>
        <w:tc>
          <w:tcPr>
            <w:tcW w:w="365" w:type="pct"/>
            <w:tcBorders>
              <w:top w:val="nil"/>
              <w:left w:val="single" w:sz="8" w:space="0" w:color="auto"/>
              <w:bottom w:val="single" w:sz="4" w:space="0" w:color="auto"/>
              <w:right w:val="single" w:sz="4" w:space="0" w:color="auto"/>
            </w:tcBorders>
            <w:shd w:val="clear" w:color="auto" w:fill="auto"/>
            <w:noWrap/>
            <w:vAlign w:val="center"/>
          </w:tcPr>
          <w:p w:rsidR="00C31484" w:rsidRPr="00C31484" w:rsidRDefault="00C31484" w:rsidP="00C31484">
            <w:pPr>
              <w:jc w:val="center"/>
              <w:rPr>
                <w:rFonts w:ascii="Tahoma" w:hAnsi="Tahoma" w:cs="Tahoma"/>
              </w:rPr>
            </w:pPr>
            <w:r w:rsidRPr="00C31484">
              <w:rPr>
                <w:rFonts w:ascii="Tahoma" w:hAnsi="Tahoma" w:cs="Tahoma"/>
              </w:rPr>
              <w:t>401.1.1</w:t>
            </w:r>
          </w:p>
        </w:tc>
        <w:tc>
          <w:tcPr>
            <w:tcW w:w="1505" w:type="pct"/>
            <w:tcBorders>
              <w:top w:val="nil"/>
              <w:left w:val="nil"/>
              <w:bottom w:val="single" w:sz="4" w:space="0" w:color="auto"/>
              <w:right w:val="single" w:sz="4" w:space="0" w:color="auto"/>
            </w:tcBorders>
            <w:shd w:val="clear" w:color="auto" w:fill="auto"/>
            <w:vAlign w:val="center"/>
          </w:tcPr>
          <w:p w:rsidR="00C31484" w:rsidRPr="00C31484" w:rsidRDefault="00C31484">
            <w:pPr>
              <w:rPr>
                <w:rFonts w:ascii="Tahoma" w:hAnsi="Tahoma" w:cs="Tahoma"/>
              </w:rPr>
            </w:pPr>
            <w:r w:rsidRPr="00C31484">
              <w:rPr>
                <w:rFonts w:ascii="Tahoma" w:hAnsi="Tahoma" w:cs="Tahoma"/>
              </w:rPr>
              <w:t>Dầm cầu DUL Super T 50MPa</w:t>
            </w:r>
          </w:p>
        </w:tc>
        <w:tc>
          <w:tcPr>
            <w:tcW w:w="282" w:type="pct"/>
            <w:tcBorders>
              <w:top w:val="nil"/>
              <w:left w:val="nil"/>
              <w:bottom w:val="single" w:sz="4" w:space="0" w:color="auto"/>
              <w:right w:val="single" w:sz="4" w:space="0" w:color="auto"/>
            </w:tcBorders>
            <w:shd w:val="clear" w:color="auto" w:fill="auto"/>
            <w:vAlign w:val="center"/>
          </w:tcPr>
          <w:p w:rsidR="00C31484" w:rsidRPr="00C31484" w:rsidRDefault="00C31484">
            <w:pPr>
              <w:jc w:val="center"/>
              <w:rPr>
                <w:rFonts w:ascii="Tahoma" w:hAnsi="Tahoma" w:cs="Tahoma"/>
              </w:rPr>
            </w:pPr>
            <w:r w:rsidRPr="00C31484">
              <w:rPr>
                <w:rFonts w:ascii="Tahoma" w:hAnsi="Tahoma" w:cs="Tahoma"/>
              </w:rPr>
              <w:t>dầm</w:t>
            </w:r>
          </w:p>
        </w:tc>
        <w:tc>
          <w:tcPr>
            <w:tcW w:w="378" w:type="pct"/>
            <w:tcBorders>
              <w:top w:val="nil"/>
              <w:left w:val="nil"/>
              <w:bottom w:val="single" w:sz="4" w:space="0" w:color="auto"/>
              <w:right w:val="single" w:sz="4"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28.0</w:t>
            </w:r>
          </w:p>
        </w:tc>
        <w:tc>
          <w:tcPr>
            <w:tcW w:w="376" w:type="pct"/>
            <w:tcBorders>
              <w:top w:val="nil"/>
              <w:left w:val="nil"/>
              <w:bottom w:val="single" w:sz="4" w:space="0" w:color="auto"/>
              <w:right w:val="single" w:sz="4"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6" w:type="pct"/>
            <w:tcBorders>
              <w:top w:val="nil"/>
              <w:left w:val="nil"/>
              <w:bottom w:val="single" w:sz="4" w:space="0" w:color="auto"/>
              <w:right w:val="single" w:sz="4"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282" w:type="pct"/>
            <w:tcBorders>
              <w:top w:val="nil"/>
              <w:left w:val="nil"/>
              <w:bottom w:val="single" w:sz="4" w:space="0" w:color="auto"/>
              <w:right w:val="single" w:sz="4"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9" w:type="pct"/>
            <w:tcBorders>
              <w:top w:val="nil"/>
              <w:left w:val="nil"/>
              <w:bottom w:val="single" w:sz="4" w:space="0" w:color="auto"/>
              <w:right w:val="single" w:sz="4"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7" w:type="pct"/>
            <w:tcBorders>
              <w:top w:val="nil"/>
              <w:left w:val="nil"/>
              <w:bottom w:val="single" w:sz="4" w:space="0" w:color="auto"/>
              <w:right w:val="single" w:sz="4"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8" w:type="pct"/>
            <w:tcBorders>
              <w:top w:val="nil"/>
              <w:left w:val="nil"/>
              <w:bottom w:val="single" w:sz="4" w:space="0" w:color="auto"/>
              <w:right w:val="single" w:sz="4"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402" w:type="pct"/>
            <w:tcBorders>
              <w:top w:val="nil"/>
              <w:left w:val="nil"/>
              <w:bottom w:val="single" w:sz="4"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7</w:t>
            </w:r>
          </w:p>
        </w:tc>
      </w:tr>
      <w:tr w:rsidR="00C31484" w:rsidRPr="00C31484"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center"/>
              <w:rPr>
                <w:rFonts w:ascii="Tahoma" w:hAnsi="Tahoma" w:cs="Tahoma"/>
              </w:rPr>
            </w:pPr>
            <w:r w:rsidRPr="00C31484">
              <w:rPr>
                <w:rFonts w:ascii="Tahoma" w:hAnsi="Tahoma" w:cs="Tahoma"/>
              </w:rPr>
              <w:t>401.1.20</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rPr>
                <w:rFonts w:ascii="Tahoma" w:hAnsi="Tahoma" w:cs="Tahoma"/>
              </w:rPr>
            </w:pPr>
            <w:r w:rsidRPr="00C31484">
              <w:rPr>
                <w:rFonts w:ascii="Tahoma" w:hAnsi="Tahoma" w:cs="Tahoma"/>
              </w:rPr>
              <w:t>Cọc khoan nhồi D=1,2m</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A80BFF" w:rsidRPr="00C31484" w:rsidRDefault="00A80BFF" w:rsidP="00A80BFF">
            <w:pPr>
              <w:jc w:val="center"/>
              <w:rPr>
                <w:rFonts w:ascii="Tahoma" w:hAnsi="Tahoma" w:cs="Tahoma"/>
              </w:rPr>
            </w:pPr>
            <w:r w:rsidRPr="00C31484">
              <w:rPr>
                <w:rFonts w:ascii="Tahoma" w:hAnsi="Tahoma" w:cs="Tahoma"/>
              </w:rPr>
              <w:t>m</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518.08</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92.96</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92.96</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162.68</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185.92</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35.89%</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80BFF" w:rsidRPr="00C31484" w:rsidRDefault="00A80BFF" w:rsidP="00A80BFF">
            <w:pPr>
              <w:jc w:val="right"/>
              <w:rPr>
                <w:rFonts w:ascii="Tahoma" w:hAnsi="Tahoma" w:cs="Tahoma"/>
              </w:rPr>
            </w:pPr>
            <w:r w:rsidRPr="00C31484">
              <w:rPr>
                <w:rFonts w:ascii="Tahoma" w:hAnsi="Tahoma" w:cs="Tahoma"/>
              </w:rPr>
              <w:t>119.6</w:t>
            </w:r>
          </w:p>
        </w:tc>
      </w:tr>
      <w:tr w:rsidR="00C31484" w:rsidRPr="00C31484"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center"/>
              <w:rPr>
                <w:rFonts w:ascii="Tahoma" w:hAnsi="Tahoma" w:cs="Tahoma"/>
              </w:rPr>
            </w:pPr>
            <w:r w:rsidRPr="00C31484">
              <w:rPr>
                <w:rFonts w:ascii="Tahoma" w:hAnsi="Tahoma" w:cs="Tahoma"/>
              </w:rPr>
              <w:t>401.1.28</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rPr>
                <w:rFonts w:ascii="Tahoma" w:hAnsi="Tahoma" w:cs="Tahoma"/>
              </w:rPr>
            </w:pPr>
            <w:r w:rsidRPr="00C31484">
              <w:rPr>
                <w:rFonts w:ascii="Tahoma" w:hAnsi="Tahoma" w:cs="Tahoma"/>
              </w:rPr>
              <w:t>Bê tông lót 10Mpa</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C31484" w:rsidRDefault="00F128F0" w:rsidP="00A80BFF">
            <w:pPr>
              <w:jc w:val="center"/>
              <w:rPr>
                <w:rFonts w:ascii="Tahoma" w:hAnsi="Tahoma" w:cs="Tahoma"/>
              </w:rPr>
            </w:pPr>
            <w:r w:rsidRPr="00C31484">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66.05</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7.4</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7.4</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9.139</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16.539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25.04%</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802D4D">
            <w:pPr>
              <w:jc w:val="right"/>
              <w:rPr>
                <w:rFonts w:ascii="Tahoma" w:hAnsi="Tahoma" w:cs="Tahoma"/>
              </w:rPr>
            </w:pPr>
            <w:r w:rsidRPr="00C31484">
              <w:rPr>
                <w:rFonts w:ascii="Tahoma" w:hAnsi="Tahoma" w:cs="Tahoma"/>
              </w:rPr>
              <w:t>-</w:t>
            </w:r>
          </w:p>
        </w:tc>
      </w:tr>
      <w:tr w:rsidR="00F128F0"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center"/>
              <w:rPr>
                <w:rFonts w:ascii="Tahoma" w:hAnsi="Tahoma" w:cs="Tahoma"/>
              </w:rPr>
            </w:pPr>
            <w:r w:rsidRPr="00A80BFF">
              <w:rPr>
                <w:rFonts w:ascii="Tahoma" w:hAnsi="Tahoma" w:cs="Tahoma"/>
              </w:rPr>
              <w:t>401.1.35</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rPr>
                <w:rFonts w:ascii="Tahoma" w:hAnsi="Tahoma" w:cs="Tahoma"/>
              </w:rPr>
            </w:pPr>
            <w:r w:rsidRPr="00A80BFF">
              <w:rPr>
                <w:rFonts w:ascii="Tahoma" w:hAnsi="Tahoma" w:cs="Tahoma"/>
              </w:rPr>
              <w:t>Bê tông bịt đáy, M200, đá 1x2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A80BFF" w:rsidRDefault="00F128F0" w:rsidP="00A80BFF">
            <w:pPr>
              <w:jc w:val="center"/>
              <w:rPr>
                <w:rFonts w:ascii="Tahoma" w:hAnsi="Tahoma" w:cs="Tahoma"/>
              </w:rPr>
            </w:pPr>
            <w:r w:rsidRPr="00A80BFF">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1295.37</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269.087</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269.087</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244.052</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513.139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39.61%</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r>
      <w:tr w:rsidR="00F128F0"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center"/>
              <w:rPr>
                <w:rFonts w:ascii="Tahoma" w:hAnsi="Tahoma" w:cs="Tahoma"/>
              </w:rPr>
            </w:pPr>
            <w:r w:rsidRPr="00A80BFF">
              <w:rPr>
                <w:rFonts w:ascii="Tahoma" w:hAnsi="Tahoma" w:cs="Tahoma"/>
              </w:rPr>
              <w:t>401.1.31</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rPr>
                <w:rFonts w:ascii="Tahoma" w:hAnsi="Tahoma" w:cs="Tahoma"/>
              </w:rPr>
            </w:pPr>
            <w:r w:rsidRPr="00A80BFF">
              <w:rPr>
                <w:rFonts w:ascii="Tahoma" w:hAnsi="Tahoma" w:cs="Tahoma"/>
              </w:rPr>
              <w:t>Bê tông mố cầu 30Mpa đá 1x2 (Mố M2)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A80BFF" w:rsidRDefault="00F128F0" w:rsidP="00A80BFF">
            <w:pPr>
              <w:jc w:val="center"/>
              <w:rPr>
                <w:rFonts w:ascii="Tahoma" w:hAnsi="Tahoma" w:cs="Tahoma"/>
              </w:rPr>
            </w:pPr>
            <w:r w:rsidRPr="00A80BFF">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882.03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168.448</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7D31D7">
            <w:pPr>
              <w:jc w:val="right"/>
              <w:rPr>
                <w:rFonts w:ascii="Tahoma" w:hAnsi="Tahoma" w:cs="Tahoma"/>
              </w:rPr>
            </w:pPr>
            <w:r w:rsidRPr="00A80BFF">
              <w:rPr>
                <w:rFonts w:ascii="Tahoma" w:hAnsi="Tahoma" w:cs="Tahoma"/>
              </w:rPr>
              <w:t>226.63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B45718" w:rsidRDefault="00F128F0" w:rsidP="00A80BFF">
            <w:pPr>
              <w:jc w:val="right"/>
              <w:rPr>
                <w:rFonts w:ascii="Tahoma" w:hAnsi="Tahoma" w:cs="Tahoma"/>
                <w:sz w:val="18"/>
              </w:rPr>
            </w:pPr>
            <w:r w:rsidRPr="00B45718">
              <w:rPr>
                <w:rFonts w:ascii="Tahoma" w:hAnsi="Tahoma" w:cs="Tahoma"/>
                <w:sz w:val="18"/>
              </w:rPr>
              <w:t>134.5%</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190.643</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395.08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44.79%</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r>
      <w:tr w:rsidR="00F128F0" w:rsidRPr="00A80BFF" w:rsidTr="00C31484">
        <w:trPr>
          <w:trHeight w:val="607"/>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center"/>
              <w:rPr>
                <w:rFonts w:ascii="Tahoma" w:hAnsi="Tahoma" w:cs="Tahoma"/>
              </w:rPr>
            </w:pPr>
            <w:r w:rsidRPr="00A80BFF">
              <w:rPr>
                <w:rFonts w:ascii="Tahoma" w:hAnsi="Tahoma" w:cs="Tahoma"/>
              </w:rPr>
              <w:t>401.1.32</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rPr>
                <w:rFonts w:ascii="Tahoma" w:hAnsi="Tahoma" w:cs="Tahoma"/>
              </w:rPr>
            </w:pPr>
            <w:r w:rsidRPr="00A80BFF">
              <w:rPr>
                <w:rFonts w:ascii="Tahoma" w:hAnsi="Tahoma" w:cs="Tahoma"/>
              </w:rPr>
              <w:t>Cốt thép mố cầu d&lt;=18mm(CB400-V) ( Mố M2)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A80BFF" w:rsidRDefault="00F128F0" w:rsidP="00A80BFF">
            <w:pPr>
              <w:jc w:val="center"/>
              <w:rPr>
                <w:rFonts w:ascii="Tahoma" w:hAnsi="Tahoma" w:cs="Tahoma"/>
              </w:rPr>
            </w:pPr>
            <w:r w:rsidRPr="00A80BFF">
              <w:rPr>
                <w:rFonts w:ascii="Tahoma" w:hAnsi="Tahoma" w:cs="Tahoma"/>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21.33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4.085</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7.759</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B45718" w:rsidRDefault="00F128F0" w:rsidP="00A80BFF">
            <w:pPr>
              <w:jc w:val="right"/>
              <w:rPr>
                <w:rFonts w:ascii="Tahoma" w:hAnsi="Tahoma" w:cs="Tahoma"/>
                <w:sz w:val="18"/>
              </w:rPr>
            </w:pPr>
            <w:r w:rsidRPr="00B45718">
              <w:rPr>
                <w:rFonts w:ascii="Tahoma" w:hAnsi="Tahoma" w:cs="Tahoma"/>
                <w:sz w:val="18"/>
              </w:rPr>
              <w:t>189.9%</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2.011</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9.77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45.8%</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r>
      <w:tr w:rsidR="00F128F0" w:rsidRPr="00A80BFF" w:rsidTr="00C31484">
        <w:trPr>
          <w:trHeight w:val="607"/>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center"/>
              <w:rPr>
                <w:rFonts w:ascii="Tahoma" w:hAnsi="Tahoma" w:cs="Tahoma"/>
              </w:rPr>
            </w:pPr>
            <w:r w:rsidRPr="00A80BFF">
              <w:rPr>
                <w:rFonts w:ascii="Tahoma" w:hAnsi="Tahoma" w:cs="Tahoma"/>
              </w:rPr>
              <w:t>401.1.33</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rPr>
                <w:rFonts w:ascii="Tahoma" w:hAnsi="Tahoma" w:cs="Tahoma"/>
              </w:rPr>
            </w:pPr>
            <w:r w:rsidRPr="00A80BFF">
              <w:rPr>
                <w:rFonts w:ascii="Tahoma" w:hAnsi="Tahoma" w:cs="Tahoma"/>
              </w:rPr>
              <w:t>Cốt thép mố cầu d&gt;18mm(CB400-V) (Mố M2 )</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A80BFF" w:rsidRDefault="00F128F0" w:rsidP="00A80BFF">
            <w:pPr>
              <w:jc w:val="center"/>
              <w:rPr>
                <w:rFonts w:ascii="Tahoma" w:hAnsi="Tahoma" w:cs="Tahoma"/>
              </w:rPr>
            </w:pPr>
            <w:r w:rsidRPr="00A80BFF">
              <w:rPr>
                <w:rFonts w:ascii="Tahoma" w:hAnsi="Tahoma" w:cs="Tahoma"/>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49.93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4.473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6.653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B45718" w:rsidRDefault="00F128F0" w:rsidP="00A80BFF">
            <w:pPr>
              <w:jc w:val="right"/>
              <w:rPr>
                <w:rFonts w:ascii="Tahoma" w:hAnsi="Tahoma" w:cs="Tahoma"/>
                <w:sz w:val="18"/>
              </w:rPr>
            </w:pPr>
            <w:r w:rsidRPr="00B45718">
              <w:rPr>
                <w:rFonts w:ascii="Tahoma" w:hAnsi="Tahoma" w:cs="Tahoma"/>
                <w:sz w:val="18"/>
              </w:rPr>
              <w:t>148.7%</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16.757</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23.41</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46.89%</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r>
      <w:tr w:rsidR="00C31484" w:rsidRPr="00A80BFF" w:rsidTr="00C31484">
        <w:trPr>
          <w:trHeight w:val="407"/>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center"/>
              <w:rPr>
                <w:rFonts w:ascii="Tahoma" w:hAnsi="Tahoma" w:cs="Tahoma"/>
              </w:rPr>
            </w:pPr>
            <w:r w:rsidRPr="00C31484">
              <w:rPr>
                <w:rFonts w:ascii="Tahoma" w:hAnsi="Tahoma" w:cs="Tahoma"/>
              </w:rPr>
              <w:t>401.1.37</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rPr>
                <w:rFonts w:ascii="Tahoma" w:hAnsi="Tahoma" w:cs="Tahoma"/>
              </w:rPr>
            </w:pPr>
            <w:r w:rsidRPr="00C31484">
              <w:rPr>
                <w:rFonts w:ascii="Tahoma" w:hAnsi="Tahoma" w:cs="Tahoma"/>
              </w:rPr>
              <w:t>Bê tông mũ trụ 30Mpa đá 1x2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C31484" w:rsidRPr="00C31484" w:rsidRDefault="00C31484">
            <w:pPr>
              <w:jc w:val="center"/>
              <w:rPr>
                <w:rFonts w:ascii="Tahoma" w:hAnsi="Tahoma" w:cs="Tahoma"/>
              </w:rPr>
            </w:pPr>
            <w:r w:rsidRPr="00C31484">
              <w:rPr>
                <w:rFonts w:ascii="Tahoma" w:hAnsi="Tahoma" w:cs="Tahoma"/>
              </w:rPr>
              <w:t>1 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854.53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284.84</w:t>
            </w:r>
          </w:p>
        </w:tc>
      </w:tr>
      <w:tr w:rsidR="00C31484" w:rsidRPr="00A80BFF" w:rsidTr="00C31484">
        <w:trPr>
          <w:trHeight w:val="434"/>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center"/>
              <w:rPr>
                <w:rFonts w:ascii="Tahoma" w:hAnsi="Tahoma" w:cs="Tahoma"/>
              </w:rPr>
            </w:pPr>
            <w:r w:rsidRPr="00C31484">
              <w:rPr>
                <w:rFonts w:ascii="Tahoma" w:hAnsi="Tahoma" w:cs="Tahoma"/>
              </w:rPr>
              <w:t>401.1.38</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rPr>
                <w:rFonts w:ascii="Tahoma" w:hAnsi="Tahoma" w:cs="Tahoma"/>
              </w:rPr>
            </w:pPr>
            <w:r w:rsidRPr="00C31484">
              <w:rPr>
                <w:rFonts w:ascii="Tahoma" w:hAnsi="Tahoma" w:cs="Tahoma"/>
              </w:rPr>
              <w:t>Cốt thép mũ trụ d&lt;=18mm(CB400-V)</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C31484" w:rsidRPr="00C31484" w:rsidRDefault="00C31484">
            <w:pPr>
              <w:jc w:val="center"/>
              <w:rPr>
                <w:rFonts w:ascii="Tahoma" w:hAnsi="Tahoma" w:cs="Tahoma"/>
              </w:rPr>
            </w:pPr>
            <w:r w:rsidRPr="00C31484">
              <w:rPr>
                <w:rFonts w:ascii="Tahoma" w:hAnsi="Tahoma" w:cs="Tahoma"/>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16.29</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5.43</w:t>
            </w:r>
          </w:p>
        </w:tc>
      </w:tr>
      <w:tr w:rsidR="00C31484" w:rsidRPr="00A80BFF" w:rsidTr="00C31484">
        <w:trPr>
          <w:trHeight w:val="425"/>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center"/>
              <w:rPr>
                <w:rFonts w:ascii="Tahoma" w:hAnsi="Tahoma" w:cs="Tahoma"/>
              </w:rPr>
            </w:pPr>
            <w:r w:rsidRPr="00C31484">
              <w:rPr>
                <w:rFonts w:ascii="Tahoma" w:hAnsi="Tahoma" w:cs="Tahoma"/>
              </w:rPr>
              <w:t>401.1.39</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rPr>
                <w:rFonts w:ascii="Tahoma" w:hAnsi="Tahoma" w:cs="Tahoma"/>
              </w:rPr>
            </w:pPr>
            <w:r w:rsidRPr="00C31484">
              <w:rPr>
                <w:rFonts w:ascii="Tahoma" w:hAnsi="Tahoma" w:cs="Tahoma"/>
              </w:rPr>
              <w:t>Cốt thép mũ trụ d&gt;18mm(CB400-V)</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C31484" w:rsidRPr="00C31484" w:rsidRDefault="00C31484">
            <w:pPr>
              <w:jc w:val="center"/>
              <w:rPr>
                <w:rFonts w:ascii="Tahoma" w:hAnsi="Tahoma" w:cs="Tahoma"/>
              </w:rPr>
            </w:pPr>
            <w:r w:rsidRPr="00C31484">
              <w:rPr>
                <w:rFonts w:ascii="Tahoma" w:hAnsi="Tahoma" w:cs="Tahoma"/>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102.57</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34.19</w:t>
            </w:r>
          </w:p>
        </w:tc>
      </w:tr>
      <w:tr w:rsidR="00F128F0"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center"/>
              <w:rPr>
                <w:rFonts w:ascii="Tahoma" w:hAnsi="Tahoma" w:cs="Tahoma"/>
              </w:rPr>
            </w:pPr>
            <w:r w:rsidRPr="00C31484">
              <w:rPr>
                <w:rFonts w:ascii="Tahoma" w:hAnsi="Tahoma" w:cs="Tahoma"/>
              </w:rPr>
              <w:t>402.1.1</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rPr>
                <w:rFonts w:ascii="Tahoma" w:hAnsi="Tahoma" w:cs="Tahoma"/>
              </w:rPr>
            </w:pPr>
            <w:r w:rsidRPr="00C31484">
              <w:rPr>
                <w:rFonts w:ascii="Tahoma" w:hAnsi="Tahoma" w:cs="Tahoma"/>
              </w:rPr>
              <w:t>Đắp cát hạt thô K98</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C31484" w:rsidRDefault="00F128F0" w:rsidP="00A80BFF">
            <w:pPr>
              <w:jc w:val="center"/>
              <w:rPr>
                <w:rFonts w:ascii="Tahoma" w:hAnsi="Tahoma" w:cs="Tahoma"/>
              </w:rPr>
            </w:pPr>
            <w:r w:rsidRPr="00C31484">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10856.42</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345BE6" w:rsidP="00A80BFF">
            <w:pPr>
              <w:jc w:val="right"/>
              <w:rPr>
                <w:rFonts w:ascii="Tahoma" w:hAnsi="Tahoma" w:cs="Tahoma"/>
              </w:rPr>
            </w:pPr>
            <w:r w:rsidRPr="00C31484">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345BE6" w:rsidP="00A80BFF">
            <w:pPr>
              <w:jc w:val="right"/>
              <w:rPr>
                <w:rFonts w:ascii="Tahoma" w:hAnsi="Tahoma" w:cs="Tahoma"/>
              </w:rPr>
            </w:pPr>
            <w:r w:rsidRPr="00C31484">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345BE6" w:rsidP="00A80BFF">
            <w:pPr>
              <w:jc w:val="right"/>
              <w:rPr>
                <w:rFonts w:ascii="Tahoma" w:hAnsi="Tahoma" w:cs="Tahoma"/>
              </w:rPr>
            </w:pPr>
            <w:r w:rsidRPr="00C31484">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802D4D">
            <w:pPr>
              <w:jc w:val="right"/>
              <w:rPr>
                <w:rFonts w:ascii="Tahoma" w:hAnsi="Tahoma" w:cs="Tahoma"/>
              </w:rPr>
            </w:pPr>
            <w:r w:rsidRPr="00C31484">
              <w:rPr>
                <w:rFonts w:ascii="Tahoma" w:hAnsi="Tahoma" w:cs="Tahoma"/>
              </w:rPr>
              <w:t>-</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802D4D">
            <w:pPr>
              <w:jc w:val="right"/>
              <w:rPr>
                <w:rFonts w:ascii="Tahoma" w:hAnsi="Tahoma" w:cs="Tahoma"/>
              </w:rPr>
            </w:pPr>
            <w:r w:rsidRPr="00C31484">
              <w:rPr>
                <w:rFonts w:ascii="Tahoma" w:hAnsi="Tahoma" w:cs="Tahoma"/>
              </w:rPr>
              <w:t>-</w:t>
            </w:r>
          </w:p>
        </w:tc>
      </w:tr>
      <w:tr w:rsidR="00F128F0"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center"/>
              <w:rPr>
                <w:rFonts w:ascii="Tahoma" w:hAnsi="Tahoma" w:cs="Tahoma"/>
              </w:rPr>
            </w:pPr>
            <w:r w:rsidRPr="00C31484">
              <w:rPr>
                <w:rFonts w:ascii="Tahoma" w:hAnsi="Tahoma" w:cs="Tahoma"/>
              </w:rPr>
              <w:t>402.1.4</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rPr>
                <w:rFonts w:ascii="Tahoma" w:hAnsi="Tahoma" w:cs="Tahoma"/>
              </w:rPr>
            </w:pPr>
            <w:r w:rsidRPr="00C31484">
              <w:rPr>
                <w:rFonts w:ascii="Tahoma" w:hAnsi="Tahoma" w:cs="Tahoma"/>
              </w:rPr>
              <w:t>Vét hữu cơ</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C31484" w:rsidRDefault="00F128F0" w:rsidP="00A80BFF">
            <w:pPr>
              <w:jc w:val="center"/>
              <w:rPr>
                <w:rFonts w:ascii="Tahoma" w:hAnsi="Tahoma" w:cs="Tahoma"/>
              </w:rPr>
            </w:pPr>
            <w:r w:rsidRPr="00C31484">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4134.47</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345BE6" w:rsidP="00A80BFF">
            <w:pPr>
              <w:jc w:val="right"/>
              <w:rPr>
                <w:rFonts w:ascii="Tahoma" w:hAnsi="Tahoma" w:cs="Tahoma"/>
              </w:rPr>
            </w:pPr>
            <w:r w:rsidRPr="00C31484">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345BE6" w:rsidP="00A80BFF">
            <w:pPr>
              <w:jc w:val="right"/>
              <w:rPr>
                <w:rFonts w:ascii="Tahoma" w:hAnsi="Tahoma" w:cs="Tahoma"/>
              </w:rPr>
            </w:pPr>
            <w:r w:rsidRPr="00C31484">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345BE6" w:rsidP="00A80BFF">
            <w:pPr>
              <w:jc w:val="right"/>
              <w:rPr>
                <w:rFonts w:ascii="Tahoma" w:hAnsi="Tahoma" w:cs="Tahoma"/>
              </w:rPr>
            </w:pPr>
            <w:r w:rsidRPr="00C31484">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802D4D">
            <w:pPr>
              <w:jc w:val="right"/>
              <w:rPr>
                <w:rFonts w:ascii="Tahoma" w:hAnsi="Tahoma" w:cs="Tahoma"/>
              </w:rPr>
            </w:pPr>
            <w:r w:rsidRPr="00C31484">
              <w:rPr>
                <w:rFonts w:ascii="Tahoma" w:hAnsi="Tahoma" w:cs="Tahoma"/>
              </w:rPr>
              <w:t>2540.73</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2540.73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r w:rsidRPr="00C31484">
              <w:rPr>
                <w:rFonts w:ascii="Tahoma" w:hAnsi="Tahoma" w:cs="Tahoma"/>
              </w:rPr>
              <w:t>61.45%</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802D4D">
            <w:pPr>
              <w:jc w:val="right"/>
              <w:rPr>
                <w:rFonts w:ascii="Tahoma" w:hAnsi="Tahoma" w:cs="Tahoma"/>
              </w:rPr>
            </w:pPr>
            <w:r w:rsidRPr="00C31484">
              <w:rPr>
                <w:rFonts w:ascii="Tahoma" w:hAnsi="Tahoma" w:cs="Tahoma"/>
              </w:rPr>
              <w:t>-</w:t>
            </w:r>
          </w:p>
        </w:tc>
      </w:tr>
      <w:tr w:rsidR="00F128F0"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center"/>
              <w:rPr>
                <w:rFonts w:ascii="Tahoma" w:hAnsi="Tahoma" w:cs="Tahoma"/>
                <w:b/>
              </w:rPr>
            </w:pPr>
            <w:r w:rsidRPr="00C31484">
              <w:rPr>
                <w:rFonts w:ascii="Tahoma" w:hAnsi="Tahoma" w:cs="Tahoma"/>
                <w:b/>
              </w:rPr>
              <w:t>201</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rPr>
                <w:rFonts w:ascii="Tahoma" w:hAnsi="Tahoma" w:cs="Tahoma"/>
                <w:b/>
              </w:rPr>
            </w:pPr>
            <w:r w:rsidRPr="00C31484">
              <w:rPr>
                <w:rFonts w:ascii="Tahoma" w:hAnsi="Tahoma" w:cs="Tahoma"/>
                <w:b/>
              </w:rPr>
              <w:t>Phần đường</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C31484" w:rsidRDefault="00F128F0" w:rsidP="00A80BFF">
            <w:pPr>
              <w:jc w:val="center"/>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A80BFF">
            <w:pPr>
              <w:jc w:val="right"/>
              <w:rPr>
                <w:rFonts w:ascii="Tahoma" w:hAnsi="Tahoma" w:cs="Tahoma"/>
              </w:rPr>
            </w:pP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C31484" w:rsidRDefault="00F128F0" w:rsidP="00802D4D">
            <w:pPr>
              <w:jc w:val="right"/>
              <w:rPr>
                <w:rFonts w:ascii="Tahoma" w:hAnsi="Tahoma" w:cs="Tahoma"/>
              </w:rPr>
            </w:pPr>
          </w:p>
        </w:tc>
      </w:tr>
      <w:tr w:rsidR="00EA0AD2"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rsidP="00A80BFF">
            <w:pPr>
              <w:jc w:val="center"/>
              <w:rPr>
                <w:rFonts w:ascii="Tahoma" w:hAnsi="Tahoma" w:cs="Tahoma"/>
              </w:rPr>
            </w:pPr>
            <w:r w:rsidRPr="00C31484">
              <w:rPr>
                <w:rFonts w:ascii="Tahoma" w:hAnsi="Tahoma" w:cs="Tahoma"/>
              </w:rPr>
              <w:t>201.1.6</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rsidP="00A80BFF">
            <w:pPr>
              <w:rPr>
                <w:rFonts w:ascii="Tahoma" w:hAnsi="Tahoma" w:cs="Tahoma"/>
              </w:rPr>
            </w:pPr>
            <w:r w:rsidRPr="00C31484">
              <w:rPr>
                <w:rFonts w:ascii="Tahoma" w:hAnsi="Tahoma" w:cs="Tahoma"/>
              </w:rPr>
              <w:t>Đào vét hữu cơ</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EA0AD2" w:rsidRPr="00C31484" w:rsidRDefault="00EA0AD2" w:rsidP="00A80BFF">
            <w:pPr>
              <w:jc w:val="center"/>
              <w:rPr>
                <w:rFonts w:ascii="Tahoma" w:hAnsi="Tahoma" w:cs="Tahoma"/>
              </w:rPr>
            </w:pPr>
            <w:r w:rsidRPr="00C31484">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rsidP="00A80BFF">
            <w:pPr>
              <w:jc w:val="right"/>
              <w:rPr>
                <w:rFonts w:ascii="Tahoma" w:hAnsi="Tahoma" w:cs="Tahoma"/>
              </w:rPr>
            </w:pPr>
            <w:r w:rsidRPr="00C31484">
              <w:rPr>
                <w:rFonts w:ascii="Tahoma" w:hAnsi="Tahoma" w:cs="Tahoma"/>
              </w:rPr>
              <w:t xml:space="preserve">18,034.36 </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6B1AC2" w:rsidP="00802D4D">
            <w:pPr>
              <w:jc w:val="right"/>
              <w:rPr>
                <w:rFonts w:ascii="Tahoma" w:hAnsi="Tahoma" w:cs="Tahoma"/>
              </w:rPr>
            </w:pPr>
            <w:r w:rsidRPr="00C31484">
              <w:rPr>
                <w:rFonts w:ascii="Tahoma" w:hAnsi="Tahoma" w:cs="Tahoma"/>
              </w:rPr>
              <w:t>0</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pPr>
              <w:jc w:val="right"/>
              <w:rPr>
                <w:rFonts w:ascii="Tahoma" w:hAnsi="Tahoma" w:cs="Tahoma"/>
              </w:rPr>
            </w:pPr>
            <w:r w:rsidRPr="00C31484">
              <w:rPr>
                <w:rFonts w:ascii="Tahoma" w:hAnsi="Tahoma" w:cs="Tahoma"/>
              </w:rPr>
              <w:t>1,339.79</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6B1AC2" w:rsidP="00802D4D">
            <w:pPr>
              <w:jc w:val="right"/>
              <w:rPr>
                <w:rFonts w:ascii="Tahoma" w:hAnsi="Tahoma" w:cs="Tahoma"/>
              </w:rPr>
            </w:pPr>
            <w:r w:rsidRPr="00C31484">
              <w:rPr>
                <w:rFonts w:ascii="Tahoma" w:hAnsi="Tahoma" w:cs="Tahoma"/>
              </w:rPr>
              <w:t>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rsidP="00A80BFF">
            <w:pPr>
              <w:jc w:val="right"/>
              <w:rPr>
                <w:rFonts w:ascii="Tahoma" w:hAnsi="Tahoma" w:cs="Tahoma"/>
              </w:rPr>
            </w:pPr>
            <w:r w:rsidRPr="00C31484">
              <w:rPr>
                <w:rFonts w:ascii="Tahoma" w:hAnsi="Tahoma" w:cs="Tahoma"/>
              </w:rPr>
              <w:t>9473.24</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rsidP="00A80BFF">
            <w:pPr>
              <w:jc w:val="right"/>
              <w:rPr>
                <w:rFonts w:ascii="Tahoma" w:hAnsi="Tahoma" w:cs="Tahoma"/>
              </w:rPr>
            </w:pPr>
            <w:r w:rsidRPr="00C31484">
              <w:rPr>
                <w:rFonts w:ascii="Tahoma" w:hAnsi="Tahoma" w:cs="Tahoma"/>
              </w:rPr>
              <w:t>9,473.24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rsidP="00A80BFF">
            <w:pPr>
              <w:jc w:val="right"/>
              <w:rPr>
                <w:rFonts w:ascii="Tahoma" w:hAnsi="Tahoma" w:cs="Tahoma"/>
              </w:rPr>
            </w:pPr>
            <w:r w:rsidRPr="00C31484">
              <w:rPr>
                <w:rFonts w:ascii="Tahoma" w:hAnsi="Tahoma" w:cs="Tahoma"/>
              </w:rPr>
              <w:t>52.53%</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A0AD2" w:rsidRPr="00C31484" w:rsidRDefault="00EA0AD2" w:rsidP="00802D4D">
            <w:pPr>
              <w:jc w:val="right"/>
              <w:rPr>
                <w:rFonts w:ascii="Tahoma" w:hAnsi="Tahoma" w:cs="Tahoma"/>
              </w:rPr>
            </w:pPr>
            <w:r w:rsidRPr="00C31484">
              <w:rPr>
                <w:rFonts w:ascii="Tahoma" w:hAnsi="Tahoma" w:cs="Tahoma"/>
              </w:rPr>
              <w:t>-</w:t>
            </w:r>
          </w:p>
        </w:tc>
      </w:tr>
      <w:tr w:rsidR="006B1AC2"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tabs>
                <w:tab w:val="left" w:pos="709"/>
                <w:tab w:val="left" w:pos="1134"/>
              </w:tabs>
              <w:spacing w:line="360" w:lineRule="auto"/>
              <w:jc w:val="center"/>
              <w:rPr>
                <w:rFonts w:ascii="Tahoma" w:eastAsia="Calibri" w:hAnsi="Tahoma" w:cs="Tahoma"/>
                <w:lang w:val="it-IT"/>
              </w:rPr>
            </w:pPr>
            <w:r w:rsidRPr="00C31484">
              <w:rPr>
                <w:rFonts w:ascii="Tahoma" w:eastAsia="Calibri" w:hAnsi="Tahoma" w:cs="Tahoma"/>
                <w:lang w:val="it-IT"/>
              </w:rPr>
              <w:t>201.1.7</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rPr>
                <w:rFonts w:ascii="Tahoma" w:hAnsi="Tahoma" w:cs="Tahoma"/>
              </w:rPr>
            </w:pPr>
            <w:r w:rsidRPr="00C31484">
              <w:rPr>
                <w:rFonts w:ascii="Tahoma" w:hAnsi="Tahoma" w:cs="Tahoma"/>
              </w:rPr>
              <w:t>Gia cố nền đất yếu bằng vải ĐKT</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6B1AC2" w:rsidRPr="00C31484" w:rsidRDefault="006B1AC2" w:rsidP="00A80BFF">
            <w:pPr>
              <w:jc w:val="center"/>
              <w:rPr>
                <w:rFonts w:ascii="Tahoma" w:hAnsi="Tahoma" w:cs="Tahoma"/>
              </w:rPr>
            </w:pPr>
            <w:r w:rsidRPr="00C31484">
              <w:rPr>
                <w:rFonts w:ascii="Tahoma" w:hAnsi="Tahoma" w:cs="Tahoma"/>
              </w:rPr>
              <w:t>m2</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jc w:val="right"/>
              <w:rPr>
                <w:rFonts w:ascii="Tahoma" w:hAnsi="Tahoma" w:cs="Tahoma"/>
              </w:rPr>
            </w:pPr>
            <w:r w:rsidRPr="00C31484">
              <w:rPr>
                <w:rFonts w:ascii="Tahoma" w:hAnsi="Tahoma" w:cs="Tahoma"/>
              </w:rPr>
              <w:t xml:space="preserve">22,598.65 </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B1AC2" w:rsidRPr="00C31484" w:rsidRDefault="006B1AC2">
            <w:pPr>
              <w:jc w:val="right"/>
              <w:rPr>
                <w:rFonts w:ascii="Calibri" w:hAnsi="Calibri" w:cs="Calibri"/>
                <w:sz w:val="22"/>
                <w:szCs w:val="22"/>
              </w:rPr>
            </w:pPr>
            <w:r w:rsidRPr="00C31484">
              <w:rPr>
                <w:rFonts w:ascii="Calibri" w:hAnsi="Calibri" w:cs="Calibri"/>
                <w:sz w:val="22"/>
                <w:szCs w:val="22"/>
              </w:rPr>
              <w:t>12,649.83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pPr>
              <w:jc w:val="right"/>
              <w:rPr>
                <w:rFonts w:ascii="Tahoma" w:hAnsi="Tahoma" w:cs="Tahoma"/>
              </w:rPr>
            </w:pPr>
            <w:r w:rsidRPr="00C31484">
              <w:rPr>
                <w:rFonts w:ascii="Tahoma" w:hAnsi="Tahoma" w:cs="Tahoma"/>
              </w:rPr>
              <w:t>16,817.02</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802D4D">
            <w:pPr>
              <w:jc w:val="right"/>
              <w:rPr>
                <w:rFonts w:ascii="Tahoma" w:hAnsi="Tahoma" w:cs="Tahoma"/>
              </w:rPr>
            </w:pPr>
            <w:r w:rsidRPr="00C31484">
              <w:rPr>
                <w:rFonts w:ascii="Tahoma" w:hAnsi="Tahoma" w:cs="Tahoma"/>
              </w:rPr>
              <w:t>75.2%</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jc w:val="right"/>
              <w:rPr>
                <w:rFonts w:ascii="Tahoma" w:hAnsi="Tahoma" w:cs="Tahoma"/>
              </w:rPr>
            </w:pPr>
            <w:r w:rsidRPr="00C31484">
              <w:rPr>
                <w:rFonts w:ascii="Tahoma" w:hAnsi="Tahoma" w:cs="Tahoma"/>
              </w:rPr>
              <w:t>500</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jc w:val="right"/>
              <w:rPr>
                <w:rFonts w:ascii="Tahoma" w:hAnsi="Tahoma" w:cs="Tahoma"/>
              </w:rPr>
            </w:pPr>
            <w:r w:rsidRPr="00C31484">
              <w:rPr>
                <w:rFonts w:ascii="Tahoma" w:hAnsi="Tahoma" w:cs="Tahoma"/>
              </w:rPr>
              <w:t>13,149.83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jc w:val="right"/>
              <w:rPr>
                <w:rFonts w:ascii="Tahoma" w:hAnsi="Tahoma" w:cs="Tahoma"/>
              </w:rPr>
            </w:pPr>
            <w:r w:rsidRPr="00C31484">
              <w:rPr>
                <w:rFonts w:ascii="Tahoma" w:hAnsi="Tahoma" w:cs="Tahoma"/>
              </w:rPr>
              <w:t>58.19%</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802D4D">
            <w:pPr>
              <w:jc w:val="right"/>
              <w:rPr>
                <w:rFonts w:ascii="Tahoma" w:hAnsi="Tahoma" w:cs="Tahoma"/>
              </w:rPr>
            </w:pPr>
            <w:r w:rsidRPr="00C31484">
              <w:rPr>
                <w:rFonts w:ascii="Tahoma" w:hAnsi="Tahoma" w:cs="Tahoma"/>
              </w:rPr>
              <w:t>-</w:t>
            </w:r>
          </w:p>
        </w:tc>
      </w:tr>
      <w:tr w:rsidR="006B1AC2"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tabs>
                <w:tab w:val="left" w:pos="709"/>
                <w:tab w:val="left" w:pos="1134"/>
              </w:tabs>
              <w:spacing w:line="360" w:lineRule="auto"/>
              <w:jc w:val="center"/>
              <w:rPr>
                <w:rFonts w:ascii="Tahoma" w:eastAsia="Calibri" w:hAnsi="Tahoma" w:cs="Tahoma"/>
                <w:lang w:val="it-IT"/>
              </w:rPr>
            </w:pPr>
            <w:r w:rsidRPr="00C31484">
              <w:rPr>
                <w:rFonts w:ascii="Tahoma" w:eastAsia="Calibri" w:hAnsi="Tahoma" w:cs="Tahoma"/>
                <w:lang w:val="it-IT"/>
              </w:rPr>
              <w:t>201.1.8</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rPr>
                <w:rFonts w:ascii="Tahoma" w:hAnsi="Tahoma" w:cs="Tahoma"/>
              </w:rPr>
            </w:pPr>
            <w:r w:rsidRPr="00C31484">
              <w:rPr>
                <w:rFonts w:ascii="Tahoma" w:hAnsi="Tahoma" w:cs="Tahoma"/>
              </w:rPr>
              <w:t>Đắp cát hạt thô K90</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6B1AC2" w:rsidRPr="00C31484" w:rsidRDefault="006B1AC2" w:rsidP="00A80BFF">
            <w:pPr>
              <w:jc w:val="center"/>
              <w:rPr>
                <w:rFonts w:ascii="Tahoma" w:hAnsi="Tahoma" w:cs="Tahoma"/>
              </w:rPr>
            </w:pPr>
            <w:r w:rsidRPr="00C31484">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jc w:val="right"/>
              <w:rPr>
                <w:rFonts w:ascii="Tahoma" w:hAnsi="Tahoma" w:cs="Tahoma"/>
              </w:rPr>
            </w:pPr>
            <w:r w:rsidRPr="00C31484">
              <w:rPr>
                <w:rFonts w:ascii="Tahoma" w:hAnsi="Tahoma" w:cs="Tahoma"/>
              </w:rPr>
              <w:t xml:space="preserve">15,421.46 </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6B1AC2" w:rsidRPr="00C31484" w:rsidRDefault="006B1AC2">
            <w:pPr>
              <w:jc w:val="right"/>
              <w:rPr>
                <w:rFonts w:ascii="Calibri" w:hAnsi="Calibri" w:cs="Calibri"/>
                <w:sz w:val="22"/>
                <w:szCs w:val="22"/>
              </w:rPr>
            </w:pPr>
            <w:r w:rsidRPr="00C31484">
              <w:rPr>
                <w:rFonts w:ascii="Calibri" w:hAnsi="Calibri" w:cs="Calibri"/>
                <w:sz w:val="22"/>
                <w:szCs w:val="22"/>
              </w:rPr>
              <w:t>8,969.43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pPr>
              <w:jc w:val="right"/>
              <w:rPr>
                <w:rFonts w:ascii="Tahoma" w:hAnsi="Tahoma" w:cs="Tahoma"/>
              </w:rPr>
            </w:pPr>
            <w:r w:rsidRPr="00C31484">
              <w:rPr>
                <w:rFonts w:ascii="Tahoma" w:hAnsi="Tahoma" w:cs="Tahoma"/>
              </w:rPr>
              <w:t>9,000.00</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802D4D">
            <w:pPr>
              <w:jc w:val="right"/>
              <w:rPr>
                <w:rFonts w:ascii="Tahoma" w:hAnsi="Tahoma" w:cs="Tahoma"/>
              </w:rPr>
            </w:pPr>
            <w:r w:rsidRPr="00C31484">
              <w:rPr>
                <w:rFonts w:ascii="Tahoma" w:hAnsi="Tahoma" w:cs="Tahoma"/>
              </w:rPr>
              <w:t>99.7%</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jc w:val="right"/>
              <w:rPr>
                <w:rFonts w:ascii="Tahoma" w:hAnsi="Tahoma" w:cs="Tahoma"/>
              </w:rPr>
            </w:pPr>
            <w:r w:rsidRPr="00C31484">
              <w:rPr>
                <w:rFonts w:ascii="Tahoma" w:hAnsi="Tahoma" w:cs="Tahoma"/>
              </w:rPr>
              <w:t>500</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A80BFF">
            <w:pPr>
              <w:jc w:val="right"/>
              <w:rPr>
                <w:rFonts w:ascii="Tahoma" w:hAnsi="Tahoma" w:cs="Tahoma"/>
              </w:rPr>
            </w:pPr>
            <w:r w:rsidRPr="00C31484">
              <w:rPr>
                <w:rFonts w:ascii="Tahoma" w:hAnsi="Tahoma" w:cs="Tahoma"/>
              </w:rPr>
              <w:t>9,469.43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3A238B">
            <w:pPr>
              <w:jc w:val="right"/>
              <w:rPr>
                <w:rFonts w:ascii="Tahoma" w:hAnsi="Tahoma" w:cs="Tahoma"/>
              </w:rPr>
            </w:pPr>
            <w:r w:rsidRPr="00C31484">
              <w:rPr>
                <w:rFonts w:ascii="Tahoma" w:hAnsi="Tahoma" w:cs="Tahoma"/>
              </w:rPr>
              <w:t>61.40</w:t>
            </w:r>
            <w:r w:rsidR="003A238B" w:rsidRPr="00C31484">
              <w:rPr>
                <w:rFonts w:ascii="Tahoma" w:hAnsi="Tahoma" w:cs="Tahoma"/>
              </w:rPr>
              <w:t>%</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6B1AC2" w:rsidRPr="00C31484" w:rsidRDefault="006B1AC2" w:rsidP="00802D4D">
            <w:pPr>
              <w:jc w:val="right"/>
              <w:rPr>
                <w:rFonts w:ascii="Tahoma" w:hAnsi="Tahoma" w:cs="Tahoma"/>
              </w:rPr>
            </w:pPr>
            <w:r w:rsidRPr="00C31484">
              <w:rPr>
                <w:rFonts w:ascii="Tahoma" w:hAnsi="Tahoma" w:cs="Tahoma"/>
              </w:rPr>
              <w:t>-</w:t>
            </w:r>
          </w:p>
        </w:tc>
      </w:tr>
      <w:tr w:rsidR="00C31484" w:rsidRPr="00A80BFF" w:rsidTr="00423AAA">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tabs>
                <w:tab w:val="left" w:pos="709"/>
                <w:tab w:val="left" w:pos="1134"/>
              </w:tabs>
              <w:spacing w:line="360" w:lineRule="auto"/>
              <w:jc w:val="center"/>
              <w:rPr>
                <w:rFonts w:ascii="Tahoma" w:eastAsia="Calibri" w:hAnsi="Tahoma" w:cs="Tahoma"/>
                <w:lang w:val="it-IT"/>
              </w:rPr>
            </w:pPr>
            <w:r w:rsidRPr="00C31484">
              <w:rPr>
                <w:rFonts w:ascii="Tahoma" w:eastAsia="Calibri" w:hAnsi="Tahoma" w:cs="Tahoma"/>
                <w:lang w:val="it-IT"/>
              </w:rPr>
              <w:t>201.1.4</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rPr>
                <w:rFonts w:ascii="Tahoma" w:hAnsi="Tahoma" w:cs="Tahoma"/>
              </w:rPr>
            </w:pPr>
            <w:r w:rsidRPr="00C31484">
              <w:rPr>
                <w:rFonts w:ascii="Tahoma" w:hAnsi="Tahoma" w:cs="Tahoma"/>
              </w:rPr>
              <w:t>Đắp đất nền đường K95</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C31484" w:rsidRPr="00C31484" w:rsidRDefault="00C31484">
            <w:pPr>
              <w:jc w:val="center"/>
              <w:rPr>
                <w:rFonts w:ascii="Tahoma" w:hAnsi="Tahoma" w:cs="Tahoma"/>
              </w:rPr>
            </w:pPr>
            <w:r w:rsidRPr="00C31484">
              <w:rPr>
                <w:rFonts w:ascii="Tahoma" w:hAnsi="Tahoma" w:cs="Tahoma"/>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73,502.73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Calibri" w:hAnsi="Calibri" w:cs="Calibri"/>
                <w:sz w:val="22"/>
                <w:szCs w:val="22"/>
              </w:rPr>
            </w:pPr>
            <w:r w:rsidRPr="00C31484">
              <w:rPr>
                <w:rFonts w:ascii="Calibri" w:hAnsi="Calibri" w:cs="Calibri"/>
                <w:sz w:val="22"/>
                <w:szCs w:val="22"/>
              </w:rPr>
              <w:t>19,300.00</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20,000.00</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96.5%</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1700</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21,000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16.32%</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C31484" w:rsidRPr="00C31484" w:rsidRDefault="00C31484">
            <w:pPr>
              <w:jc w:val="right"/>
              <w:rPr>
                <w:rFonts w:ascii="Tahoma" w:hAnsi="Tahoma" w:cs="Tahoma"/>
              </w:rPr>
            </w:pPr>
            <w:r w:rsidRPr="00C31484">
              <w:rPr>
                <w:rFonts w:ascii="Tahoma" w:hAnsi="Tahoma" w:cs="Tahoma"/>
              </w:rPr>
              <w:t>30,000</w:t>
            </w:r>
          </w:p>
        </w:tc>
      </w:tr>
      <w:tr w:rsidR="00345BE6"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center"/>
              <w:rPr>
                <w:rFonts w:ascii="Tahoma" w:hAnsi="Tahoma" w:cs="Tahoma"/>
              </w:rPr>
            </w:pPr>
            <w:r w:rsidRPr="00C31484">
              <w:rPr>
                <w:rFonts w:ascii="Tahoma" w:hAnsi="Tahoma" w:cs="Tahoma"/>
              </w:rPr>
              <w:t>201.4.31</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rPr>
                <w:rFonts w:ascii="Tahoma" w:hAnsi="Tahoma" w:cs="Tahoma"/>
              </w:rPr>
            </w:pPr>
            <w:r w:rsidRPr="00C31484">
              <w:rPr>
                <w:rFonts w:ascii="Tahoma" w:hAnsi="Tahoma" w:cs="Tahoma"/>
              </w:rPr>
              <w:t xml:space="preserve">Bê tông móng cống M150 đá 4x6  </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345BE6" w:rsidRPr="00C31484" w:rsidRDefault="00345BE6" w:rsidP="00A80BFF">
            <w:pPr>
              <w:jc w:val="center"/>
              <w:rPr>
                <w:rFonts w:ascii="Tahoma" w:eastAsia="Calibri" w:hAnsi="Tahoma" w:cs="Tahoma"/>
                <w:lang w:val="it-IT"/>
              </w:rPr>
            </w:pPr>
            <w:r w:rsidRPr="00C31484">
              <w:rPr>
                <w:rFonts w:ascii="Tahoma" w:eastAsia="Calibri" w:hAnsi="Tahoma" w:cs="Tahoma"/>
                <w:lang w:val="it-IT"/>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hAnsi="Tahoma" w:cs="Tahoma"/>
              </w:rPr>
            </w:pPr>
            <w:r w:rsidRPr="00C31484">
              <w:rPr>
                <w:rFonts w:ascii="Tahoma" w:hAnsi="Tahoma" w:cs="Tahoma"/>
              </w:rPr>
              <w:t>32.23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Pr="00C31484" w:rsidRDefault="00345BE6">
            <w:pPr>
              <w:jc w:val="right"/>
              <w:rPr>
                <w:rFonts w:ascii="Calibri" w:hAnsi="Calibri" w:cs="Calibri"/>
                <w:sz w:val="22"/>
                <w:szCs w:val="22"/>
              </w:rPr>
            </w:pPr>
            <w:r w:rsidRPr="00C31484">
              <w:rPr>
                <w:rFonts w:ascii="Calibri" w:hAnsi="Calibri" w:cs="Calibri"/>
                <w:sz w:val="22"/>
                <w:szCs w:val="22"/>
              </w:rPr>
              <w:t>2.21</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Pr="00C31484" w:rsidRDefault="00345BE6">
            <w:pPr>
              <w:jc w:val="right"/>
              <w:rPr>
                <w:rFonts w:ascii="Calibri" w:hAnsi="Calibri" w:cs="Calibri"/>
                <w:sz w:val="22"/>
                <w:szCs w:val="22"/>
              </w:rPr>
            </w:pPr>
            <w:r w:rsidRPr="00C31484">
              <w:rPr>
                <w:rFonts w:ascii="Calibri" w:hAnsi="Calibri" w:cs="Calibri"/>
                <w:sz w:val="22"/>
                <w:szCs w:val="22"/>
              </w:rPr>
              <w:t>2.21</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802D4D">
            <w:pPr>
              <w:jc w:val="right"/>
              <w:rPr>
                <w:rFonts w:ascii="Tahoma" w:hAnsi="Tahoma" w:cs="Tahoma"/>
              </w:rPr>
            </w:pPr>
            <w:r w:rsidRPr="00C31484">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hAnsi="Tahoma" w:cs="Tahoma"/>
              </w:rPr>
            </w:pPr>
            <w:r w:rsidRPr="00C31484">
              <w:rPr>
                <w:rFonts w:ascii="Tahoma" w:eastAsia="Calibri" w:hAnsi="Tahoma" w:cs="Tahoma"/>
                <w:lang w:val="it-IT"/>
              </w:rPr>
              <w:t>22.09</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eastAsia="Calibri" w:hAnsi="Tahoma" w:cs="Tahoma"/>
                <w:lang w:val="it-IT"/>
              </w:rPr>
            </w:pPr>
            <w:r w:rsidRPr="00C31484">
              <w:rPr>
                <w:rFonts w:ascii="Tahoma" w:eastAsia="Calibri" w:hAnsi="Tahoma" w:cs="Tahoma"/>
                <w:lang w:val="it-IT"/>
              </w:rPr>
              <w:t>24.30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hAnsi="Tahoma" w:cs="Tahoma"/>
              </w:rPr>
            </w:pPr>
            <w:r w:rsidRPr="00C31484">
              <w:rPr>
                <w:rFonts w:ascii="Tahoma" w:hAnsi="Tahoma" w:cs="Tahoma"/>
              </w:rPr>
              <w:t>75.39%</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802D4D">
            <w:pPr>
              <w:jc w:val="right"/>
              <w:rPr>
                <w:rFonts w:ascii="Tahoma" w:hAnsi="Tahoma" w:cs="Tahoma"/>
              </w:rPr>
            </w:pPr>
            <w:r w:rsidRPr="00C31484">
              <w:rPr>
                <w:rFonts w:ascii="Tahoma" w:hAnsi="Tahoma" w:cs="Tahoma"/>
              </w:rPr>
              <w:t>-</w:t>
            </w:r>
          </w:p>
        </w:tc>
      </w:tr>
      <w:tr w:rsidR="00345BE6"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center"/>
              <w:rPr>
                <w:rFonts w:ascii="Tahoma" w:hAnsi="Tahoma" w:cs="Tahoma"/>
              </w:rPr>
            </w:pPr>
            <w:r w:rsidRPr="00C31484">
              <w:rPr>
                <w:rFonts w:ascii="Tahoma" w:hAnsi="Tahoma" w:cs="Tahoma"/>
              </w:rPr>
              <w:t>201.4.34</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rPr>
                <w:rFonts w:ascii="Tahoma" w:hAnsi="Tahoma" w:cs="Tahoma"/>
              </w:rPr>
            </w:pPr>
            <w:r w:rsidRPr="00C31484">
              <w:rPr>
                <w:rFonts w:ascii="Tahoma" w:hAnsi="Tahoma" w:cs="Tahoma"/>
              </w:rPr>
              <w:t>Bê tông thân cống M300 đá 1x2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345BE6" w:rsidRPr="00C31484" w:rsidRDefault="00345BE6" w:rsidP="00A80BFF">
            <w:pPr>
              <w:jc w:val="center"/>
              <w:rPr>
                <w:rFonts w:ascii="Tahoma" w:eastAsia="Calibri" w:hAnsi="Tahoma" w:cs="Tahoma"/>
                <w:lang w:val="it-IT"/>
              </w:rPr>
            </w:pPr>
            <w:r w:rsidRPr="00C31484">
              <w:rPr>
                <w:rFonts w:ascii="Tahoma" w:eastAsia="Calibri" w:hAnsi="Tahoma" w:cs="Tahoma"/>
                <w:lang w:val="it-IT"/>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hAnsi="Tahoma" w:cs="Tahoma"/>
              </w:rPr>
            </w:pPr>
            <w:r w:rsidRPr="00C31484">
              <w:rPr>
                <w:rFonts w:ascii="Tahoma" w:hAnsi="Tahoma" w:cs="Tahoma"/>
              </w:rPr>
              <w:t>321.60</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Pr="00C31484" w:rsidRDefault="00345BE6">
            <w:pPr>
              <w:jc w:val="right"/>
              <w:rPr>
                <w:rFonts w:ascii="Calibri" w:hAnsi="Calibri" w:cs="Calibri"/>
                <w:sz w:val="22"/>
                <w:szCs w:val="22"/>
              </w:rPr>
            </w:pPr>
            <w:bookmarkStart w:id="0" w:name="_GoBack"/>
            <w:bookmarkEnd w:id="0"/>
            <w:r w:rsidRPr="00C31484">
              <w:rPr>
                <w:rFonts w:ascii="Calibri" w:hAnsi="Calibri" w:cs="Calibri"/>
                <w:sz w:val="22"/>
                <w:szCs w:val="22"/>
              </w:rPr>
              <w:t>71.13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Pr="00C31484" w:rsidRDefault="00345BE6">
            <w:pPr>
              <w:jc w:val="right"/>
              <w:rPr>
                <w:rFonts w:ascii="Calibri" w:hAnsi="Calibri" w:cs="Calibri"/>
                <w:sz w:val="22"/>
                <w:szCs w:val="22"/>
              </w:rPr>
            </w:pPr>
            <w:r w:rsidRPr="00C31484">
              <w:rPr>
                <w:rFonts w:ascii="Calibri" w:hAnsi="Calibri" w:cs="Calibri"/>
                <w:sz w:val="22"/>
                <w:szCs w:val="22"/>
              </w:rPr>
              <w:t>71.13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345BE6">
            <w:pPr>
              <w:jc w:val="right"/>
            </w:pPr>
            <w:r w:rsidRPr="00C31484">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eastAsia="Calibri" w:hAnsi="Tahoma" w:cs="Tahoma"/>
                <w:lang w:val="it-IT"/>
              </w:rPr>
            </w:pPr>
            <w:r w:rsidRPr="00C31484">
              <w:rPr>
                <w:rFonts w:ascii="Tahoma" w:eastAsia="Calibri" w:hAnsi="Tahoma" w:cs="Tahoma"/>
                <w:lang w:val="it-IT"/>
              </w:rPr>
              <w:t>54.14</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eastAsia="Calibri" w:hAnsi="Tahoma" w:cs="Tahoma"/>
                <w:lang w:val="it-IT"/>
              </w:rPr>
            </w:pPr>
            <w:r w:rsidRPr="00C31484">
              <w:rPr>
                <w:rFonts w:ascii="Tahoma" w:eastAsia="Calibri" w:hAnsi="Tahoma" w:cs="Tahoma"/>
                <w:lang w:val="it-IT"/>
              </w:rPr>
              <w:t>125.27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hAnsi="Tahoma" w:cs="Tahoma"/>
              </w:rPr>
            </w:pPr>
            <w:r w:rsidRPr="00C31484">
              <w:rPr>
                <w:rFonts w:ascii="Tahoma" w:hAnsi="Tahoma" w:cs="Tahoma"/>
              </w:rPr>
              <w:t>38.95%</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802D4D">
            <w:pPr>
              <w:jc w:val="right"/>
              <w:rPr>
                <w:rFonts w:ascii="Tahoma" w:hAnsi="Tahoma" w:cs="Tahoma"/>
              </w:rPr>
            </w:pPr>
            <w:r w:rsidRPr="00C31484">
              <w:rPr>
                <w:rFonts w:ascii="Tahoma" w:hAnsi="Tahoma" w:cs="Tahoma"/>
              </w:rPr>
              <w:t>-</w:t>
            </w:r>
          </w:p>
        </w:tc>
      </w:tr>
      <w:tr w:rsidR="00345BE6"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center"/>
              <w:rPr>
                <w:rFonts w:ascii="Tahoma" w:hAnsi="Tahoma" w:cs="Tahoma"/>
              </w:rPr>
            </w:pPr>
            <w:r w:rsidRPr="00C31484">
              <w:rPr>
                <w:rFonts w:ascii="Tahoma" w:hAnsi="Tahoma" w:cs="Tahoma"/>
              </w:rPr>
              <w:t>201.4.35</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rPr>
                <w:rFonts w:ascii="Tahoma" w:hAnsi="Tahoma" w:cs="Tahoma"/>
              </w:rPr>
            </w:pPr>
            <w:r w:rsidRPr="00C31484">
              <w:rPr>
                <w:rFonts w:ascii="Tahoma" w:hAnsi="Tahoma" w:cs="Tahoma"/>
              </w:rPr>
              <w:t>Cốt thép thân cống d&lt;=10mm</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345BE6" w:rsidRPr="00C31484" w:rsidRDefault="00345BE6" w:rsidP="00A80BFF">
            <w:pPr>
              <w:jc w:val="center"/>
              <w:rPr>
                <w:rFonts w:ascii="Tahoma" w:eastAsia="Calibri" w:hAnsi="Tahoma" w:cs="Tahoma"/>
                <w:lang w:val="it-IT"/>
              </w:rPr>
            </w:pPr>
            <w:r w:rsidRPr="00C31484">
              <w:rPr>
                <w:rFonts w:ascii="Tahoma" w:eastAsia="Calibri" w:hAnsi="Tahoma" w:cs="Tahoma"/>
                <w:lang w:val="it-IT"/>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hAnsi="Tahoma" w:cs="Tahoma"/>
              </w:rPr>
            </w:pPr>
            <w:r w:rsidRPr="00C31484">
              <w:rPr>
                <w:rFonts w:ascii="Tahoma" w:hAnsi="Tahoma" w:cs="Tahoma"/>
              </w:rPr>
              <w:t>0.44</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Pr="00C31484" w:rsidRDefault="00345BE6">
            <w:pPr>
              <w:jc w:val="right"/>
              <w:rPr>
                <w:rFonts w:ascii="Calibri" w:hAnsi="Calibri" w:cs="Calibri"/>
                <w:sz w:val="22"/>
                <w:szCs w:val="22"/>
              </w:rPr>
            </w:pPr>
            <w:r w:rsidRPr="00C31484">
              <w:rPr>
                <w:rFonts w:ascii="Calibri" w:hAnsi="Calibri" w:cs="Calibri"/>
                <w:sz w:val="22"/>
                <w:szCs w:val="22"/>
              </w:rPr>
              <w:t>0.07</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Pr="00C31484" w:rsidRDefault="00345BE6">
            <w:pPr>
              <w:jc w:val="right"/>
              <w:rPr>
                <w:rFonts w:ascii="Calibri" w:hAnsi="Calibri" w:cs="Calibri"/>
                <w:sz w:val="22"/>
                <w:szCs w:val="22"/>
              </w:rPr>
            </w:pPr>
            <w:r w:rsidRPr="00C31484">
              <w:rPr>
                <w:rFonts w:ascii="Calibri" w:hAnsi="Calibri" w:cs="Calibri"/>
                <w:sz w:val="22"/>
                <w:szCs w:val="22"/>
              </w:rPr>
              <w:t>0.07</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345BE6">
            <w:pPr>
              <w:jc w:val="right"/>
            </w:pPr>
            <w:r w:rsidRPr="00C31484">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eastAsia="Calibri" w:hAnsi="Tahoma" w:cs="Tahoma"/>
                <w:lang w:val="it-IT"/>
              </w:rPr>
            </w:pPr>
            <w:r w:rsidRPr="00C31484">
              <w:rPr>
                <w:rFonts w:ascii="Tahoma" w:eastAsia="Calibri" w:hAnsi="Tahoma" w:cs="Tahoma"/>
                <w:lang w:val="it-IT"/>
              </w:rPr>
              <w:t>0.1</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eastAsia="Calibri" w:hAnsi="Tahoma" w:cs="Tahoma"/>
                <w:lang w:val="it-IT"/>
              </w:rPr>
            </w:pPr>
            <w:r w:rsidRPr="00C31484">
              <w:rPr>
                <w:rFonts w:ascii="Tahoma" w:eastAsia="Calibri" w:hAnsi="Tahoma" w:cs="Tahoma"/>
                <w:lang w:val="it-IT"/>
              </w:rPr>
              <w:t>0.17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A80BFF">
            <w:pPr>
              <w:jc w:val="right"/>
              <w:rPr>
                <w:rFonts w:ascii="Tahoma" w:hAnsi="Tahoma" w:cs="Tahoma"/>
              </w:rPr>
            </w:pPr>
            <w:r w:rsidRPr="00C31484">
              <w:rPr>
                <w:rFonts w:ascii="Tahoma" w:hAnsi="Tahoma" w:cs="Tahoma"/>
              </w:rPr>
              <w:t>38.64%</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C31484" w:rsidRDefault="00345BE6" w:rsidP="00802D4D">
            <w:pPr>
              <w:jc w:val="right"/>
              <w:rPr>
                <w:rFonts w:ascii="Tahoma" w:hAnsi="Tahoma" w:cs="Tahoma"/>
              </w:rPr>
            </w:pPr>
            <w:r w:rsidRPr="00C31484">
              <w:rPr>
                <w:rFonts w:ascii="Tahoma" w:hAnsi="Tahoma" w:cs="Tahoma"/>
              </w:rPr>
              <w:t>-</w:t>
            </w:r>
          </w:p>
        </w:tc>
      </w:tr>
      <w:tr w:rsidR="00345BE6"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center"/>
              <w:rPr>
                <w:rFonts w:ascii="Tahoma" w:hAnsi="Tahoma" w:cs="Tahoma"/>
              </w:rPr>
            </w:pPr>
            <w:r w:rsidRPr="00A80BFF">
              <w:rPr>
                <w:rFonts w:ascii="Tahoma" w:hAnsi="Tahoma" w:cs="Tahoma"/>
              </w:rPr>
              <w:t>201.4.36</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rPr>
                <w:rFonts w:ascii="Tahoma" w:hAnsi="Tahoma" w:cs="Tahoma"/>
              </w:rPr>
            </w:pPr>
            <w:r w:rsidRPr="00A80BFF">
              <w:rPr>
                <w:rFonts w:ascii="Tahoma" w:hAnsi="Tahoma" w:cs="Tahoma"/>
              </w:rPr>
              <w:t>Cốt thép thân cống d&lt;=18mm</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345BE6" w:rsidRPr="00A80BFF" w:rsidRDefault="00345BE6" w:rsidP="00A80BFF">
            <w:pPr>
              <w:jc w:val="center"/>
              <w:rPr>
                <w:rFonts w:ascii="Tahoma" w:eastAsia="Calibri" w:hAnsi="Tahoma" w:cs="Tahoma"/>
                <w:lang w:val="it-IT"/>
              </w:rPr>
            </w:pPr>
            <w:r w:rsidRPr="00A80BFF">
              <w:rPr>
                <w:rFonts w:ascii="Tahoma" w:eastAsia="Calibri" w:hAnsi="Tahoma" w:cs="Tahoma"/>
                <w:lang w:val="it-IT"/>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14.58</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2.37</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2.37</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Default="00345BE6" w:rsidP="00345BE6">
            <w:pPr>
              <w:jc w:val="right"/>
            </w:pPr>
            <w:r w:rsidRPr="007A6290">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4.06</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6.43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44.10%</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802D4D">
            <w:pPr>
              <w:jc w:val="right"/>
              <w:rPr>
                <w:rFonts w:ascii="Tahoma" w:hAnsi="Tahoma" w:cs="Tahoma"/>
              </w:rPr>
            </w:pPr>
            <w:r>
              <w:rPr>
                <w:rFonts w:ascii="Tahoma" w:hAnsi="Tahoma" w:cs="Tahoma"/>
              </w:rPr>
              <w:t>-</w:t>
            </w:r>
          </w:p>
        </w:tc>
      </w:tr>
      <w:tr w:rsidR="00345BE6"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center"/>
              <w:rPr>
                <w:rFonts w:ascii="Tahoma" w:hAnsi="Tahoma" w:cs="Tahoma"/>
              </w:rPr>
            </w:pPr>
            <w:r w:rsidRPr="00A80BFF">
              <w:rPr>
                <w:rFonts w:ascii="Tahoma" w:hAnsi="Tahoma" w:cs="Tahoma"/>
              </w:rPr>
              <w:lastRenderedPageBreak/>
              <w:t>201.4.37</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rPr>
                <w:rFonts w:ascii="Tahoma" w:hAnsi="Tahoma" w:cs="Tahoma"/>
              </w:rPr>
            </w:pPr>
            <w:r w:rsidRPr="00A80BFF">
              <w:rPr>
                <w:rFonts w:ascii="Tahoma" w:hAnsi="Tahoma" w:cs="Tahoma"/>
              </w:rPr>
              <w:t>Cốt thép thân cống d&gt;18mm</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345BE6" w:rsidRPr="00A80BFF" w:rsidRDefault="00345BE6" w:rsidP="00A80BFF">
            <w:pPr>
              <w:jc w:val="center"/>
              <w:rPr>
                <w:rFonts w:ascii="Tahoma" w:eastAsia="Calibri" w:hAnsi="Tahoma" w:cs="Tahoma"/>
                <w:lang w:val="it-IT"/>
              </w:rPr>
            </w:pPr>
            <w:r w:rsidRPr="00A80BFF">
              <w:rPr>
                <w:rFonts w:ascii="Tahoma" w:eastAsia="Calibri" w:hAnsi="Tahoma" w:cs="Tahoma"/>
                <w:lang w:val="it-IT"/>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27.07</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5.89</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5.89</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Default="00345BE6" w:rsidP="00345BE6">
            <w:pPr>
              <w:jc w:val="right"/>
            </w:pPr>
            <w:r w:rsidRPr="007A6290">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4.8</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10.69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39.49%</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802D4D">
            <w:pPr>
              <w:jc w:val="right"/>
              <w:rPr>
                <w:rFonts w:ascii="Tahoma" w:hAnsi="Tahoma" w:cs="Tahoma"/>
              </w:rPr>
            </w:pPr>
            <w:r>
              <w:rPr>
                <w:rFonts w:ascii="Tahoma" w:hAnsi="Tahoma" w:cs="Tahoma"/>
              </w:rPr>
              <w:t>-</w:t>
            </w:r>
          </w:p>
        </w:tc>
      </w:tr>
      <w:tr w:rsidR="002C690B"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center"/>
              <w:rPr>
                <w:rFonts w:ascii="Tahoma" w:hAnsi="Tahoma" w:cs="Tahoma"/>
              </w:rPr>
            </w:pPr>
            <w:r w:rsidRPr="00A80BFF">
              <w:rPr>
                <w:rFonts w:ascii="Tahoma" w:hAnsi="Tahoma" w:cs="Tahoma"/>
              </w:rPr>
              <w:t>201.4.41</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rPr>
                <w:rFonts w:ascii="Tahoma" w:hAnsi="Tahoma" w:cs="Tahoma"/>
              </w:rPr>
            </w:pPr>
            <w:r w:rsidRPr="00A80BFF">
              <w:rPr>
                <w:rFonts w:ascii="Tahoma" w:hAnsi="Tahoma" w:cs="Tahoma"/>
              </w:rPr>
              <w:t>Bê tông M200 đá 2x4 thân tường cánh</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2C690B" w:rsidRPr="00A80BFF" w:rsidRDefault="002C690B" w:rsidP="00A80BFF">
            <w:pPr>
              <w:jc w:val="center"/>
              <w:rPr>
                <w:rFonts w:ascii="Tahoma" w:eastAsia="Calibri" w:hAnsi="Tahoma" w:cs="Tahoma"/>
                <w:lang w:val="it-IT"/>
              </w:rPr>
            </w:pPr>
            <w:r w:rsidRPr="00A80BFF">
              <w:rPr>
                <w:rFonts w:ascii="Tahoma" w:eastAsia="Calibri" w:hAnsi="Tahoma" w:cs="Tahoma"/>
                <w:lang w:val="it-IT"/>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hAnsi="Tahoma" w:cs="Tahoma"/>
              </w:rPr>
            </w:pPr>
            <w:r w:rsidRPr="00A80BFF">
              <w:rPr>
                <w:rFonts w:ascii="Tahoma" w:hAnsi="Tahoma" w:cs="Tahoma"/>
              </w:rPr>
              <w:t>98.53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eastAsia="Calibri" w:hAnsi="Tahoma" w:cs="Tahoma"/>
                <w:lang w:val="it-IT"/>
              </w:rPr>
            </w:pPr>
            <w:r w:rsidRPr="00A80BFF">
              <w:rPr>
                <w:rFonts w:ascii="Tahoma" w:eastAsia="Calibri" w:hAnsi="Tahoma" w:cs="Tahoma"/>
                <w:lang w:val="it-IT"/>
              </w:rPr>
              <w:t>18.22</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eastAsia="Calibri" w:hAnsi="Tahoma" w:cs="Tahoma"/>
                <w:lang w:val="it-IT"/>
              </w:rPr>
            </w:pPr>
            <w:r w:rsidRPr="00A80BFF">
              <w:rPr>
                <w:rFonts w:ascii="Tahoma" w:eastAsia="Calibri" w:hAnsi="Tahoma" w:cs="Tahoma"/>
                <w:lang w:val="it-IT"/>
              </w:rPr>
              <w:t>18.22</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hAnsi="Tahoma" w:cs="Tahoma"/>
              </w:rPr>
            </w:pPr>
            <w:r w:rsidRPr="00A80BFF">
              <w:rPr>
                <w:rFonts w:ascii="Tahoma" w:hAnsi="Tahoma" w:cs="Tahoma"/>
              </w:rPr>
              <w:t>18.49%</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802D4D">
            <w:pPr>
              <w:jc w:val="right"/>
              <w:rPr>
                <w:rFonts w:ascii="Tahoma" w:hAnsi="Tahoma" w:cs="Tahoma"/>
              </w:rPr>
            </w:pPr>
            <w:r>
              <w:rPr>
                <w:rFonts w:ascii="Tahoma" w:hAnsi="Tahoma" w:cs="Tahoma"/>
              </w:rPr>
              <w:t>-</w:t>
            </w:r>
          </w:p>
        </w:tc>
      </w:tr>
      <w:tr w:rsidR="002C690B"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center"/>
              <w:rPr>
                <w:rFonts w:ascii="Tahoma" w:hAnsi="Tahoma" w:cs="Tahoma"/>
              </w:rPr>
            </w:pPr>
            <w:r w:rsidRPr="00A80BFF">
              <w:rPr>
                <w:rFonts w:ascii="Tahoma" w:hAnsi="Tahoma" w:cs="Tahoma"/>
              </w:rPr>
              <w:t>201.4.42</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rPr>
                <w:rFonts w:ascii="Tahoma" w:hAnsi="Tahoma" w:cs="Tahoma"/>
              </w:rPr>
            </w:pPr>
            <w:r w:rsidRPr="00A80BFF">
              <w:rPr>
                <w:rFonts w:ascii="Tahoma" w:hAnsi="Tahoma" w:cs="Tahoma"/>
              </w:rPr>
              <w:t xml:space="preserve">Cốt thép thân tường d&lt;=10mm </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2C690B" w:rsidRPr="00A80BFF" w:rsidRDefault="002C690B" w:rsidP="00A80BFF">
            <w:pPr>
              <w:jc w:val="center"/>
              <w:rPr>
                <w:rFonts w:ascii="Tahoma" w:eastAsia="Calibri" w:hAnsi="Tahoma" w:cs="Tahoma"/>
                <w:lang w:val="it-IT"/>
              </w:rPr>
            </w:pPr>
            <w:r w:rsidRPr="00A80BFF">
              <w:rPr>
                <w:rFonts w:ascii="Tahoma" w:eastAsia="Calibri" w:hAnsi="Tahoma" w:cs="Tahoma"/>
                <w:lang w:val="it-IT"/>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hAnsi="Tahoma" w:cs="Tahoma"/>
              </w:rPr>
            </w:pPr>
            <w:r w:rsidRPr="00A80BFF">
              <w:rPr>
                <w:rFonts w:ascii="Tahoma" w:hAnsi="Tahoma" w:cs="Tahoma"/>
              </w:rPr>
              <w:t>0.15</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hAnsi="Tahoma" w:cs="Tahoma"/>
              </w:rPr>
            </w:pPr>
            <w:r w:rsidRPr="00A80BFF">
              <w:rPr>
                <w:rFonts w:ascii="Tahoma" w:hAnsi="Tahoma" w:cs="Tahoma"/>
              </w:rPr>
              <w:t>0.023</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eastAsia="Calibri" w:hAnsi="Tahoma" w:cs="Tahoma"/>
                <w:lang w:val="it-IT"/>
              </w:rPr>
            </w:pPr>
            <w:r w:rsidRPr="00A80BFF">
              <w:rPr>
                <w:rFonts w:ascii="Tahoma" w:eastAsia="Calibri" w:hAnsi="Tahoma" w:cs="Tahoma"/>
                <w:lang w:val="it-IT"/>
              </w:rPr>
              <w:t>0.023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hAnsi="Tahoma" w:cs="Tahoma"/>
              </w:rPr>
            </w:pPr>
            <w:r w:rsidRPr="00A80BFF">
              <w:rPr>
                <w:rFonts w:ascii="Tahoma" w:hAnsi="Tahoma" w:cs="Tahoma"/>
              </w:rPr>
              <w:t>15.33%</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802D4D">
            <w:pPr>
              <w:jc w:val="right"/>
              <w:rPr>
                <w:rFonts w:ascii="Tahoma" w:hAnsi="Tahoma" w:cs="Tahoma"/>
              </w:rPr>
            </w:pPr>
            <w:r>
              <w:rPr>
                <w:rFonts w:ascii="Tahoma" w:hAnsi="Tahoma" w:cs="Tahoma"/>
              </w:rPr>
              <w:t>-</w:t>
            </w:r>
          </w:p>
        </w:tc>
      </w:tr>
      <w:tr w:rsidR="002C690B"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center"/>
              <w:rPr>
                <w:rFonts w:ascii="Tahoma" w:hAnsi="Tahoma" w:cs="Tahoma"/>
              </w:rPr>
            </w:pPr>
            <w:r w:rsidRPr="00A80BFF">
              <w:rPr>
                <w:rFonts w:ascii="Tahoma" w:hAnsi="Tahoma" w:cs="Tahoma"/>
              </w:rPr>
              <w:t>201.4.43</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rPr>
                <w:rFonts w:ascii="Tahoma" w:hAnsi="Tahoma" w:cs="Tahoma"/>
              </w:rPr>
            </w:pPr>
            <w:r w:rsidRPr="00A80BFF">
              <w:rPr>
                <w:rFonts w:ascii="Tahoma" w:hAnsi="Tahoma" w:cs="Tahoma"/>
              </w:rPr>
              <w:t xml:space="preserve">Cốt thép thân tường d&lt;=18mm </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2C690B" w:rsidRPr="00A80BFF" w:rsidRDefault="002C690B" w:rsidP="00A80BFF">
            <w:pPr>
              <w:jc w:val="center"/>
              <w:rPr>
                <w:rFonts w:ascii="Tahoma" w:eastAsia="Calibri" w:hAnsi="Tahoma" w:cs="Tahoma"/>
                <w:lang w:val="it-IT"/>
              </w:rPr>
            </w:pPr>
            <w:r w:rsidRPr="00A80BFF">
              <w:rPr>
                <w:rFonts w:ascii="Tahoma" w:eastAsia="Calibri" w:hAnsi="Tahoma" w:cs="Tahoma"/>
                <w:lang w:val="it-IT"/>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hAnsi="Tahoma" w:cs="Tahoma"/>
              </w:rPr>
            </w:pPr>
            <w:r w:rsidRPr="00A80BFF">
              <w:rPr>
                <w:rFonts w:ascii="Tahoma" w:hAnsi="Tahoma" w:cs="Tahoma"/>
              </w:rPr>
              <w:t>6.9</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Default="002C690B" w:rsidP="002C690B">
            <w:pPr>
              <w:jc w:val="right"/>
            </w:pPr>
            <w:r w:rsidRPr="007761A3">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eastAsia="Calibri" w:hAnsi="Tahoma" w:cs="Tahoma"/>
                <w:lang w:val="it-IT"/>
              </w:rPr>
            </w:pPr>
            <w:r w:rsidRPr="00A80BFF">
              <w:rPr>
                <w:rFonts w:ascii="Tahoma" w:eastAsia="Calibri" w:hAnsi="Tahoma" w:cs="Tahoma"/>
                <w:lang w:val="it-IT"/>
              </w:rPr>
              <w:t>1.24</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eastAsia="Calibri" w:hAnsi="Tahoma" w:cs="Tahoma"/>
                <w:lang w:val="it-IT"/>
              </w:rPr>
            </w:pPr>
            <w:r w:rsidRPr="00A80BFF">
              <w:rPr>
                <w:rFonts w:ascii="Tahoma" w:eastAsia="Calibri" w:hAnsi="Tahoma" w:cs="Tahoma"/>
                <w:lang w:val="it-IT"/>
              </w:rPr>
              <w:t>1.24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A80BFF">
            <w:pPr>
              <w:jc w:val="right"/>
              <w:rPr>
                <w:rFonts w:ascii="Tahoma" w:hAnsi="Tahoma" w:cs="Tahoma"/>
              </w:rPr>
            </w:pPr>
            <w:r w:rsidRPr="00A80BFF">
              <w:rPr>
                <w:rFonts w:ascii="Tahoma" w:hAnsi="Tahoma" w:cs="Tahoma"/>
              </w:rPr>
              <w:t>17.97</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C690B" w:rsidRPr="00A80BFF" w:rsidRDefault="002C690B" w:rsidP="00802D4D">
            <w:pPr>
              <w:jc w:val="right"/>
              <w:rPr>
                <w:rFonts w:ascii="Tahoma" w:hAnsi="Tahoma" w:cs="Tahoma"/>
              </w:rPr>
            </w:pPr>
            <w:r>
              <w:rPr>
                <w:rFonts w:ascii="Tahoma" w:hAnsi="Tahoma" w:cs="Tahoma"/>
              </w:rPr>
              <w:t>-</w:t>
            </w:r>
          </w:p>
        </w:tc>
      </w:tr>
      <w:tr w:rsidR="00345BE6"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center"/>
              <w:rPr>
                <w:rFonts w:ascii="Tahoma" w:hAnsi="Tahoma" w:cs="Tahoma"/>
              </w:rPr>
            </w:pPr>
            <w:r w:rsidRPr="00A80BFF">
              <w:rPr>
                <w:rFonts w:ascii="Tahoma" w:hAnsi="Tahoma" w:cs="Tahoma"/>
              </w:rPr>
              <w:t>201.4.44</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rPr>
                <w:rFonts w:ascii="Tahoma" w:hAnsi="Tahoma" w:cs="Tahoma"/>
              </w:rPr>
            </w:pPr>
            <w:r w:rsidRPr="00A80BFF">
              <w:rPr>
                <w:rFonts w:ascii="Tahoma" w:hAnsi="Tahoma" w:cs="Tahoma"/>
              </w:rPr>
              <w:t>Bê tông thân cống chân khay</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345BE6" w:rsidRPr="00A80BFF" w:rsidRDefault="00345BE6" w:rsidP="00A80BFF">
            <w:pPr>
              <w:jc w:val="center"/>
              <w:rPr>
                <w:rFonts w:ascii="Tahoma" w:eastAsia="Calibri" w:hAnsi="Tahoma" w:cs="Tahoma"/>
                <w:lang w:val="it-IT"/>
              </w:rPr>
            </w:pPr>
            <w:r w:rsidRPr="00A80BFF">
              <w:rPr>
                <w:rFonts w:ascii="Tahoma" w:eastAsia="Calibri" w:hAnsi="Tahoma" w:cs="Tahoma"/>
                <w:lang w:val="it-IT"/>
              </w:rPr>
              <w:t>M3</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89.11</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12.74</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12.74</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Default="00345BE6" w:rsidP="00345BE6">
            <w:pPr>
              <w:jc w:val="right"/>
            </w:pPr>
            <w:r w:rsidRPr="007A6290">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0</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12.74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14.3%</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802D4D">
            <w:pPr>
              <w:jc w:val="right"/>
              <w:rPr>
                <w:rFonts w:ascii="Tahoma" w:hAnsi="Tahoma" w:cs="Tahoma"/>
              </w:rPr>
            </w:pPr>
            <w:r>
              <w:rPr>
                <w:rFonts w:ascii="Tahoma" w:hAnsi="Tahoma" w:cs="Tahoma"/>
              </w:rPr>
              <w:t>-</w:t>
            </w:r>
          </w:p>
        </w:tc>
      </w:tr>
      <w:tr w:rsidR="00345BE6" w:rsidRPr="00A80BFF" w:rsidTr="00C31484">
        <w:trPr>
          <w:trHeight w:val="300"/>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center"/>
              <w:rPr>
                <w:rFonts w:ascii="Tahoma" w:hAnsi="Tahoma" w:cs="Tahoma"/>
              </w:rPr>
            </w:pPr>
            <w:r w:rsidRPr="00A80BFF">
              <w:rPr>
                <w:rFonts w:ascii="Tahoma" w:hAnsi="Tahoma" w:cs="Tahoma"/>
              </w:rPr>
              <w:t>201.4.45</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rPr>
                <w:rFonts w:ascii="Tahoma" w:hAnsi="Tahoma" w:cs="Tahoma"/>
              </w:rPr>
            </w:pPr>
            <w:r w:rsidRPr="00A80BFF">
              <w:rPr>
                <w:rFonts w:ascii="Tahoma" w:hAnsi="Tahoma" w:cs="Tahoma"/>
              </w:rPr>
              <w:t>Cốt thép sân cống, chân khay d&lt;=18mm</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345BE6" w:rsidRPr="00A80BFF" w:rsidRDefault="00345BE6" w:rsidP="00A80BFF">
            <w:pPr>
              <w:jc w:val="center"/>
              <w:rPr>
                <w:rFonts w:ascii="Tahoma" w:eastAsia="Calibri" w:hAnsi="Tahoma" w:cs="Tahoma"/>
                <w:lang w:val="it-IT"/>
              </w:rPr>
            </w:pPr>
            <w:r w:rsidRPr="00A80BFF">
              <w:rPr>
                <w:rFonts w:ascii="Tahoma" w:eastAsia="Calibri" w:hAnsi="Tahoma" w:cs="Tahoma"/>
                <w:lang w:val="it-IT"/>
              </w:rPr>
              <w:t>Tấn</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2.29</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0.463</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bottom"/>
          </w:tcPr>
          <w:p w:rsidR="00345BE6" w:rsidRDefault="00345BE6">
            <w:pPr>
              <w:jc w:val="right"/>
              <w:rPr>
                <w:rFonts w:ascii="Calibri" w:hAnsi="Calibri" w:cs="Calibri"/>
                <w:color w:val="000000"/>
                <w:sz w:val="22"/>
                <w:szCs w:val="22"/>
              </w:rPr>
            </w:pPr>
            <w:r>
              <w:rPr>
                <w:rFonts w:ascii="Calibri" w:hAnsi="Calibri" w:cs="Calibri"/>
                <w:color w:val="000000"/>
                <w:sz w:val="22"/>
                <w:szCs w:val="22"/>
              </w:rPr>
              <w:t>0.463</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Default="00345BE6" w:rsidP="00345BE6">
            <w:pPr>
              <w:jc w:val="right"/>
            </w:pPr>
            <w:r w:rsidRPr="007A6290">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0</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eastAsia="Calibri" w:hAnsi="Tahoma" w:cs="Tahoma"/>
                <w:lang w:val="it-IT"/>
              </w:rPr>
            </w:pPr>
            <w:r w:rsidRPr="00A80BFF">
              <w:rPr>
                <w:rFonts w:ascii="Tahoma" w:eastAsia="Calibri" w:hAnsi="Tahoma" w:cs="Tahoma"/>
                <w:lang w:val="it-IT"/>
              </w:rPr>
              <w:t>0.463</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A80BFF">
            <w:pPr>
              <w:jc w:val="right"/>
              <w:rPr>
                <w:rFonts w:ascii="Tahoma" w:hAnsi="Tahoma" w:cs="Tahoma"/>
              </w:rPr>
            </w:pPr>
            <w:r w:rsidRPr="00A80BFF">
              <w:rPr>
                <w:rFonts w:ascii="Tahoma" w:hAnsi="Tahoma" w:cs="Tahoma"/>
              </w:rPr>
              <w:t>20.22%</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345BE6" w:rsidRPr="00A80BFF" w:rsidRDefault="00345BE6" w:rsidP="00802D4D">
            <w:pPr>
              <w:jc w:val="right"/>
              <w:rPr>
                <w:rFonts w:ascii="Tahoma" w:hAnsi="Tahoma" w:cs="Tahoma"/>
              </w:rPr>
            </w:pPr>
            <w:r>
              <w:rPr>
                <w:rFonts w:ascii="Tahoma" w:hAnsi="Tahoma" w:cs="Tahoma"/>
              </w:rPr>
              <w:t>-</w:t>
            </w:r>
          </w:p>
        </w:tc>
      </w:tr>
      <w:tr w:rsidR="00F128F0" w:rsidRPr="00A80BFF" w:rsidTr="00C31484">
        <w:trPr>
          <w:trHeight w:val="607"/>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center"/>
              <w:rPr>
                <w:rFonts w:ascii="Tahoma" w:hAnsi="Tahoma" w:cs="Tahoma"/>
              </w:rPr>
            </w:pPr>
            <w:r w:rsidRPr="00A80BFF">
              <w:rPr>
                <w:rFonts w:ascii="Tahoma" w:hAnsi="Tahoma" w:cs="Tahoma"/>
              </w:rPr>
              <w:t>201.4.46</w:t>
            </w:r>
          </w:p>
        </w:tc>
        <w:tc>
          <w:tcPr>
            <w:tcW w:w="15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rPr>
                <w:rFonts w:ascii="Tahoma" w:hAnsi="Tahoma" w:cs="Tahoma"/>
              </w:rPr>
            </w:pPr>
            <w:r w:rsidRPr="00A80BFF">
              <w:rPr>
                <w:rFonts w:ascii="Tahoma" w:hAnsi="Tahoma" w:cs="Tahoma"/>
              </w:rPr>
              <w:t>Đóng cọc cừ tràm dài 4.5m, đường kính 10cm, mật độ 16 cọc/m2</w:t>
            </w:r>
          </w:p>
        </w:tc>
        <w:tc>
          <w:tcPr>
            <w:tcW w:w="282" w:type="pct"/>
            <w:tcBorders>
              <w:top w:val="single" w:sz="8" w:space="0" w:color="auto"/>
              <w:left w:val="single" w:sz="8" w:space="0" w:color="auto"/>
              <w:bottom w:val="single" w:sz="8" w:space="0" w:color="auto"/>
              <w:right w:val="single" w:sz="8" w:space="0" w:color="auto"/>
            </w:tcBorders>
            <w:shd w:val="clear" w:color="auto" w:fill="auto"/>
            <w:vAlign w:val="center"/>
          </w:tcPr>
          <w:p w:rsidR="00F128F0" w:rsidRPr="00A80BFF" w:rsidRDefault="00F128F0" w:rsidP="00A80BFF">
            <w:pPr>
              <w:jc w:val="center"/>
              <w:rPr>
                <w:rFonts w:ascii="Tahoma" w:eastAsia="Calibri" w:hAnsi="Tahoma" w:cs="Tahoma"/>
                <w:lang w:val="it-IT"/>
              </w:rPr>
            </w:pPr>
            <w:r w:rsidRPr="00A80BFF">
              <w:rPr>
                <w:rFonts w:ascii="Tahoma" w:eastAsia="Calibri" w:hAnsi="Tahoma" w:cs="Tahoma"/>
                <w:lang w:val="it-IT"/>
              </w:rPr>
              <w:t>m</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hAnsi="Tahoma" w:cs="Tahoma"/>
              </w:rPr>
              <w:t>5530</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c>
          <w:tcPr>
            <w:tcW w:w="2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hAnsi="Tahoma" w:cs="Tahoma"/>
              </w:rPr>
            </w:pPr>
            <w:r w:rsidRPr="00A80BFF">
              <w:rPr>
                <w:rFonts w:ascii="Tahoma" w:eastAsia="Calibri" w:hAnsi="Tahoma" w:cs="Tahoma"/>
                <w:lang w:val="it-IT"/>
              </w:rPr>
              <w:t>9027</w:t>
            </w:r>
          </w:p>
        </w:tc>
        <w:tc>
          <w:tcPr>
            <w:tcW w:w="3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A80BFF">
            <w:pPr>
              <w:jc w:val="right"/>
              <w:rPr>
                <w:rFonts w:ascii="Tahoma" w:eastAsia="Calibri" w:hAnsi="Tahoma" w:cs="Tahoma"/>
                <w:lang w:val="it-IT"/>
              </w:rPr>
            </w:pPr>
            <w:r w:rsidRPr="00A80BFF">
              <w:rPr>
                <w:rFonts w:ascii="Tahoma" w:eastAsia="Calibri" w:hAnsi="Tahoma" w:cs="Tahoma"/>
                <w:lang w:val="it-IT"/>
              </w:rPr>
              <w:t>9027</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244E72" w:rsidP="00A80BFF">
            <w:pPr>
              <w:jc w:val="right"/>
              <w:rPr>
                <w:rFonts w:ascii="Tahoma" w:hAnsi="Tahoma" w:cs="Tahoma"/>
              </w:rPr>
            </w:pPr>
            <w:r>
              <w:rPr>
                <w:rFonts w:ascii="Tahoma" w:hAnsi="Tahoma" w:cs="Tahoma"/>
              </w:rPr>
              <w:t>163.2%</w:t>
            </w:r>
          </w:p>
        </w:tc>
        <w:tc>
          <w:tcPr>
            <w:tcW w:w="40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128F0" w:rsidRPr="00A80BFF" w:rsidRDefault="00F128F0" w:rsidP="00802D4D">
            <w:pPr>
              <w:jc w:val="right"/>
              <w:rPr>
                <w:rFonts w:ascii="Tahoma" w:hAnsi="Tahoma" w:cs="Tahoma"/>
              </w:rPr>
            </w:pPr>
            <w:r>
              <w:rPr>
                <w:rFonts w:ascii="Tahoma" w:hAnsi="Tahoma" w:cs="Tahoma"/>
              </w:rPr>
              <w:t>-</w:t>
            </w:r>
          </w:p>
        </w:tc>
      </w:tr>
    </w:tbl>
    <w:p w:rsidR="004C6EB3" w:rsidRDefault="004C6EB3" w:rsidP="00360E00">
      <w:pPr>
        <w:spacing w:before="120" w:after="120" w:line="276" w:lineRule="auto"/>
        <w:rPr>
          <w:rFonts w:ascii="Tahoma" w:eastAsia="Calibri" w:hAnsi="Tahoma" w:cs="Tahoma"/>
          <w:b/>
          <w:color w:val="FF0000"/>
          <w:sz w:val="24"/>
          <w:szCs w:val="24"/>
          <w:lang w:val="it-IT"/>
        </w:rPr>
      </w:pPr>
    </w:p>
    <w:p w:rsidR="006068C2" w:rsidRPr="00E63FD0" w:rsidRDefault="00A6513D" w:rsidP="00E63FD0">
      <w:pPr>
        <w:rPr>
          <w:rFonts w:ascii="Tahoma" w:eastAsia="Calibri" w:hAnsi="Tahoma" w:cs="Tahoma"/>
          <w:b/>
          <w:color w:val="FF0000"/>
          <w:sz w:val="24"/>
          <w:szCs w:val="24"/>
          <w:lang w:val="it-IT"/>
        </w:rPr>
      </w:pPr>
      <w:r w:rsidRPr="000212AA">
        <w:rPr>
          <w:rFonts w:ascii="Tahoma" w:eastAsia="Calibri" w:hAnsi="Tahoma" w:cs="Tahoma"/>
          <w:b/>
          <w:color w:val="000000" w:themeColor="text1"/>
          <w:sz w:val="22"/>
          <w:szCs w:val="22"/>
          <w:lang w:val="it-IT"/>
        </w:rPr>
        <w:t>III.4.2/</w:t>
      </w:r>
      <w:r w:rsidR="006068C2" w:rsidRPr="000212AA">
        <w:rPr>
          <w:rFonts w:ascii="Tahoma" w:eastAsia="Calibri" w:hAnsi="Tahoma" w:cs="Tahoma"/>
          <w:b/>
          <w:color w:val="000000" w:themeColor="text1"/>
          <w:sz w:val="22"/>
          <w:szCs w:val="22"/>
          <w:lang w:val="it-IT"/>
        </w:rPr>
        <w:t>Lô 2</w:t>
      </w:r>
      <w:r w:rsidRPr="000212AA">
        <w:rPr>
          <w:rFonts w:ascii="Tahoma" w:eastAsia="Calibri" w:hAnsi="Tahoma" w:cs="Tahoma"/>
          <w:b/>
          <w:color w:val="000000" w:themeColor="text1"/>
          <w:sz w:val="22"/>
          <w:szCs w:val="22"/>
          <w:lang w:val="it-IT"/>
        </w:rPr>
        <w:t>:</w:t>
      </w:r>
      <w:r w:rsidR="006068C2" w:rsidRPr="000212AA">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Pr="000212AA" w:rsidRDefault="00046EFE" w:rsidP="004E5D29">
      <w:pPr>
        <w:spacing w:before="60" w:after="60"/>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III.4.</w:t>
      </w:r>
      <w:r w:rsidR="006068C2" w:rsidRPr="000212AA">
        <w:rPr>
          <w:rFonts w:ascii="Tahoma" w:eastAsia="Calibri" w:hAnsi="Tahoma" w:cs="Tahoma"/>
          <w:b/>
          <w:color w:val="000000" w:themeColor="text1"/>
          <w:sz w:val="22"/>
          <w:szCs w:val="22"/>
          <w:lang w:val="it-IT"/>
        </w:rPr>
        <w:t>2.</w:t>
      </w:r>
      <w:r w:rsidRPr="000212AA">
        <w:rPr>
          <w:rFonts w:ascii="Tahoma" w:eastAsia="Calibri" w:hAnsi="Tahoma" w:cs="Tahoma"/>
          <w:b/>
          <w:color w:val="000000" w:themeColor="text1"/>
          <w:sz w:val="22"/>
          <w:szCs w:val="22"/>
          <w:lang w:val="it-IT"/>
        </w:rPr>
        <w:t>1</w:t>
      </w:r>
      <w:r w:rsidR="00C1743B" w:rsidRPr="000212AA">
        <w:rPr>
          <w:rFonts w:ascii="Tahoma" w:eastAsia="Calibri" w:hAnsi="Tahoma" w:cs="Tahoma"/>
          <w:b/>
          <w:color w:val="000000" w:themeColor="text1"/>
          <w:sz w:val="22"/>
          <w:szCs w:val="22"/>
          <w:lang w:val="it-IT"/>
        </w:rPr>
        <w:t>. Đoạ</w:t>
      </w:r>
      <w:r w:rsidR="00855EF2" w:rsidRPr="000212AA">
        <w:rPr>
          <w:rFonts w:ascii="Tahoma" w:eastAsia="Calibri" w:hAnsi="Tahoma" w:cs="Tahoma"/>
          <w:b/>
          <w:color w:val="000000" w:themeColor="text1"/>
          <w:sz w:val="22"/>
          <w:szCs w:val="22"/>
          <w:lang w:val="it-IT"/>
        </w:rPr>
        <w:t>n 1 và Đoạn 2:</w:t>
      </w:r>
    </w:p>
    <w:tbl>
      <w:tblPr>
        <w:tblW w:w="5000" w:type="pct"/>
        <w:tblLayout w:type="fixed"/>
        <w:tblLook w:val="04A0" w:firstRow="1" w:lastRow="0" w:firstColumn="1" w:lastColumn="0" w:noHBand="0" w:noVBand="1"/>
      </w:tblPr>
      <w:tblGrid>
        <w:gridCol w:w="1101"/>
        <w:gridCol w:w="3970"/>
        <w:gridCol w:w="708"/>
        <w:gridCol w:w="1133"/>
        <w:gridCol w:w="995"/>
        <w:gridCol w:w="1136"/>
        <w:gridCol w:w="1133"/>
        <w:gridCol w:w="1387"/>
        <w:gridCol w:w="1163"/>
        <w:gridCol w:w="995"/>
        <w:gridCol w:w="1350"/>
      </w:tblGrid>
      <w:tr w:rsidR="00E63FD0" w:rsidRPr="00E63FD0" w:rsidTr="00E63FD0">
        <w:trPr>
          <w:trHeight w:val="570"/>
          <w:tblHeader/>
        </w:trPr>
        <w:tc>
          <w:tcPr>
            <w:tcW w:w="365"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STT</w:t>
            </w:r>
          </w:p>
        </w:tc>
        <w:tc>
          <w:tcPr>
            <w:tcW w:w="1317"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HẠNG MỤC CÔNG VIỆC</w:t>
            </w:r>
          </w:p>
        </w:tc>
        <w:tc>
          <w:tcPr>
            <w:tcW w:w="611" w:type="pct"/>
            <w:gridSpan w:val="2"/>
            <w:tcBorders>
              <w:top w:val="single" w:sz="4" w:space="0" w:color="auto"/>
              <w:left w:val="nil"/>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TỔNG KHỐI LƯỢNG</w:t>
            </w:r>
          </w:p>
        </w:tc>
        <w:tc>
          <w:tcPr>
            <w:tcW w:w="1083" w:type="pct"/>
            <w:gridSpan w:val="3"/>
            <w:tcBorders>
              <w:top w:val="single" w:sz="4" w:space="0" w:color="auto"/>
              <w:left w:val="nil"/>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HOÀN THÀNH SO VỚI KẾ HOẠCH ĐỀ RA</w:t>
            </w:r>
          </w:p>
        </w:tc>
        <w:tc>
          <w:tcPr>
            <w:tcW w:w="1176" w:type="pct"/>
            <w:gridSpan w:val="3"/>
            <w:tcBorders>
              <w:top w:val="single" w:sz="4" w:space="0" w:color="auto"/>
              <w:left w:val="nil"/>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KHỐI LƯỢNG HOÀN THÀNH</w:t>
            </w:r>
          </w:p>
        </w:tc>
        <w:tc>
          <w:tcPr>
            <w:tcW w:w="448" w:type="pct"/>
            <w:tcBorders>
              <w:top w:val="single" w:sz="4" w:space="0" w:color="auto"/>
              <w:left w:val="nil"/>
              <w:bottom w:val="single" w:sz="4" w:space="0" w:color="auto"/>
              <w:right w:val="single" w:sz="4" w:space="0" w:color="auto"/>
            </w:tcBorders>
            <w:shd w:val="clear" w:color="000000" w:fill="DBE5F1"/>
            <w:vAlign w:val="center"/>
            <w:hideMark/>
          </w:tcPr>
          <w:p w:rsidR="00E63FD0" w:rsidRPr="00E63FD0" w:rsidRDefault="00266328" w:rsidP="00E63FD0">
            <w:pPr>
              <w:jc w:val="center"/>
              <w:rPr>
                <w:rFonts w:ascii="Tahoma" w:hAnsi="Tahoma" w:cs="Tahoma"/>
                <w:b/>
                <w:bCs/>
              </w:rPr>
            </w:pPr>
            <w:r>
              <w:rPr>
                <w:rFonts w:ascii="Tahoma" w:hAnsi="Tahoma" w:cs="Tahoma"/>
                <w:b/>
                <w:bCs/>
              </w:rPr>
              <w:t xml:space="preserve"> KẾ HOẠCH THÁNG </w:t>
            </w:r>
            <w:r w:rsidR="00E63FD0">
              <w:rPr>
                <w:rFonts w:ascii="Tahoma" w:hAnsi="Tahoma" w:cs="Tahoma"/>
                <w:b/>
                <w:bCs/>
              </w:rPr>
              <w:t>6</w:t>
            </w:r>
            <w:r w:rsidR="00E63FD0" w:rsidRPr="00E63FD0">
              <w:rPr>
                <w:rFonts w:ascii="Tahoma" w:hAnsi="Tahoma" w:cs="Tahoma"/>
                <w:b/>
                <w:bCs/>
              </w:rPr>
              <w:t xml:space="preserve"> </w:t>
            </w:r>
          </w:p>
        </w:tc>
      </w:tr>
      <w:tr w:rsidR="00E63FD0" w:rsidRPr="00E63FD0" w:rsidTr="00E63FD0">
        <w:trPr>
          <w:trHeight w:val="285"/>
          <w:tblHeader/>
        </w:trPr>
        <w:tc>
          <w:tcPr>
            <w:tcW w:w="365" w:type="pct"/>
            <w:vMerge/>
            <w:tcBorders>
              <w:top w:val="single" w:sz="4" w:space="0" w:color="auto"/>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1317" w:type="pct"/>
            <w:vMerge/>
            <w:tcBorders>
              <w:top w:val="single" w:sz="4" w:space="0" w:color="auto"/>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235" w:type="pct"/>
            <w:vMerge w:val="restart"/>
            <w:tcBorders>
              <w:top w:val="nil"/>
              <w:left w:val="single" w:sz="4" w:space="0" w:color="auto"/>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Đơn vị</w:t>
            </w:r>
          </w:p>
        </w:tc>
        <w:tc>
          <w:tcPr>
            <w:tcW w:w="376" w:type="pct"/>
            <w:tcBorders>
              <w:top w:val="nil"/>
              <w:left w:val="nil"/>
              <w:bottom w:val="nil"/>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Khối </w:t>
            </w:r>
          </w:p>
        </w:tc>
        <w:tc>
          <w:tcPr>
            <w:tcW w:w="330" w:type="pct"/>
            <w:tcBorders>
              <w:top w:val="nil"/>
              <w:left w:val="nil"/>
              <w:bottom w:val="nil"/>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Thực</w:t>
            </w:r>
          </w:p>
        </w:tc>
        <w:tc>
          <w:tcPr>
            <w:tcW w:w="377" w:type="pct"/>
            <w:tcBorders>
              <w:top w:val="nil"/>
              <w:left w:val="nil"/>
              <w:bottom w:val="nil"/>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Kế</w:t>
            </w:r>
          </w:p>
        </w:tc>
        <w:tc>
          <w:tcPr>
            <w:tcW w:w="376" w:type="pct"/>
            <w:vMerge w:val="restart"/>
            <w:tcBorders>
              <w:top w:val="nil"/>
              <w:left w:val="nil"/>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Đạt tỷ lệ</w:t>
            </w:r>
          </w:p>
        </w:tc>
        <w:tc>
          <w:tcPr>
            <w:tcW w:w="460" w:type="pct"/>
            <w:vMerge w:val="restart"/>
            <w:tcBorders>
              <w:top w:val="nil"/>
              <w:left w:val="single" w:sz="4" w:space="0" w:color="auto"/>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Lũy kế đến kỳ trước </w:t>
            </w:r>
          </w:p>
        </w:tc>
        <w:tc>
          <w:tcPr>
            <w:tcW w:w="386" w:type="pct"/>
            <w:vMerge w:val="restart"/>
            <w:tcBorders>
              <w:top w:val="nil"/>
              <w:left w:val="single" w:sz="4" w:space="0" w:color="auto"/>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Lũy kế </w:t>
            </w:r>
            <w:r w:rsidRPr="00E63FD0">
              <w:rPr>
                <w:rFonts w:ascii="Tahoma" w:hAnsi="Tahoma" w:cs="Tahoma"/>
                <w:b/>
                <w:bCs/>
              </w:rPr>
              <w:br/>
              <w:t xml:space="preserve">đến nay </w:t>
            </w:r>
          </w:p>
        </w:tc>
        <w:tc>
          <w:tcPr>
            <w:tcW w:w="330" w:type="pct"/>
            <w:vMerge w:val="restart"/>
            <w:tcBorders>
              <w:top w:val="nil"/>
              <w:left w:val="single" w:sz="4" w:space="0" w:color="auto"/>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Đạt tỷ lệ</w:t>
            </w:r>
          </w:p>
        </w:tc>
        <w:tc>
          <w:tcPr>
            <w:tcW w:w="448" w:type="pct"/>
            <w:vMerge w:val="restart"/>
            <w:tcBorders>
              <w:top w:val="nil"/>
              <w:left w:val="single" w:sz="4" w:space="0" w:color="auto"/>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Khối lượng </w:t>
            </w:r>
          </w:p>
        </w:tc>
      </w:tr>
      <w:tr w:rsidR="00E63FD0" w:rsidRPr="00E63FD0" w:rsidTr="00E63FD0">
        <w:trPr>
          <w:trHeight w:val="285"/>
          <w:tblHeader/>
        </w:trPr>
        <w:tc>
          <w:tcPr>
            <w:tcW w:w="365" w:type="pct"/>
            <w:vMerge/>
            <w:tcBorders>
              <w:top w:val="single" w:sz="4" w:space="0" w:color="auto"/>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1317" w:type="pct"/>
            <w:vMerge/>
            <w:tcBorders>
              <w:top w:val="single" w:sz="4" w:space="0" w:color="auto"/>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235" w:type="pct"/>
            <w:vMerge/>
            <w:tcBorders>
              <w:top w:val="nil"/>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376" w:type="pct"/>
            <w:tcBorders>
              <w:top w:val="nil"/>
              <w:left w:val="nil"/>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lượng  </w:t>
            </w:r>
          </w:p>
        </w:tc>
        <w:tc>
          <w:tcPr>
            <w:tcW w:w="330" w:type="pct"/>
            <w:tcBorders>
              <w:top w:val="nil"/>
              <w:left w:val="nil"/>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hiện</w:t>
            </w:r>
          </w:p>
        </w:tc>
        <w:tc>
          <w:tcPr>
            <w:tcW w:w="377" w:type="pct"/>
            <w:tcBorders>
              <w:top w:val="nil"/>
              <w:left w:val="nil"/>
              <w:bottom w:val="single" w:sz="4" w:space="0" w:color="auto"/>
              <w:right w:val="single" w:sz="4" w:space="0" w:color="auto"/>
            </w:tcBorders>
            <w:shd w:val="clear" w:color="000000" w:fill="DBE5F1"/>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hoạch </w:t>
            </w:r>
          </w:p>
        </w:tc>
        <w:tc>
          <w:tcPr>
            <w:tcW w:w="376" w:type="pct"/>
            <w:vMerge/>
            <w:tcBorders>
              <w:left w:val="nil"/>
              <w:bottom w:val="single" w:sz="4" w:space="0" w:color="auto"/>
              <w:right w:val="single" w:sz="4" w:space="0" w:color="auto"/>
            </w:tcBorders>
            <w:shd w:val="clear" w:color="000000" w:fill="DBE5F1"/>
            <w:vAlign w:val="center"/>
            <w:hideMark/>
          </w:tcPr>
          <w:p w:rsidR="00E63FD0" w:rsidRPr="00E63FD0" w:rsidRDefault="00E63FD0" w:rsidP="00E63FD0">
            <w:pPr>
              <w:rPr>
                <w:rFonts w:ascii="Tahoma" w:hAnsi="Tahoma" w:cs="Tahoma"/>
                <w:b/>
                <w:bCs/>
              </w:rPr>
            </w:pPr>
          </w:p>
        </w:tc>
        <w:tc>
          <w:tcPr>
            <w:tcW w:w="460" w:type="pct"/>
            <w:vMerge/>
            <w:tcBorders>
              <w:top w:val="nil"/>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386" w:type="pct"/>
            <w:vMerge/>
            <w:tcBorders>
              <w:top w:val="nil"/>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330" w:type="pct"/>
            <w:vMerge/>
            <w:tcBorders>
              <w:top w:val="nil"/>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c>
          <w:tcPr>
            <w:tcW w:w="448" w:type="pct"/>
            <w:vMerge/>
            <w:tcBorders>
              <w:top w:val="nil"/>
              <w:left w:val="single" w:sz="4" w:space="0" w:color="auto"/>
              <w:bottom w:val="single" w:sz="4" w:space="0" w:color="auto"/>
              <w:right w:val="single" w:sz="4" w:space="0" w:color="auto"/>
            </w:tcBorders>
            <w:vAlign w:val="center"/>
            <w:hideMark/>
          </w:tcPr>
          <w:p w:rsidR="00E63FD0" w:rsidRPr="00E63FD0" w:rsidRDefault="00E63FD0" w:rsidP="008F391B">
            <w:pPr>
              <w:rPr>
                <w:rFonts w:ascii="Tahoma" w:hAnsi="Tahoma" w:cs="Tahoma"/>
                <w:b/>
                <w:bCs/>
              </w:rPr>
            </w:pPr>
          </w:p>
        </w:tc>
      </w:tr>
      <w:tr w:rsidR="00E63FD0" w:rsidRPr="00E63FD0" w:rsidTr="00E63FD0">
        <w:trPr>
          <w:trHeight w:val="315"/>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A </w:t>
            </w:r>
          </w:p>
        </w:tc>
        <w:tc>
          <w:tcPr>
            <w:tcW w:w="131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rPr>
                <w:rFonts w:ascii="Tahoma" w:hAnsi="Tahoma" w:cs="Tahoma"/>
                <w:b/>
                <w:bCs/>
              </w:rPr>
            </w:pPr>
            <w:r w:rsidRPr="00E63FD0">
              <w:rPr>
                <w:rFonts w:ascii="Tahoma" w:hAnsi="Tahoma" w:cs="Tahoma"/>
                <w:b/>
                <w:bCs/>
              </w:rPr>
              <w:t xml:space="preserve"> PHẦN KHỐI LƯỢNG THEO HỢP ĐỒNG </w:t>
            </w:r>
          </w:p>
        </w:tc>
        <w:tc>
          <w:tcPr>
            <w:tcW w:w="235"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376"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330"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37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376"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460"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386"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330"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c>
          <w:tcPr>
            <w:tcW w:w="448"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t>201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Bill thầu số 2: Phần đường</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46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t>201.1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Công tác đất</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46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Đào nền đường đất cấp 3</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39,473.08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3,619.91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6,441.77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10,061.68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25.49%</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139.66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Đào nền đường đất cấp 2</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5,659.03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915.57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915.57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16.18%</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12.18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201.1.3</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Lu lèn khuôn đường độ chặt K95</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m2</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13,957.40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4,101.39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4,101.39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29.39%</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327.47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201.1.5</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Đắp nền đường K95</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26,707.19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295.25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r w:rsidR="009D324D">
              <w:rPr>
                <w:rFonts w:ascii="Tahoma" w:hAnsi="Tahoma" w:cs="Tahoma"/>
              </w:rPr>
              <w:t>-</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16,891.00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17,186.25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64.35%</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375.78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201.1.6</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Đắp đất đầm chặt K98</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17,521.08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2,216.20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1,769.62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125.24%</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7,480.94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9,697.14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55.35%</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341.17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201.1.7</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Vét hữu cơ</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13,704.95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651.19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15,886.19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16,537.38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207DC8" w:rsidP="008F391B">
            <w:pPr>
              <w:jc w:val="right"/>
              <w:rPr>
                <w:rFonts w:ascii="Tahoma" w:hAnsi="Tahoma" w:cs="Tahoma"/>
              </w:rPr>
            </w:pPr>
            <w:r>
              <w:rPr>
                <w:rFonts w:ascii="Tahoma" w:hAnsi="Tahoma" w:cs="Tahoma"/>
              </w:rPr>
              <w:t>120.7</w:t>
            </w:r>
            <w:r w:rsidR="00E63FD0" w:rsidRPr="00E63FD0">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165.73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201.1.8</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Đắp cát công trình K90</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8,586.04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286.45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7,405.04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7,691.49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89.58%</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201.1.9</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Gia cố nền đất yếu bằng vải địa kỹ thuật</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m2</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2,622.24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5,746.24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5,746.24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207DC8" w:rsidP="008F391B">
            <w:pPr>
              <w:jc w:val="right"/>
              <w:rPr>
                <w:rFonts w:ascii="Tahoma" w:hAnsi="Tahoma" w:cs="Tahoma"/>
              </w:rPr>
            </w:pPr>
            <w:r>
              <w:rPr>
                <w:rFonts w:ascii="Tahoma" w:hAnsi="Tahoma" w:cs="Tahoma"/>
              </w:rPr>
              <w:t>219.1</w:t>
            </w:r>
            <w:r w:rsidR="00E63FD0" w:rsidRPr="00E63FD0">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lastRenderedPageBreak/>
              <w:t>201.2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Công tác móng, mặt đường</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100.00%</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201.2.7</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Lớp cấp phối đá dăm loại 1 Dmax25</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6,064.67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615.74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615.74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10.15%</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2,379.43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201.2.8</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Lớp cấp phối đá dăm loại 1 Dmax37.5</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10,373.08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2,991.40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2,605.27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114.82%</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1,875.37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4,866.76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46.92%</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497.59 </w:t>
            </w:r>
          </w:p>
        </w:tc>
      </w:tr>
      <w:tr w:rsidR="00E63FD0" w:rsidRPr="00E63FD0" w:rsidTr="00E63FD0">
        <w:trPr>
          <w:trHeight w:val="607"/>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t>201.3</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Công tác thi công vỉa hè, bó vỉa, trồng cây, gia cố taluy, tổ chức giao thông</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100.00%</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r>
      <w:tr w:rsidR="00E63FD0" w:rsidRPr="00E63FD0" w:rsidTr="00207DC8">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201.3.1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Lát gạch Terrazzo kích thước (40x40x3)cm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m2</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16,928.86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9D324D" w:rsidP="00207DC8">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3,003.97 </w:t>
            </w:r>
          </w:p>
        </w:tc>
        <w:tc>
          <w:tcPr>
            <w:tcW w:w="38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3,003.97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17.74%</w:t>
            </w:r>
          </w:p>
        </w:tc>
        <w:tc>
          <w:tcPr>
            <w:tcW w:w="448"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201.3.2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bó vỉa M200 đá 1x2</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264.75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85.05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85.05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32.13%</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201.3.9</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gia cố rãnh dọc M150 đá 2x4</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100.03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100.03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t>201.4</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Công tác thoát nước, cống kỹ thuật</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100.00%</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r>
      <w:tr w:rsidR="00E63FD0" w:rsidRPr="00E63FD0" w:rsidTr="00207DC8">
        <w:trPr>
          <w:trHeight w:val="607"/>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Cung cấp và lắp đặt ống cống bê tông ly tâm D80 (H30)</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403.54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9D324D" w:rsidP="00207DC8">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124.00 </w:t>
            </w:r>
          </w:p>
        </w:tc>
        <w:tc>
          <w:tcPr>
            <w:tcW w:w="38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124.00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30.73%</w:t>
            </w:r>
          </w:p>
        </w:tc>
        <w:tc>
          <w:tcPr>
            <w:tcW w:w="448"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32.00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đan mương M200 đá 1x2</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318.83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22.46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22.08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101.72%</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17.29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39.75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12.47%</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49.82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201.4.3</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đan mương M300 đá 1x2</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441.60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78.26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27.60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283.54%</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27.10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105.36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23.86%</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53.14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201.4.4</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Cốt thép đan mương d&lt;=10mm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15.96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1.15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0.92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125.15%</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1.79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2.93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18.38%</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1.59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201.4.5</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Cốt thép đan mương d&lt;=18mm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52.68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5.07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0.47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1069.46%</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2.18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7.25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13.76%</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5.79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201.4.6</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Cốt thép đan mương d&gt;18mm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12.63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3.01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3.01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23.85%</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201.4.7</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xà mũ M200 đá 1x2</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125.81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2.21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24.46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26.66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21.20%</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10.80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201.4.8</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Cốt thép xà mũ d&lt;=10mm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8.27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0.13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1.79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1.92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23.23%</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0.64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201.4.9</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Cốt thép xà mũ d&lt;=18mm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1.89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0.04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r w:rsidR="009D324D">
              <w:rPr>
                <w:rFonts w:ascii="Tahoma" w:hAnsi="Tahoma" w:cs="Tahoma"/>
              </w:rPr>
              <w:t>-</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0.37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0.41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21.59%</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0.20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201.4.10</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thân mương M150 đá 2x4</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1,539.35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64.72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97.67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66.26%</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243.69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308.41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20.04%</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103.29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201.4.11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móng mương M150 đá 4x6</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1,845.26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124.13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99.36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124.93%</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284.15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408.28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22.13%</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91.95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201.4.12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Hố ga loại 1, KT 1700X1500(mm)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nr</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2.00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201.4.14</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Hố ga loại 2, KT 1900X1500 (mm)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nr</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10.00%</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lastRenderedPageBreak/>
              <w:t>201.4.16</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Hố ga loại 3, KT 2400X1600(mm)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nr</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27.00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6.00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201.4.18</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Hố ga loại 4, KT 3000X1600(mm)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nr</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23.00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7.00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201.4.20</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Hố ga loại 5, KT 1700X1500(mm)</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nr</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18.00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9.00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9.00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50.00%</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201.4.22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Bê tông bản quá độ M300 đá 1x2</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m3</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126.72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18.32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18.32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14.46%</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201.4.25</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Cốt thép d&lt;=10mm bản quá độ</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0.83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9D324D"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0.51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0.51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61.57%</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201.4.26</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Cốt thép d&lt;=18mm bản quá độ</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5.58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1.12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1.12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20.01%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607"/>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t>401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Bill thầu số 4: Nguồn cung cấp nước, điện và chiếu sáng</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100.00%</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t>401.1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Hệ thống cấp nước</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100.00%</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r>
      <w:tr w:rsidR="00E63FD0" w:rsidRPr="00E63FD0" w:rsidTr="00207DC8">
        <w:trPr>
          <w:trHeight w:val="901"/>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401.1.2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Cung cấp và lắp đặt ống nhựa HDPE , đường kính D225x13.4mm, PN10 nối bằng pp hàn + phụ kiện</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100m</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19.68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5.62 </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0.00%</w:t>
            </w:r>
          </w:p>
        </w:tc>
        <w:tc>
          <w:tcPr>
            <w:tcW w:w="46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0.00%</w:t>
            </w:r>
          </w:p>
        </w:tc>
        <w:tc>
          <w:tcPr>
            <w:tcW w:w="448"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5.62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b/>
                <w:bCs/>
              </w:rPr>
            </w:pPr>
            <w:r w:rsidRPr="00E63FD0">
              <w:rPr>
                <w:rFonts w:ascii="Tahoma" w:hAnsi="Tahoma" w:cs="Tahoma"/>
                <w:b/>
                <w:bCs/>
              </w:rPr>
              <w:t>401.2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b/>
                <w:bCs/>
              </w:rPr>
            </w:pPr>
            <w:r w:rsidRPr="00E63FD0">
              <w:rPr>
                <w:rFonts w:ascii="Tahoma" w:hAnsi="Tahoma" w:cs="Tahoma"/>
                <w:b/>
                <w:bCs/>
              </w:rPr>
              <w:t>Hệ thống cấp điện và chiếu sáng</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100.00%</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color w:val="FFFFFF"/>
              </w:rPr>
            </w:pPr>
            <w:r w:rsidRPr="00E63FD0">
              <w:rPr>
                <w:rFonts w:ascii="Tahoma" w:hAnsi="Tahoma" w:cs="Tahoma"/>
                <w:color w:val="FFFFFF"/>
              </w:rPr>
              <w:t>1</w:t>
            </w:r>
          </w:p>
        </w:tc>
      </w:tr>
      <w:tr w:rsidR="00E63FD0" w:rsidRPr="00E63FD0" w:rsidTr="00207DC8">
        <w:trPr>
          <w:trHeight w:val="607"/>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401.2.2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Cung cấp và lắp đặt Cột bê tông ly tâm 8,4mA</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Cột</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73.00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32.00 </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0.00%</w:t>
            </w:r>
          </w:p>
        </w:tc>
        <w:tc>
          <w:tcPr>
            <w:tcW w:w="46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0.00%</w:t>
            </w:r>
          </w:p>
        </w:tc>
        <w:tc>
          <w:tcPr>
            <w:tcW w:w="448"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32.00 </w:t>
            </w:r>
          </w:p>
        </w:tc>
      </w:tr>
      <w:tr w:rsidR="00E63FD0" w:rsidRPr="00E63FD0" w:rsidTr="00207DC8">
        <w:trPr>
          <w:trHeight w:val="607"/>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401.2.3</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Cung cấp và lắp đặt Cột bê tông ly tâm 8,4mB</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Cột</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5.00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5.00 </w:t>
            </w:r>
          </w:p>
        </w:tc>
        <w:tc>
          <w:tcPr>
            <w:tcW w:w="37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0.00%</w:t>
            </w:r>
          </w:p>
        </w:tc>
        <w:tc>
          <w:tcPr>
            <w:tcW w:w="46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0.00%</w:t>
            </w:r>
          </w:p>
        </w:tc>
        <w:tc>
          <w:tcPr>
            <w:tcW w:w="448"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207DC8">
            <w:pPr>
              <w:jc w:val="right"/>
              <w:rPr>
                <w:rFonts w:ascii="Tahoma" w:hAnsi="Tahoma" w:cs="Tahoma"/>
              </w:rPr>
            </w:pPr>
            <w:r w:rsidRPr="00E63FD0">
              <w:rPr>
                <w:rFonts w:ascii="Tahoma" w:hAnsi="Tahoma" w:cs="Tahoma"/>
              </w:rPr>
              <w:t xml:space="preserve">5.00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401.2.12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Trạm biến áp phụ tải 50KVA - 22/0.4KV</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Trạm</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0.00%</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401.2.13</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Trạm biến áp phụ tải 160KVA - 22/0.4KV</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Trạm</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0.00%</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1.00 </w:t>
            </w:r>
          </w:p>
        </w:tc>
      </w:tr>
      <w:tr w:rsidR="00E63FD0" w:rsidRPr="00E63FD0" w:rsidTr="00E63FD0">
        <w:trPr>
          <w:trHeight w:val="607"/>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b/>
                <w:bCs/>
              </w:rPr>
            </w:pPr>
            <w:r w:rsidRPr="00E63FD0">
              <w:rPr>
                <w:rFonts w:ascii="Tahoma" w:hAnsi="Tahoma" w:cs="Tahoma"/>
                <w:b/>
                <w:bCs/>
              </w:rPr>
              <w:t xml:space="preserve"> B </w:t>
            </w:r>
          </w:p>
        </w:tc>
        <w:tc>
          <w:tcPr>
            <w:tcW w:w="1317"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rPr>
                <w:rFonts w:ascii="Tahoma" w:hAnsi="Tahoma" w:cs="Tahoma"/>
                <w:b/>
                <w:bCs/>
              </w:rPr>
            </w:pPr>
            <w:r w:rsidRPr="00E63FD0">
              <w:rPr>
                <w:rFonts w:ascii="Tahoma" w:hAnsi="Tahoma" w:cs="Tahoma"/>
                <w:b/>
                <w:bCs/>
              </w:rPr>
              <w:t xml:space="preserve"> PHẦN KHỐI LƯỢNG PHÁT SINH NGOÀI HỢP ĐỒNG </w:t>
            </w:r>
          </w:p>
        </w:tc>
        <w:tc>
          <w:tcPr>
            <w:tcW w:w="235" w:type="pct"/>
            <w:tcBorders>
              <w:top w:val="nil"/>
              <w:left w:val="nil"/>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1</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 xml:space="preserve"> Cống thoát nước ngang D1000 </w:t>
            </w:r>
          </w:p>
        </w:tc>
        <w:tc>
          <w:tcPr>
            <w:tcW w:w="235"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rPr>
            </w:pPr>
            <w:r w:rsidRPr="00E63FD0">
              <w:rPr>
                <w:rFonts w:ascii="Tahoma" w:hAnsi="Tahoma" w:cs="Tahoma"/>
              </w:rPr>
              <w:t xml:space="preserve"> md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29.00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14.00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14.00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15.00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29.00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Pr>
                <w:rFonts w:ascii="Tahoma" w:hAnsi="Tahoma" w:cs="Tahoma"/>
              </w:rPr>
              <w:t>100</w:t>
            </w:r>
            <w:r w:rsidRPr="00E63FD0">
              <w:rPr>
                <w:rFonts w:ascii="Tahoma" w:hAnsi="Tahoma" w:cs="Tahoma"/>
              </w:rPr>
              <w:t>%</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2</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 xml:space="preserve"> Cống thoát nước ngang D1500 </w:t>
            </w:r>
          </w:p>
        </w:tc>
        <w:tc>
          <w:tcPr>
            <w:tcW w:w="235"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rPr>
            </w:pPr>
            <w:r w:rsidRPr="00E63FD0">
              <w:rPr>
                <w:rFonts w:ascii="Tahoma" w:hAnsi="Tahoma" w:cs="Tahoma"/>
              </w:rPr>
              <w:t xml:space="preserve"> md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34.00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12.00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22.00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22.00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64.71%</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12.00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3</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 xml:space="preserve"> Vét hữu cơ </w:t>
            </w:r>
          </w:p>
        </w:tc>
        <w:tc>
          <w:tcPr>
            <w:tcW w:w="235"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rPr>
            </w:pPr>
            <w:r w:rsidRPr="00E63FD0">
              <w:rPr>
                <w:rFonts w:ascii="Tahoma" w:hAnsi="Tahoma" w:cs="Tahoma"/>
              </w:rPr>
              <w:t xml:space="preserve"> m3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Pr>
                <w:rFonts w:ascii="Tahoma" w:hAnsi="Tahoma" w:cs="Tahoma"/>
              </w:rPr>
              <w:t>13,657.1</w:t>
            </w: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17,216.47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1,143.33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14,800.43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lastRenderedPageBreak/>
              <w:t>4</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 xml:space="preserve"> Đắp cát K95 nền đường </w:t>
            </w:r>
          </w:p>
        </w:tc>
        <w:tc>
          <w:tcPr>
            <w:tcW w:w="235"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rPr>
            </w:pPr>
            <w:r w:rsidRPr="00E63FD0">
              <w:rPr>
                <w:rFonts w:ascii="Tahoma" w:hAnsi="Tahoma" w:cs="Tahoma"/>
              </w:rPr>
              <w:t xml:space="preserve"> m3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6,590.01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8,994.44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1,223.70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7,813.72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5</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 xml:space="preserve"> Vải địa kỹ thuật </w:t>
            </w:r>
          </w:p>
        </w:tc>
        <w:tc>
          <w:tcPr>
            <w:tcW w:w="235"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rPr>
            </w:pPr>
            <w:r w:rsidRPr="00E63FD0">
              <w:rPr>
                <w:rFonts w:ascii="Tahoma" w:hAnsi="Tahoma" w:cs="Tahoma"/>
              </w:rPr>
              <w:t xml:space="preserve"> m2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3,103.27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4,949.34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3,103.27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r>
      <w:tr w:rsidR="00E63FD0" w:rsidRPr="00E63FD0" w:rsidTr="00E63FD0">
        <w:trPr>
          <w:trHeight w:val="300"/>
        </w:trPr>
        <w:tc>
          <w:tcPr>
            <w:tcW w:w="365" w:type="pct"/>
            <w:tcBorders>
              <w:top w:val="nil"/>
              <w:left w:val="single" w:sz="4" w:space="0" w:color="auto"/>
              <w:bottom w:val="single" w:sz="4" w:space="0" w:color="auto"/>
              <w:right w:val="single" w:sz="4" w:space="0" w:color="auto"/>
            </w:tcBorders>
            <w:shd w:val="clear" w:color="auto" w:fill="auto"/>
            <w:noWrap/>
            <w:vAlign w:val="center"/>
            <w:hideMark/>
          </w:tcPr>
          <w:p w:rsidR="00E63FD0" w:rsidRPr="00E63FD0" w:rsidRDefault="00E63FD0" w:rsidP="008F391B">
            <w:pPr>
              <w:jc w:val="center"/>
              <w:rPr>
                <w:rFonts w:ascii="Tahoma" w:hAnsi="Tahoma" w:cs="Tahoma"/>
              </w:rPr>
            </w:pPr>
            <w:r w:rsidRPr="00E63FD0">
              <w:rPr>
                <w:rFonts w:ascii="Tahoma" w:hAnsi="Tahoma" w:cs="Tahoma"/>
              </w:rPr>
              <w:t>6</w:t>
            </w:r>
          </w:p>
        </w:tc>
        <w:tc>
          <w:tcPr>
            <w:tcW w:w="1317"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rPr>
                <w:rFonts w:ascii="Tahoma" w:hAnsi="Tahoma" w:cs="Tahoma"/>
              </w:rPr>
            </w:pPr>
            <w:r w:rsidRPr="00E63FD0">
              <w:rPr>
                <w:rFonts w:ascii="Tahoma" w:hAnsi="Tahoma" w:cs="Tahoma"/>
              </w:rPr>
              <w:t xml:space="preserve"> Cống thoát nước ngang D50</w:t>
            </w:r>
            <w:r w:rsidR="00266328">
              <w:rPr>
                <w:rFonts w:ascii="Tahoma" w:hAnsi="Tahoma" w:cs="Tahoma"/>
              </w:rPr>
              <w:t>0</w:t>
            </w:r>
          </w:p>
        </w:tc>
        <w:tc>
          <w:tcPr>
            <w:tcW w:w="235" w:type="pct"/>
            <w:tcBorders>
              <w:top w:val="nil"/>
              <w:left w:val="nil"/>
              <w:bottom w:val="single" w:sz="4" w:space="0" w:color="auto"/>
              <w:right w:val="single" w:sz="4" w:space="0" w:color="auto"/>
            </w:tcBorders>
            <w:shd w:val="clear" w:color="auto" w:fill="auto"/>
            <w:vAlign w:val="center"/>
            <w:hideMark/>
          </w:tcPr>
          <w:p w:rsidR="00E63FD0" w:rsidRPr="00E63FD0" w:rsidRDefault="00E63FD0" w:rsidP="008F391B">
            <w:pPr>
              <w:jc w:val="center"/>
              <w:rPr>
                <w:rFonts w:ascii="Tahoma" w:hAnsi="Tahoma" w:cs="Tahoma"/>
              </w:rPr>
            </w:pPr>
            <w:r w:rsidRPr="00E63FD0">
              <w:rPr>
                <w:rFonts w:ascii="Tahoma" w:hAnsi="Tahoma" w:cs="Tahoma"/>
              </w:rPr>
              <w:t xml:space="preserve"> md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7"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76" w:type="pct"/>
            <w:tcBorders>
              <w:top w:val="nil"/>
              <w:left w:val="nil"/>
              <w:bottom w:val="single" w:sz="4" w:space="0" w:color="auto"/>
              <w:right w:val="single" w:sz="4" w:space="0" w:color="auto"/>
            </w:tcBorders>
            <w:shd w:val="clear" w:color="auto" w:fill="auto"/>
            <w:noWrap/>
            <w:vAlign w:val="bottom"/>
            <w:hideMark/>
          </w:tcPr>
          <w:p w:rsidR="00E63FD0" w:rsidRPr="00E63FD0" w:rsidRDefault="00D930D8" w:rsidP="008F391B">
            <w:pPr>
              <w:jc w:val="right"/>
              <w:rPr>
                <w:rFonts w:ascii="Tahoma" w:hAnsi="Tahoma" w:cs="Tahoma"/>
              </w:rPr>
            </w:pPr>
            <w:r>
              <w:rPr>
                <w:rFonts w:ascii="Tahoma" w:hAnsi="Tahoma" w:cs="Tahoma"/>
              </w:rPr>
              <w:t>-</w:t>
            </w:r>
            <w:r w:rsidR="00E63FD0" w:rsidRPr="00E63FD0">
              <w:rPr>
                <w:rFonts w:ascii="Tahoma" w:hAnsi="Tahoma" w:cs="Tahoma"/>
              </w:rPr>
              <w:t> </w:t>
            </w:r>
          </w:p>
        </w:tc>
        <w:tc>
          <w:tcPr>
            <w:tcW w:w="46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86"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   </w:t>
            </w:r>
          </w:p>
        </w:tc>
        <w:tc>
          <w:tcPr>
            <w:tcW w:w="330"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w:t>
            </w:r>
          </w:p>
        </w:tc>
        <w:tc>
          <w:tcPr>
            <w:tcW w:w="448" w:type="pct"/>
            <w:tcBorders>
              <w:top w:val="nil"/>
              <w:left w:val="nil"/>
              <w:bottom w:val="single" w:sz="4" w:space="0" w:color="auto"/>
              <w:right w:val="single" w:sz="4" w:space="0" w:color="auto"/>
            </w:tcBorders>
            <w:shd w:val="clear" w:color="auto" w:fill="auto"/>
            <w:noWrap/>
            <w:vAlign w:val="bottom"/>
            <w:hideMark/>
          </w:tcPr>
          <w:p w:rsidR="00E63FD0" w:rsidRPr="00E63FD0" w:rsidRDefault="00E63FD0" w:rsidP="008F391B">
            <w:pPr>
              <w:jc w:val="right"/>
              <w:rPr>
                <w:rFonts w:ascii="Tahoma" w:hAnsi="Tahoma" w:cs="Tahoma"/>
              </w:rPr>
            </w:pPr>
            <w:r w:rsidRPr="00E63FD0">
              <w:rPr>
                <w:rFonts w:ascii="Tahoma" w:hAnsi="Tahoma" w:cs="Tahoma"/>
              </w:rPr>
              <w:t xml:space="preserve">36.00 </w:t>
            </w:r>
          </w:p>
        </w:tc>
      </w:tr>
    </w:tbl>
    <w:p w:rsidR="00BF6894" w:rsidRPr="007C2E28" w:rsidRDefault="00963D9B" w:rsidP="007C2E28">
      <w:pPr>
        <w:spacing w:before="120" w:after="120" w:line="312"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III.4.</w:t>
      </w:r>
      <w:r w:rsidR="006068C2" w:rsidRPr="000212AA">
        <w:rPr>
          <w:rFonts w:ascii="Tahoma" w:eastAsia="Calibri" w:hAnsi="Tahoma" w:cs="Tahoma"/>
          <w:b/>
          <w:color w:val="000000" w:themeColor="text1"/>
          <w:sz w:val="22"/>
          <w:szCs w:val="22"/>
          <w:lang w:val="it-IT"/>
        </w:rPr>
        <w:t>2.</w:t>
      </w:r>
      <w:r w:rsidR="00855EF2" w:rsidRPr="000212AA">
        <w:rPr>
          <w:rFonts w:ascii="Tahoma" w:eastAsia="Calibri" w:hAnsi="Tahoma" w:cs="Tahoma"/>
          <w:b/>
          <w:color w:val="000000" w:themeColor="text1"/>
          <w:sz w:val="22"/>
          <w:szCs w:val="22"/>
          <w:lang w:val="it-IT"/>
        </w:rPr>
        <w:t>2</w:t>
      </w:r>
      <w:r w:rsidRPr="000212AA">
        <w:rPr>
          <w:rFonts w:ascii="Tahoma" w:eastAsia="Calibri" w:hAnsi="Tahoma" w:cs="Tahoma"/>
          <w:b/>
          <w:color w:val="000000" w:themeColor="text1"/>
          <w:sz w:val="22"/>
          <w:szCs w:val="22"/>
          <w:lang w:val="it-IT"/>
        </w:rPr>
        <w:t>. Đoạn 3: Từ Km3+897.20 -:- Km6+308 (Từ đầu nút giao đường Lê Thánh Tông đến cuối tuyến)</w:t>
      </w:r>
    </w:p>
    <w:tbl>
      <w:tblPr>
        <w:tblW w:w="5021" w:type="pct"/>
        <w:tblLayout w:type="fixed"/>
        <w:tblLook w:val="04A0" w:firstRow="1" w:lastRow="0" w:firstColumn="1" w:lastColumn="0" w:noHBand="0" w:noVBand="1"/>
      </w:tblPr>
      <w:tblGrid>
        <w:gridCol w:w="1101"/>
        <w:gridCol w:w="4110"/>
        <w:gridCol w:w="708"/>
        <w:gridCol w:w="1135"/>
        <w:gridCol w:w="993"/>
        <w:gridCol w:w="1132"/>
        <w:gridCol w:w="993"/>
        <w:gridCol w:w="1417"/>
        <w:gridCol w:w="1135"/>
        <w:gridCol w:w="993"/>
        <w:gridCol w:w="1417"/>
      </w:tblGrid>
      <w:tr w:rsidR="006B212D" w:rsidRPr="004C25EF" w:rsidTr="006B212D">
        <w:trPr>
          <w:trHeight w:val="699"/>
          <w:tblHeader/>
        </w:trPr>
        <w:tc>
          <w:tcPr>
            <w:tcW w:w="364"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STT</w:t>
            </w:r>
          </w:p>
        </w:tc>
        <w:tc>
          <w:tcPr>
            <w:tcW w:w="1358"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HẠNG MỤC CÔNG VIỆC</w:t>
            </w:r>
          </w:p>
        </w:tc>
        <w:tc>
          <w:tcPr>
            <w:tcW w:w="609"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TỔNG </w:t>
            </w:r>
            <w:r w:rsidRPr="004C25EF">
              <w:rPr>
                <w:rFonts w:ascii="Tahoma" w:hAnsi="Tahoma" w:cs="Tahoma"/>
                <w:b/>
                <w:bCs/>
                <w:noProof/>
                <w:lang w:val="vi-VN"/>
              </w:rPr>
              <w:br/>
              <w:t>KHỐI LƯỢNG</w:t>
            </w:r>
          </w:p>
        </w:tc>
        <w:tc>
          <w:tcPr>
            <w:tcW w:w="103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HOÀN THÀNH SO VỚI KẾ HOẠCH ĐỀ RA</w:t>
            </w:r>
          </w:p>
        </w:tc>
        <w:tc>
          <w:tcPr>
            <w:tcW w:w="1171"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KHỐI LƯỢNG HOÀN THÀNH</w:t>
            </w:r>
          </w:p>
        </w:tc>
        <w:tc>
          <w:tcPr>
            <w:tcW w:w="468"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 KẾ HOẠCH</w:t>
            </w:r>
            <w:r w:rsidRPr="004C25EF">
              <w:rPr>
                <w:rFonts w:ascii="Tahoma" w:hAnsi="Tahoma" w:cs="Tahoma"/>
                <w:b/>
                <w:bCs/>
                <w:noProof/>
                <w:lang w:val="vi-VN"/>
              </w:rPr>
              <w:br/>
              <w:t>T</w:t>
            </w:r>
            <w:r w:rsidRPr="004C25EF">
              <w:rPr>
                <w:rFonts w:ascii="Tahoma" w:hAnsi="Tahoma" w:cs="Tahoma"/>
                <w:b/>
                <w:bCs/>
                <w:noProof/>
              </w:rPr>
              <w:t>HÁNG</w:t>
            </w:r>
            <w:r>
              <w:rPr>
                <w:rFonts w:ascii="Tahoma" w:hAnsi="Tahoma" w:cs="Tahoma"/>
                <w:b/>
                <w:bCs/>
                <w:noProof/>
                <w:lang w:val="vi-VN"/>
              </w:rPr>
              <w:t xml:space="preserve"> </w:t>
            </w:r>
            <w:r>
              <w:rPr>
                <w:rFonts w:ascii="Tahoma" w:hAnsi="Tahoma" w:cs="Tahoma"/>
                <w:b/>
                <w:bCs/>
                <w:noProof/>
              </w:rPr>
              <w:t>6</w:t>
            </w:r>
            <w:r w:rsidRPr="004C25EF">
              <w:rPr>
                <w:rFonts w:ascii="Tahoma" w:hAnsi="Tahoma" w:cs="Tahoma"/>
                <w:b/>
                <w:bCs/>
                <w:noProof/>
                <w:lang w:val="vi-VN"/>
              </w:rPr>
              <w:t xml:space="preserve"> </w:t>
            </w:r>
          </w:p>
        </w:tc>
      </w:tr>
      <w:tr w:rsidR="006B212D" w:rsidRPr="004C25EF" w:rsidTr="006B212D">
        <w:trPr>
          <w:trHeight w:val="330"/>
          <w:tblHeader/>
        </w:trPr>
        <w:tc>
          <w:tcPr>
            <w:tcW w:w="364"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lang w:val="vi-VN"/>
              </w:rPr>
            </w:pPr>
          </w:p>
        </w:tc>
        <w:tc>
          <w:tcPr>
            <w:tcW w:w="1358"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lang w:val="vi-VN"/>
              </w:rPr>
            </w:pPr>
          </w:p>
        </w:tc>
        <w:tc>
          <w:tcPr>
            <w:tcW w:w="23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Đơn vị</w:t>
            </w:r>
          </w:p>
        </w:tc>
        <w:tc>
          <w:tcPr>
            <w:tcW w:w="37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 Khối </w:t>
            </w:r>
            <w:r w:rsidRPr="004C25EF">
              <w:rPr>
                <w:rFonts w:ascii="Tahoma" w:hAnsi="Tahoma" w:cs="Tahoma"/>
                <w:b/>
                <w:bCs/>
                <w:noProof/>
                <w:lang w:val="vi-VN"/>
              </w:rPr>
              <w:br/>
              <w:t xml:space="preserve">lượng </w:t>
            </w:r>
          </w:p>
        </w:tc>
        <w:tc>
          <w:tcPr>
            <w:tcW w:w="32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 Khối </w:t>
            </w:r>
            <w:r w:rsidRPr="004C25EF">
              <w:rPr>
                <w:rFonts w:ascii="Tahoma" w:hAnsi="Tahoma" w:cs="Tahoma"/>
                <w:b/>
                <w:bCs/>
                <w:noProof/>
                <w:lang w:val="vi-VN"/>
              </w:rPr>
              <w:br/>
              <w:t xml:space="preserve">lượng </w:t>
            </w:r>
          </w:p>
        </w:tc>
        <w:tc>
          <w:tcPr>
            <w:tcW w:w="37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 Kế </w:t>
            </w:r>
            <w:r w:rsidRPr="004C25EF">
              <w:rPr>
                <w:rFonts w:ascii="Tahoma" w:hAnsi="Tahoma" w:cs="Tahoma"/>
                <w:b/>
                <w:bCs/>
                <w:noProof/>
                <w:lang w:val="vi-VN"/>
              </w:rPr>
              <w:br/>
              <w:t xml:space="preserve">hoạch </w:t>
            </w:r>
          </w:p>
        </w:tc>
        <w:tc>
          <w:tcPr>
            <w:tcW w:w="32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6B212D" w:rsidRDefault="004C25EF" w:rsidP="006B212D">
            <w:pPr>
              <w:jc w:val="center"/>
              <w:rPr>
                <w:rFonts w:ascii="Tahoma" w:hAnsi="Tahoma" w:cs="Tahoma"/>
                <w:b/>
                <w:bCs/>
                <w:noProof/>
              </w:rPr>
            </w:pPr>
            <w:r w:rsidRPr="004C25EF">
              <w:rPr>
                <w:rFonts w:ascii="Tahoma" w:hAnsi="Tahoma" w:cs="Tahoma"/>
                <w:b/>
                <w:bCs/>
                <w:noProof/>
                <w:lang w:val="vi-VN"/>
              </w:rPr>
              <w:t>Đạt tỷ lệ</w:t>
            </w:r>
          </w:p>
        </w:tc>
        <w:tc>
          <w:tcPr>
            <w:tcW w:w="46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 Lũy kế đến kỳ trước </w:t>
            </w:r>
          </w:p>
        </w:tc>
        <w:tc>
          <w:tcPr>
            <w:tcW w:w="37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 Lũy kế đến nay </w:t>
            </w:r>
          </w:p>
        </w:tc>
        <w:tc>
          <w:tcPr>
            <w:tcW w:w="32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Đạt tỷ lệ</w:t>
            </w:r>
          </w:p>
        </w:tc>
        <w:tc>
          <w:tcPr>
            <w:tcW w:w="468"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4C25EF" w:rsidRPr="004C25EF" w:rsidRDefault="004C25EF" w:rsidP="008F391B">
            <w:pPr>
              <w:jc w:val="center"/>
              <w:rPr>
                <w:rFonts w:ascii="Tahoma" w:hAnsi="Tahoma" w:cs="Tahoma"/>
                <w:b/>
                <w:bCs/>
                <w:noProof/>
                <w:lang w:val="vi-VN"/>
              </w:rPr>
            </w:pPr>
            <w:r w:rsidRPr="004C25EF">
              <w:rPr>
                <w:rFonts w:ascii="Tahoma" w:hAnsi="Tahoma" w:cs="Tahoma"/>
                <w:b/>
                <w:bCs/>
                <w:noProof/>
                <w:lang w:val="vi-VN"/>
              </w:rPr>
              <w:t xml:space="preserve"> Khối lượng </w:t>
            </w:r>
          </w:p>
        </w:tc>
      </w:tr>
      <w:tr w:rsidR="006B212D" w:rsidRPr="004C25EF" w:rsidTr="006B212D">
        <w:trPr>
          <w:trHeight w:val="266"/>
          <w:tblHeader/>
        </w:trPr>
        <w:tc>
          <w:tcPr>
            <w:tcW w:w="364"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1358"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23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37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32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37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32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46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37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32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c>
          <w:tcPr>
            <w:tcW w:w="468"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4C25EF" w:rsidRPr="004C25EF" w:rsidRDefault="004C25EF" w:rsidP="008F391B">
            <w:pPr>
              <w:rPr>
                <w:rFonts w:ascii="Tahoma" w:hAnsi="Tahoma" w:cs="Tahoma"/>
                <w:b/>
                <w:bCs/>
                <w:noProof/>
                <w:color w:val="000099"/>
                <w:lang w:val="vi-VN"/>
              </w:rPr>
            </w:pP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4C25EF">
            <w:pPr>
              <w:jc w:val="center"/>
              <w:rPr>
                <w:rFonts w:ascii="Tahoma" w:hAnsi="Tahoma" w:cs="Tahoma"/>
                <w:b/>
                <w:bCs/>
              </w:rPr>
            </w:pPr>
            <w:r>
              <w:rPr>
                <w:rFonts w:ascii="Tahoma" w:hAnsi="Tahoma" w:cs="Tahoma"/>
                <w:b/>
                <w:bCs/>
              </w:rPr>
              <w:t xml:space="preserve">    201</w:t>
            </w:r>
            <w:r w:rsidRPr="004C25EF">
              <w:rPr>
                <w:rFonts w:ascii="Tahoma" w:hAnsi="Tahoma" w:cs="Tahoma"/>
                <w:b/>
                <w:bCs/>
              </w:rPr>
              <w:t xml:space="preserve">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b/>
                <w:bCs/>
              </w:rPr>
            </w:pPr>
            <w:r w:rsidRPr="004C25EF">
              <w:rPr>
                <w:rFonts w:ascii="Tahoma" w:hAnsi="Tahoma" w:cs="Tahoma"/>
                <w:b/>
                <w:bCs/>
              </w:rPr>
              <w:t xml:space="preserve"> Bill thầu số 2: Phần đường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b/>
                <w:bCs/>
              </w:rPr>
            </w:pPr>
            <w:r w:rsidRPr="004C25EF">
              <w:rPr>
                <w:rFonts w:ascii="Tahoma" w:hAnsi="Tahoma" w:cs="Tahoma"/>
                <w:b/>
                <w:bCs/>
              </w:rPr>
              <w:t xml:space="preserve"> 201.1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b/>
                <w:bCs/>
              </w:rPr>
            </w:pPr>
            <w:r w:rsidRPr="004C25EF">
              <w:rPr>
                <w:rFonts w:ascii="Tahoma" w:hAnsi="Tahoma" w:cs="Tahoma"/>
                <w:b/>
                <w:bCs/>
              </w:rPr>
              <w:t xml:space="preserve"> Công tác đất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r>
      <w:tr w:rsidR="00D930D8" w:rsidRPr="004C25EF" w:rsidTr="00D930D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201.1.1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Đào nền đường đất cấp 3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5.007,699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A70403">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5.007,70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5.007,70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   </w:t>
            </w:r>
          </w:p>
        </w:tc>
      </w:tr>
      <w:tr w:rsidR="00D930D8" w:rsidRPr="004C25EF" w:rsidTr="00D930D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201.1.2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Đào nền đường đất cấp 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645,780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A70403">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645,78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645,78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266328" w:rsidP="00E710C8">
            <w:pPr>
              <w:jc w:val="right"/>
              <w:rPr>
                <w:rFonts w:ascii="Tahoma" w:hAnsi="Tahoma" w:cs="Tahoma"/>
              </w:rPr>
            </w:pPr>
            <w:r>
              <w:rPr>
                <w:rFonts w:ascii="Tahoma" w:hAnsi="Tahoma" w:cs="Tahoma"/>
              </w:rPr>
              <w:t>100</w:t>
            </w:r>
            <w:r w:rsidR="00D930D8" w:rsidRPr="00E710C8">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   </w:t>
            </w:r>
          </w:p>
        </w:tc>
      </w:tr>
      <w:tr w:rsidR="00D930D8" w:rsidRPr="004C25EF" w:rsidTr="00D930D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201.1.3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Lu lèn khuôn đường độ chặt K95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7.132,260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A70403">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7.132,26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7.132,26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   </w:t>
            </w:r>
          </w:p>
        </w:tc>
      </w:tr>
      <w:tr w:rsidR="00D930D8" w:rsidRPr="004C25EF" w:rsidTr="00D930D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201.1.4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Lu lèn khuôn đường độ chặt K98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85,651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A70403">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85,65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85,65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201.1.5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Đắp nền đường K95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6B212D" w:rsidP="00E710C8">
            <w:pPr>
              <w:jc w:val="right"/>
              <w:rPr>
                <w:rFonts w:ascii="Tahoma" w:hAnsi="Tahoma" w:cs="Tahoma"/>
              </w:rPr>
            </w:pPr>
            <w:r w:rsidRPr="00E710C8">
              <w:rPr>
                <w:rFonts w:ascii="Tahoma" w:hAnsi="Tahoma" w:cs="Tahoma"/>
              </w:rPr>
              <w:t>47.962,28</w:t>
            </w:r>
            <w:r w:rsidR="004C25EF"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3.436,28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3.436,28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6B212D" w:rsidP="00E710C8">
            <w:pPr>
              <w:jc w:val="right"/>
              <w:rPr>
                <w:rFonts w:ascii="Tahoma" w:hAnsi="Tahoma" w:cs="Tahoma"/>
              </w:rPr>
            </w:pPr>
            <w:r w:rsidRPr="00E710C8">
              <w:rPr>
                <w:rFonts w:ascii="Tahoma" w:hAnsi="Tahoma" w:cs="Tahoma"/>
              </w:rPr>
              <w:t>100</w:t>
            </w:r>
            <w:r w:rsidR="004C25EF" w:rsidRPr="00E710C8">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44.526,00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47.962,28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201.1.6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Đắp đất đầm chặt K98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E710C8" w:rsidP="00E710C8">
            <w:pPr>
              <w:jc w:val="right"/>
              <w:rPr>
                <w:rFonts w:ascii="Tahoma" w:hAnsi="Tahoma" w:cs="Tahoma"/>
              </w:rPr>
            </w:pPr>
            <w:r w:rsidRPr="00E710C8">
              <w:rPr>
                <w:rFonts w:ascii="Tahoma" w:hAnsi="Tahoma" w:cs="Tahoma"/>
              </w:rPr>
              <w:t>14.289,71</w:t>
            </w:r>
            <w:r w:rsidR="004C25EF"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5.200,00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5.568,51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93,38%</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8.721,20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13.921,20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97,42%</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368,50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201.1.7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Vét hữu cơ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6B212D" w:rsidP="00E710C8">
            <w:pPr>
              <w:jc w:val="right"/>
              <w:rPr>
                <w:rFonts w:ascii="Tahoma" w:hAnsi="Tahoma" w:cs="Tahoma"/>
              </w:rPr>
            </w:pPr>
            <w:r w:rsidRPr="00E710C8">
              <w:rPr>
                <w:rFonts w:ascii="Tahoma" w:hAnsi="Tahoma" w:cs="Tahoma"/>
              </w:rPr>
              <w:t>10.384,24</w:t>
            </w:r>
            <w:r w:rsidR="004C25EF"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D930D8" w:rsidP="00E710C8">
            <w:pPr>
              <w:jc w:val="right"/>
              <w:rPr>
                <w:rFonts w:ascii="Tahoma" w:hAnsi="Tahoma" w:cs="Tahoma"/>
                <w:bCs/>
              </w:rPr>
            </w:pPr>
            <w:r>
              <w:rPr>
                <w:rFonts w:ascii="Tahoma" w:hAnsi="Tahoma" w:cs="Tahoma"/>
                <w:bCs/>
              </w:rPr>
              <w:t>-</w:t>
            </w:r>
            <w:r w:rsidR="004C25EF"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10.384,24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10.384,24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xml:space="preserve">-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b/>
                <w:bCs/>
              </w:rPr>
            </w:pPr>
            <w:r w:rsidRPr="004C25EF">
              <w:rPr>
                <w:rFonts w:ascii="Tahoma" w:hAnsi="Tahoma" w:cs="Tahoma"/>
                <w:b/>
                <w:bCs/>
              </w:rPr>
              <w:t>201.2</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E710C8">
            <w:pPr>
              <w:jc w:val="both"/>
              <w:rPr>
                <w:rFonts w:ascii="Tahoma" w:hAnsi="Tahoma" w:cs="Tahoma"/>
                <w:b/>
                <w:bCs/>
              </w:rPr>
            </w:pPr>
            <w:r w:rsidRPr="004C25EF">
              <w:rPr>
                <w:rFonts w:ascii="Tahoma" w:hAnsi="Tahoma" w:cs="Tahoma"/>
                <w:b/>
                <w:bCs/>
              </w:rPr>
              <w:t>Công tác móng mặt đường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r>
      <w:tr w:rsidR="00D930D8" w:rsidRPr="004C25EF" w:rsidTr="00D930D8">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201.2.1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Rải thảm bê tông nhựa chặt BTNC 12,5 dày 5cm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27.761,70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D1106D">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27.761,70 </w:t>
            </w:r>
          </w:p>
        </w:tc>
      </w:tr>
      <w:tr w:rsidR="00D930D8" w:rsidRPr="004C25EF" w:rsidTr="00D930D8">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201.2.3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Rải thảm bê tông nhựa chặt BTNC 12,5 dày TB 3cm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1.520,74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D1106D">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1.520,74 </w:t>
            </w:r>
          </w:p>
        </w:tc>
      </w:tr>
      <w:tr w:rsidR="00D930D8" w:rsidRPr="004C25EF" w:rsidTr="00D930D8">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lastRenderedPageBreak/>
              <w:t xml:space="preserve"> 201.2.4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Rải thảm bê tông nhựa chặt BTNC 19 dày 7cm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29.015,01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D1106D">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29.015,01 </w:t>
            </w:r>
          </w:p>
        </w:tc>
      </w:tr>
      <w:tr w:rsidR="00D930D8" w:rsidRPr="004C25EF" w:rsidTr="00D930D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201.2.5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Tưới lớp dính bám mặt đường 0,5kg/m2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29.282,44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D1106D">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29.282,44 </w:t>
            </w:r>
          </w:p>
        </w:tc>
      </w:tr>
      <w:tr w:rsidR="00D930D8" w:rsidRPr="004C25EF" w:rsidTr="00D930D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201.2.6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Tưới lớp thấm bám mặt đường 1,2kg/m2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29.014,01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D930D8" w:rsidP="00D930D8">
            <w:pPr>
              <w:jc w:val="right"/>
            </w:pPr>
            <w:r w:rsidRPr="00D1106D">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29.014,01 </w:t>
            </w:r>
          </w:p>
        </w:tc>
      </w:tr>
      <w:tr w:rsidR="00D930D8" w:rsidRPr="004C25EF" w:rsidTr="00D930D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jc w:val="center"/>
              <w:rPr>
                <w:rFonts w:ascii="Tahoma" w:hAnsi="Tahoma" w:cs="Tahoma"/>
              </w:rPr>
            </w:pPr>
            <w:r w:rsidRPr="004C25EF">
              <w:rPr>
                <w:rFonts w:ascii="Tahoma" w:hAnsi="Tahoma" w:cs="Tahoma"/>
              </w:rPr>
              <w:t xml:space="preserve"> 201.2.7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4C25EF" w:rsidRDefault="00D930D8" w:rsidP="008F391B">
            <w:pPr>
              <w:rPr>
                <w:rFonts w:ascii="Tahoma" w:hAnsi="Tahoma" w:cs="Tahoma"/>
              </w:rPr>
            </w:pPr>
            <w:r w:rsidRPr="004C25EF">
              <w:rPr>
                <w:rFonts w:ascii="Tahoma" w:hAnsi="Tahoma" w:cs="Tahoma"/>
              </w:rPr>
              <w:t xml:space="preserve"> Lớp cấp phối đá dăm loại 1 Dmax25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30D8" w:rsidRPr="004C25EF" w:rsidRDefault="00D930D8"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4.693,35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2.346,68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Default="00237CB0" w:rsidP="00D930D8">
            <w:pPr>
              <w:jc w:val="right"/>
            </w:pPr>
            <w:r>
              <w:rPr>
                <w:rFonts w:ascii="Tahoma" w:hAnsi="Tahoma" w:cs="Tahoma"/>
              </w:rPr>
              <w:t>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237CB0" w:rsidP="00E710C8">
            <w:pPr>
              <w:jc w:val="right"/>
              <w:rPr>
                <w:rFonts w:ascii="Tahoma" w:hAnsi="Tahoma" w:cs="Tahoma"/>
              </w:rPr>
            </w:pPr>
            <w:r>
              <w:rPr>
                <w:rFonts w:ascii="Tahoma" w:hAnsi="Tahoma" w:cs="Tahoma"/>
              </w:rPr>
              <w:t>-</w:t>
            </w:r>
            <w:r w:rsidR="00D930D8" w:rsidRPr="00E710C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30D8" w:rsidRPr="00E710C8" w:rsidRDefault="00D930D8" w:rsidP="00E710C8">
            <w:pPr>
              <w:jc w:val="right"/>
              <w:rPr>
                <w:rFonts w:ascii="Tahoma" w:hAnsi="Tahoma" w:cs="Tahoma"/>
                <w:bCs/>
              </w:rPr>
            </w:pPr>
            <w:r w:rsidRPr="00E710C8">
              <w:rPr>
                <w:rFonts w:ascii="Tahoma" w:hAnsi="Tahoma" w:cs="Tahoma"/>
                <w:bCs/>
              </w:rPr>
              <w:t xml:space="preserve">4.693,35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201.2.8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Lớp cấp phối đá dăm loại 1 Dmax37.5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6.744,27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1.500,00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4.024,27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237CB0" w:rsidP="00E710C8">
            <w:pPr>
              <w:jc w:val="right"/>
              <w:rPr>
                <w:rFonts w:ascii="Tahoma" w:hAnsi="Tahoma" w:cs="Tahoma"/>
              </w:rPr>
            </w:pPr>
            <w:r>
              <w:rPr>
                <w:rFonts w:ascii="Tahoma" w:hAnsi="Tahoma" w:cs="Tahoma"/>
              </w:rPr>
              <w:t>37.27%</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2.720,00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4.220,00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62,57%</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xml:space="preserve">2.524,27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b/>
                <w:bCs/>
              </w:rPr>
            </w:pPr>
            <w:r w:rsidRPr="004C25EF">
              <w:rPr>
                <w:rFonts w:ascii="Tahoma" w:hAnsi="Tahoma" w:cs="Tahoma"/>
                <w:b/>
                <w:bCs/>
              </w:rPr>
              <w:t>201.4</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b/>
                <w:bCs/>
              </w:rPr>
            </w:pPr>
            <w:r w:rsidRPr="004C25EF">
              <w:rPr>
                <w:rFonts w:ascii="Tahoma" w:hAnsi="Tahoma" w:cs="Tahoma"/>
                <w:b/>
                <w:bCs/>
              </w:rPr>
              <w:t>Công tác thoát nước, cống kỹ thuật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201.4.2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Bê tông đan mương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0,996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237CB0" w:rsidP="00E710C8">
            <w:pPr>
              <w:jc w:val="right"/>
              <w:rPr>
                <w:rFonts w:ascii="Tahoma" w:hAnsi="Tahoma" w:cs="Tahoma"/>
                <w:bCs/>
              </w:rPr>
            </w:pPr>
            <w:r>
              <w:rPr>
                <w:rFonts w:ascii="Tahoma" w:hAnsi="Tahoma" w:cs="Tahoma"/>
                <w:bCs/>
              </w:rPr>
              <w:t>0%</w:t>
            </w:r>
            <w:r w:rsidR="004C25EF" w:rsidRPr="00E710C8">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1,00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đan mương M300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6,979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AD5534">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6,98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6,98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Cốt thép đan mương d&lt;=10mm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0,732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AD5534">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0,73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0,73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Cốt thép đan mương d&lt;=18mm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1,617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AD5534">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1,62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1,62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xà mũ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4,144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AD5534">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4,14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4,14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201.4.8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Cốt thép xà mũ d&lt;=10mm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0,648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AD5534">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0,65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0,65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201.4.9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Cốt thép xà mũ d&lt;=18mm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0,684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AD5534">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0,68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0,68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201.4.10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thân mương M150 đá 2x4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19,521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AD5534">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19,52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19,52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201.4.11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móng mương M150 đá 4x6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151,046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18,94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28231E">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132,10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132,10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87,46%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18,94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201.4.12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Hố ga loại 1, KT 1700X1500(mm)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196D65">
            <w:pPr>
              <w:jc w:val="center"/>
              <w:rPr>
                <w:rFonts w:ascii="Tahoma" w:hAnsi="Tahoma" w:cs="Tahoma"/>
              </w:rPr>
            </w:pPr>
            <w:r w:rsidRPr="004C25EF">
              <w:rPr>
                <w:rFonts w:ascii="Tahoma" w:hAnsi="Tahoma" w:cs="Tahoma"/>
              </w:rPr>
              <w:t xml:space="preserve"> </w:t>
            </w:r>
            <w:r w:rsidR="00196D65">
              <w:rPr>
                <w:rFonts w:ascii="Tahoma" w:hAnsi="Tahoma" w:cs="Tahoma"/>
              </w:rPr>
              <w:t>Hố</w:t>
            </w: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11,000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11,00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28231E">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11,00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201.4.13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Hố ga loại 1A, KT 1700X1500(mm)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196D65">
            <w:pPr>
              <w:jc w:val="center"/>
              <w:rPr>
                <w:rFonts w:ascii="Tahoma" w:hAnsi="Tahoma" w:cs="Tahoma"/>
              </w:rPr>
            </w:pPr>
            <w:r w:rsidRPr="004C25EF">
              <w:rPr>
                <w:rFonts w:ascii="Tahoma" w:hAnsi="Tahoma" w:cs="Tahoma"/>
              </w:rPr>
              <w:t xml:space="preserve"> </w:t>
            </w:r>
            <w:r w:rsidR="00196D65">
              <w:rPr>
                <w:rFonts w:ascii="Tahoma" w:hAnsi="Tahoma" w:cs="Tahoma"/>
              </w:rPr>
              <w:t>Hố</w:t>
            </w: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2,000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2,00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28231E">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2,00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201.4.22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bản quá độ M300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17,950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17,95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28231E">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17,95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201.4.23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bản quá độ M250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46,720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37,72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28231E">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9,00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9,00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19,26%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37,72 </w:t>
            </w:r>
          </w:p>
        </w:tc>
      </w:tr>
      <w:tr w:rsidR="006B212D" w:rsidRPr="004C25EF" w:rsidTr="00E710C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201.4.24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Bê tông bản quá độ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38,200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20,00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38,20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bCs/>
              </w:rPr>
            </w:pPr>
            <w:r w:rsidRPr="00E710C8">
              <w:rPr>
                <w:rFonts w:ascii="Tahoma" w:hAnsi="Tahoma" w:cs="Tahoma"/>
                <w:bCs/>
              </w:rPr>
              <w:t>52,36%</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20,00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18,20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201.4.25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Cốt thép d&lt;=10mm bản quá độ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2,367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2,37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CB09A7">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2,37 </w:t>
            </w:r>
          </w:p>
        </w:tc>
      </w:tr>
      <w:tr w:rsidR="00237CB0" w:rsidRPr="004C25EF" w:rsidTr="00237CB0">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lastRenderedPageBreak/>
              <w:t xml:space="preserve"> 201.4.26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Cốt thép d&lt;=18mm bản quá độ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4,475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4,48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CB09A7">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4,48 </w:t>
            </w:r>
          </w:p>
        </w:tc>
      </w:tr>
      <w:tr w:rsidR="006B212D" w:rsidRPr="004C25EF" w:rsidTr="00E710C8">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201.4.29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Bê tông M200 đá 2x4 thân tường đầu, tường cánh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48,820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10,94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10,94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6B212D" w:rsidP="00E710C8">
            <w:pPr>
              <w:jc w:val="right"/>
              <w:rPr>
                <w:rFonts w:ascii="Tahoma" w:hAnsi="Tahoma" w:cs="Tahoma"/>
              </w:rPr>
            </w:pPr>
            <w:r w:rsidRPr="00E710C8">
              <w:rPr>
                <w:rFonts w:ascii="Tahoma" w:hAnsi="Tahoma" w:cs="Tahoma"/>
              </w:rPr>
              <w:t>100</w:t>
            </w:r>
            <w:r w:rsidR="004C25EF" w:rsidRPr="00E710C8">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37,88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48,82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710C8" w:rsidRDefault="004C25EF" w:rsidP="00E710C8">
            <w:pPr>
              <w:jc w:val="right"/>
              <w:rPr>
                <w:rFonts w:ascii="Tahoma" w:hAnsi="Tahoma" w:cs="Tahoma"/>
              </w:rPr>
            </w:pPr>
            <w:r w:rsidRPr="00E710C8">
              <w:rPr>
                <w:rFonts w:ascii="Tahoma" w:hAnsi="Tahoma" w:cs="Tahoma"/>
              </w:rPr>
              <w:t xml:space="preserve">-   </w:t>
            </w:r>
          </w:p>
        </w:tc>
      </w:tr>
      <w:tr w:rsidR="00237CB0" w:rsidRPr="004C25EF" w:rsidTr="00237CB0">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201.4.30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M150 đá 2x4 tường đầu, tường cánh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107,363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6,03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E90124">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101,34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101,34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94,39%</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6,03 </w:t>
            </w:r>
          </w:p>
        </w:tc>
      </w:tr>
      <w:tr w:rsidR="00237CB0" w:rsidRPr="004C25EF" w:rsidTr="00237CB0">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jc w:val="center"/>
              <w:rPr>
                <w:rFonts w:ascii="Tahoma" w:hAnsi="Tahoma" w:cs="Tahoma"/>
              </w:rPr>
            </w:pPr>
            <w:r w:rsidRPr="004C25EF">
              <w:rPr>
                <w:rFonts w:ascii="Tahoma" w:hAnsi="Tahoma" w:cs="Tahoma"/>
              </w:rPr>
              <w:t xml:space="preserve"> 201.4.31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4C25EF" w:rsidRDefault="00237CB0" w:rsidP="008F391B">
            <w:pPr>
              <w:rPr>
                <w:rFonts w:ascii="Tahoma" w:hAnsi="Tahoma" w:cs="Tahoma"/>
              </w:rPr>
            </w:pPr>
            <w:r w:rsidRPr="004C25EF">
              <w:rPr>
                <w:rFonts w:ascii="Tahoma" w:hAnsi="Tahoma" w:cs="Tahoma"/>
              </w:rPr>
              <w:t xml:space="preserve"> Bê tông M150 đá 4x6 móng tường đầu, tường cánh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237CB0" w:rsidRPr="004C25EF" w:rsidRDefault="00237CB0"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159,099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14,79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Default="00237CB0" w:rsidP="00237CB0">
            <w:pPr>
              <w:jc w:val="right"/>
            </w:pPr>
            <w:r w:rsidRPr="00E90124">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144,31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144,31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90,70%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7CB0" w:rsidRPr="00E710C8" w:rsidRDefault="00237CB0" w:rsidP="00E710C8">
            <w:pPr>
              <w:jc w:val="right"/>
              <w:rPr>
                <w:rFonts w:ascii="Tahoma" w:hAnsi="Tahoma" w:cs="Tahoma"/>
              </w:rPr>
            </w:pPr>
            <w:r w:rsidRPr="00E710C8">
              <w:rPr>
                <w:rFonts w:ascii="Tahoma" w:hAnsi="Tahoma" w:cs="Tahoma"/>
              </w:rPr>
              <w:t xml:space="preserve">14,79 </w:t>
            </w:r>
          </w:p>
        </w:tc>
      </w:tr>
      <w:tr w:rsidR="00D922CA" w:rsidRPr="004C25EF" w:rsidTr="00D922CA">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jc w:val="center"/>
              <w:rPr>
                <w:rFonts w:ascii="Tahoma" w:hAnsi="Tahoma" w:cs="Tahoma"/>
              </w:rPr>
            </w:pPr>
            <w:r w:rsidRPr="004C25EF">
              <w:rPr>
                <w:rFonts w:ascii="Tahoma" w:hAnsi="Tahoma" w:cs="Tahoma"/>
              </w:rPr>
              <w:t xml:space="preserve"> 201.4.32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rPr>
                <w:rFonts w:ascii="Tahoma" w:hAnsi="Tahoma" w:cs="Tahoma"/>
              </w:rPr>
            </w:pPr>
            <w:r w:rsidRPr="004C25EF">
              <w:rPr>
                <w:rFonts w:ascii="Tahoma" w:hAnsi="Tahoma" w:cs="Tahoma"/>
              </w:rPr>
              <w:t xml:space="preserve"> Cốt thép thân tường d&lt;=10mm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22CA" w:rsidRPr="004C25EF" w:rsidRDefault="00D922CA"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0,070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0,06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Default="00D922CA" w:rsidP="00D922CA">
            <w:pPr>
              <w:jc w:val="right"/>
            </w:pPr>
            <w:r w:rsidRPr="001722B3">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0,01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0,01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10%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0,06 </w:t>
            </w:r>
          </w:p>
        </w:tc>
      </w:tr>
      <w:tr w:rsidR="00D922CA" w:rsidRPr="004C25EF" w:rsidTr="00D922CA">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jc w:val="center"/>
              <w:rPr>
                <w:rFonts w:ascii="Tahoma" w:hAnsi="Tahoma" w:cs="Tahoma"/>
              </w:rPr>
            </w:pPr>
            <w:r w:rsidRPr="004C25EF">
              <w:rPr>
                <w:rFonts w:ascii="Tahoma" w:hAnsi="Tahoma" w:cs="Tahoma"/>
              </w:rPr>
              <w:t xml:space="preserve"> 201.4.33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rPr>
                <w:rFonts w:ascii="Tahoma" w:hAnsi="Tahoma" w:cs="Tahoma"/>
              </w:rPr>
            </w:pPr>
            <w:r w:rsidRPr="004C25EF">
              <w:rPr>
                <w:rFonts w:ascii="Tahoma" w:hAnsi="Tahoma" w:cs="Tahoma"/>
              </w:rPr>
              <w:t xml:space="preserve"> Cốt thép thân tường d&lt;=16mm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22CA" w:rsidRPr="004C25EF" w:rsidRDefault="00D922CA"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3,610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3,25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Default="00D922CA" w:rsidP="00D922CA">
            <w:pPr>
              <w:jc w:val="right"/>
            </w:pPr>
            <w:r w:rsidRPr="001722B3">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0,36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0,36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10%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E710C8" w:rsidRDefault="00D922CA" w:rsidP="00E710C8">
            <w:pPr>
              <w:jc w:val="right"/>
              <w:rPr>
                <w:rFonts w:ascii="Tahoma" w:hAnsi="Tahoma" w:cs="Tahoma"/>
              </w:rPr>
            </w:pPr>
            <w:r w:rsidRPr="00E710C8">
              <w:rPr>
                <w:rFonts w:ascii="Tahoma" w:hAnsi="Tahoma" w:cs="Tahoma"/>
              </w:rPr>
              <w:t xml:space="preserve">3,25 </w:t>
            </w:r>
          </w:p>
        </w:tc>
      </w:tr>
      <w:tr w:rsidR="00D922CA" w:rsidRPr="004C25EF" w:rsidTr="00D922CA">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jc w:val="center"/>
              <w:rPr>
                <w:rFonts w:ascii="Tahoma" w:hAnsi="Tahoma" w:cs="Tahoma"/>
              </w:rPr>
            </w:pPr>
            <w:r w:rsidRPr="004C25EF">
              <w:rPr>
                <w:rFonts w:ascii="Tahoma" w:hAnsi="Tahoma" w:cs="Tahoma"/>
              </w:rPr>
              <w:t xml:space="preserve"> 201.4.36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rPr>
                <w:rFonts w:ascii="Tahoma" w:hAnsi="Tahoma" w:cs="Tahoma"/>
              </w:rPr>
            </w:pPr>
            <w:r w:rsidRPr="004C25EF">
              <w:rPr>
                <w:rFonts w:ascii="Tahoma" w:hAnsi="Tahoma" w:cs="Tahoma"/>
              </w:rPr>
              <w:t xml:space="preserve"> Bê tông M100 đá 4x6 chân khay, sân gia cố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22CA" w:rsidRPr="004C25EF" w:rsidRDefault="00D922CA"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18,030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18,03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Default="00D922CA" w:rsidP="00D922CA">
            <w:pPr>
              <w:jc w:val="right"/>
            </w:pPr>
            <w:r w:rsidRPr="001722B3">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18,03 </w:t>
            </w:r>
          </w:p>
        </w:tc>
      </w:tr>
      <w:tr w:rsidR="00D922CA" w:rsidRPr="004C25EF" w:rsidTr="00D922CA">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jc w:val="center"/>
              <w:rPr>
                <w:rFonts w:ascii="Tahoma" w:hAnsi="Tahoma" w:cs="Tahoma"/>
              </w:rPr>
            </w:pPr>
            <w:r w:rsidRPr="004C25EF">
              <w:rPr>
                <w:rFonts w:ascii="Tahoma" w:hAnsi="Tahoma" w:cs="Tahoma"/>
              </w:rPr>
              <w:t xml:space="preserve"> 201.4.37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rPr>
                <w:rFonts w:ascii="Tahoma" w:hAnsi="Tahoma" w:cs="Tahoma"/>
              </w:rPr>
            </w:pPr>
            <w:r w:rsidRPr="004C25EF">
              <w:rPr>
                <w:rFonts w:ascii="Tahoma" w:hAnsi="Tahoma" w:cs="Tahoma"/>
              </w:rPr>
              <w:t xml:space="preserve"> Bê tông thanh chống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22CA" w:rsidRPr="004C25EF" w:rsidRDefault="00D922CA"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0,340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0,34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Default="00D922CA" w:rsidP="00D922CA">
            <w:pPr>
              <w:jc w:val="right"/>
            </w:pPr>
            <w:r w:rsidRPr="001722B3">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0,34 </w:t>
            </w:r>
          </w:p>
        </w:tc>
      </w:tr>
      <w:tr w:rsidR="00D922CA" w:rsidRPr="004C25EF" w:rsidTr="00D922CA">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jc w:val="center"/>
              <w:rPr>
                <w:rFonts w:ascii="Tahoma" w:hAnsi="Tahoma" w:cs="Tahoma"/>
              </w:rPr>
            </w:pPr>
            <w:r w:rsidRPr="004C25EF">
              <w:rPr>
                <w:rFonts w:ascii="Tahoma" w:hAnsi="Tahoma" w:cs="Tahoma"/>
              </w:rPr>
              <w:t xml:space="preserve"> 201.4.38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rPr>
                <w:rFonts w:ascii="Tahoma" w:hAnsi="Tahoma" w:cs="Tahoma"/>
              </w:rPr>
            </w:pPr>
            <w:r w:rsidRPr="004C25EF">
              <w:rPr>
                <w:rFonts w:ascii="Tahoma" w:hAnsi="Tahoma" w:cs="Tahoma"/>
              </w:rPr>
              <w:t xml:space="preserve"> Cốt thép thanh chống d=10mm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22CA" w:rsidRPr="004C25EF" w:rsidRDefault="00D922CA"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0,200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0,20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Default="00D922CA" w:rsidP="00D922CA">
            <w:pPr>
              <w:jc w:val="right"/>
            </w:pPr>
            <w:r w:rsidRPr="001722B3">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0,20 </w:t>
            </w:r>
          </w:p>
        </w:tc>
      </w:tr>
      <w:tr w:rsidR="00D922CA" w:rsidRPr="004C25EF" w:rsidTr="00D922CA">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jc w:val="center"/>
              <w:rPr>
                <w:rFonts w:ascii="Tahoma" w:hAnsi="Tahoma" w:cs="Tahoma"/>
              </w:rPr>
            </w:pPr>
            <w:r w:rsidRPr="004C25EF">
              <w:rPr>
                <w:rFonts w:ascii="Tahoma" w:hAnsi="Tahoma" w:cs="Tahoma"/>
              </w:rPr>
              <w:t xml:space="preserve"> 201.4.39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rPr>
                <w:rFonts w:ascii="Tahoma" w:hAnsi="Tahoma" w:cs="Tahoma"/>
              </w:rPr>
            </w:pPr>
            <w:r w:rsidRPr="004C25EF">
              <w:rPr>
                <w:rFonts w:ascii="Tahoma" w:hAnsi="Tahoma" w:cs="Tahoma"/>
              </w:rPr>
              <w:t xml:space="preserve"> Cốt thép thanh chống d=6mm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22CA" w:rsidRPr="004C25EF" w:rsidRDefault="00D922CA"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0,070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0,07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Default="00D922CA" w:rsidP="00D922CA">
            <w:pPr>
              <w:jc w:val="right"/>
            </w:pPr>
            <w:r w:rsidRPr="001722B3">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0,07 </w:t>
            </w:r>
          </w:p>
        </w:tc>
      </w:tr>
      <w:tr w:rsidR="00D922CA" w:rsidRPr="004C25EF" w:rsidTr="00D922CA">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jc w:val="center"/>
              <w:rPr>
                <w:rFonts w:ascii="Tahoma" w:hAnsi="Tahoma" w:cs="Tahoma"/>
              </w:rPr>
            </w:pPr>
            <w:r w:rsidRPr="004C25EF">
              <w:rPr>
                <w:rFonts w:ascii="Tahoma" w:hAnsi="Tahoma" w:cs="Tahoma"/>
              </w:rPr>
              <w:t xml:space="preserve"> 201.4.40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4C25EF" w:rsidRDefault="00D922CA" w:rsidP="008F391B">
            <w:pPr>
              <w:rPr>
                <w:rFonts w:ascii="Tahoma" w:hAnsi="Tahoma" w:cs="Tahoma"/>
              </w:rPr>
            </w:pPr>
            <w:r w:rsidRPr="004C25EF">
              <w:rPr>
                <w:rFonts w:ascii="Tahoma" w:hAnsi="Tahoma" w:cs="Tahoma"/>
              </w:rPr>
              <w:t xml:space="preserve"> Cốt thép sân cống, chân khay thượng lưu d&lt;=12mm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922CA" w:rsidRPr="004C25EF" w:rsidRDefault="00D922CA"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1,110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1,11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Default="00D922CA" w:rsidP="00D922CA">
            <w:pPr>
              <w:jc w:val="right"/>
            </w:pPr>
            <w:r w:rsidRPr="001722B3">
              <w:rPr>
                <w:rFonts w:ascii="Tahoma" w:hAnsi="Tahoma" w:cs="Tahoma"/>
                <w:bCs/>
              </w:rPr>
              <w:t>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D922CA" w:rsidRPr="00F77B9F" w:rsidRDefault="00D922CA" w:rsidP="00F77B9F">
            <w:pPr>
              <w:jc w:val="right"/>
              <w:rPr>
                <w:rFonts w:ascii="Tahoma" w:hAnsi="Tahoma" w:cs="Tahoma"/>
              </w:rPr>
            </w:pPr>
            <w:r w:rsidRPr="00F77B9F">
              <w:rPr>
                <w:rFonts w:ascii="Tahoma" w:hAnsi="Tahoma" w:cs="Tahoma"/>
              </w:rPr>
              <w:t xml:space="preserve">1,11 </w:t>
            </w:r>
          </w:p>
        </w:tc>
      </w:tr>
      <w:tr w:rsidR="006B212D"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201.4.41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Bê tông sân cống, chân khay M200 đá 2x4 thượng, hạ lưu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30,380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10,38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10,38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D922CA" w:rsidRDefault="00D922CA" w:rsidP="00F77B9F">
            <w:pPr>
              <w:jc w:val="right"/>
              <w:rPr>
                <w:rFonts w:ascii="Tahoma" w:hAnsi="Tahoma" w:cs="Tahoma"/>
                <w:bCs/>
              </w:rPr>
            </w:pPr>
            <w:r w:rsidRPr="00D922CA">
              <w:rPr>
                <w:rFonts w:ascii="Tahoma" w:hAnsi="Tahoma" w:cs="Tahoma"/>
                <w:bCs/>
              </w:rPr>
              <w:t>100%</w:t>
            </w:r>
            <w:r w:rsidR="004C25EF" w:rsidRPr="00D922CA">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20,00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30,38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EB1296" w:rsidP="00F77B9F">
            <w:pPr>
              <w:jc w:val="right"/>
              <w:rPr>
                <w:rFonts w:ascii="Tahoma" w:hAnsi="Tahoma" w:cs="Tahoma"/>
              </w:rPr>
            </w:pPr>
            <w:r>
              <w:rPr>
                <w:rFonts w:ascii="Tahoma" w:hAnsi="Tahoma" w:cs="Tahoma"/>
              </w:rPr>
              <w:t>100%</w:t>
            </w:r>
            <w:r w:rsidR="004C25EF"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r>
      <w:tr w:rsidR="006B212D"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201.4.42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Tháo dỡ và lắp đặt ống bê tông ly tâm D80cm, L=4m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rPr>
            </w:pPr>
            <w:r w:rsidRPr="004C25EF">
              <w:rPr>
                <w:rFonts w:ascii="Tahoma" w:hAnsi="Tahoma" w:cs="Tahoma"/>
              </w:rPr>
              <w:t xml:space="preserve"> m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120,000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120,00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D922CA" w:rsidP="00F77B9F">
            <w:pPr>
              <w:jc w:val="right"/>
              <w:rPr>
                <w:rFonts w:ascii="Tahoma" w:hAnsi="Tahoma" w:cs="Tahoma"/>
                <w:b/>
                <w:bCs/>
              </w:rPr>
            </w:pPr>
            <w:r>
              <w:rPr>
                <w:rFonts w:ascii="Tahoma" w:hAnsi="Tahoma" w:cs="Tahoma"/>
                <w:bCs/>
              </w:rPr>
              <w:t>0%</w:t>
            </w:r>
            <w:r w:rsidRPr="00E710C8">
              <w:rPr>
                <w:rFonts w:ascii="Tahoma" w:hAnsi="Tahoma" w:cs="Tahoma"/>
                <w:bCs/>
              </w:rPr>
              <w:t> </w:t>
            </w:r>
            <w:r w:rsidR="004C25EF" w:rsidRPr="00F77B9F">
              <w:rPr>
                <w:rFonts w:ascii="Tahoma" w:hAnsi="Tahoma" w:cs="Tahoma"/>
                <w:b/>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120,00 </w:t>
            </w:r>
          </w:p>
        </w:tc>
      </w:tr>
      <w:tr w:rsidR="006B212D"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F77B9F">
            <w:pPr>
              <w:rPr>
                <w:rFonts w:ascii="Tahoma" w:hAnsi="Tahoma" w:cs="Tahoma"/>
                <w:b/>
                <w:bCs/>
              </w:rPr>
            </w:pPr>
            <w:r w:rsidRPr="004C25EF">
              <w:rPr>
                <w:rFonts w:ascii="Tahoma" w:hAnsi="Tahoma" w:cs="Tahoma"/>
                <w:b/>
                <w:bCs/>
              </w:rPr>
              <w:t> Cầu Kênh</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4C25EF" w:rsidP="008F391B">
            <w:pPr>
              <w:jc w:val="center"/>
              <w:rPr>
                <w:rFonts w:ascii="Tahoma" w:hAnsi="Tahoma" w:cs="Tahoma"/>
                <w:b/>
                <w:bCs/>
                <w:color w:val="FF0000"/>
              </w:rPr>
            </w:pPr>
            <w:r w:rsidRPr="004C25EF">
              <w:rPr>
                <w:rFonts w:ascii="Tahoma" w:hAnsi="Tahoma" w:cs="Tahoma"/>
                <w:b/>
                <w:bCs/>
                <w:color w:val="FF0000"/>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r w:rsidRPr="00F77B9F">
              <w:rPr>
                <w:rFonts w:ascii="Tahoma" w:hAnsi="Tahoma" w:cs="Tahoma"/>
                <w:b/>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r w:rsidRPr="00F77B9F">
              <w:rPr>
                <w:rFonts w:ascii="Tahoma" w:hAnsi="Tahoma" w:cs="Tahoma"/>
                <w:b/>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p>
        </w:tc>
      </w:tr>
      <w:tr w:rsidR="00EB1296" w:rsidRPr="004C25EF" w:rsidTr="00EB1296">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jc w:val="center"/>
              <w:rPr>
                <w:rFonts w:ascii="Tahoma" w:hAnsi="Tahoma" w:cs="Tahoma"/>
              </w:rPr>
            </w:pPr>
            <w:r w:rsidRPr="004C25EF">
              <w:rPr>
                <w:rFonts w:ascii="Tahoma" w:hAnsi="Tahoma" w:cs="Tahoma"/>
              </w:rPr>
              <w:lastRenderedPageBreak/>
              <w:t xml:space="preserve"> 301.1.1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rPr>
                <w:rFonts w:ascii="Tahoma" w:hAnsi="Tahoma" w:cs="Tahoma"/>
              </w:rPr>
            </w:pPr>
            <w:r w:rsidRPr="004C25EF">
              <w:rPr>
                <w:rFonts w:ascii="Tahoma" w:hAnsi="Tahoma" w:cs="Tahoma"/>
              </w:rPr>
              <w:t xml:space="preserve"> Dầm bản bê tông DUL, kéo trước, L=18m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EB1296" w:rsidRPr="004C25EF" w:rsidRDefault="00EB1296" w:rsidP="00FE44E7">
            <w:pPr>
              <w:jc w:val="center"/>
              <w:rPr>
                <w:rFonts w:ascii="Tahoma" w:hAnsi="Tahoma" w:cs="Tahoma"/>
              </w:rPr>
            </w:pPr>
            <w:r w:rsidRPr="004C25EF">
              <w:rPr>
                <w:rFonts w:ascii="Tahoma" w:hAnsi="Tahoma" w:cs="Tahoma"/>
              </w:rPr>
              <w:t xml:space="preserve"> </w:t>
            </w:r>
            <w:r w:rsidR="00FE44E7">
              <w:rPr>
                <w:rFonts w:ascii="Tahoma" w:hAnsi="Tahoma" w:cs="Tahoma"/>
              </w:rPr>
              <w:t>Dầm</w:t>
            </w: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12,00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EB1296">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12,00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12,00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r>
      <w:tr w:rsidR="00EB1296" w:rsidRPr="004C25EF" w:rsidTr="00EB1296">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jc w:val="center"/>
              <w:rPr>
                <w:rFonts w:ascii="Tahoma" w:hAnsi="Tahoma" w:cs="Tahoma"/>
              </w:rPr>
            </w:pPr>
            <w:r w:rsidRPr="004C25EF">
              <w:rPr>
                <w:rFonts w:ascii="Tahoma" w:hAnsi="Tahoma" w:cs="Tahoma"/>
              </w:rPr>
              <w:t xml:space="preserve"> 301.1.2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rPr>
                <w:rFonts w:ascii="Tahoma" w:hAnsi="Tahoma" w:cs="Tahoma"/>
              </w:rPr>
            </w:pPr>
            <w:r w:rsidRPr="004C25EF">
              <w:rPr>
                <w:rFonts w:ascii="Tahoma" w:hAnsi="Tahoma" w:cs="Tahoma"/>
              </w:rPr>
              <w:t xml:space="preserve"> Thi công lao lắp dầm bản và hoàn thiện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EB1296" w:rsidRPr="004C25EF" w:rsidRDefault="00FE44E7" w:rsidP="008F391B">
            <w:pPr>
              <w:jc w:val="center"/>
              <w:rPr>
                <w:rFonts w:ascii="Tahoma" w:hAnsi="Tahoma" w:cs="Tahoma"/>
              </w:rPr>
            </w:pPr>
            <w:r>
              <w:rPr>
                <w:rFonts w:ascii="Tahoma" w:hAnsi="Tahoma" w:cs="Tahoma"/>
              </w:rPr>
              <w:t>Dầm</w:t>
            </w:r>
            <w:r w:rsidR="00EB1296"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12,00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EB1296">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12,00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12,00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Pr>
                <w:rFonts w:ascii="Tahoma" w:hAnsi="Tahoma" w:cs="Tahoma"/>
              </w:rPr>
              <w:t>100%</w:t>
            </w: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r>
      <w:tr w:rsidR="00EB1296" w:rsidRPr="004C25EF" w:rsidTr="00EB1296">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jc w:val="center"/>
              <w:rPr>
                <w:rFonts w:ascii="Tahoma" w:hAnsi="Tahoma" w:cs="Tahoma"/>
              </w:rPr>
            </w:pPr>
            <w:r w:rsidRPr="004C25EF">
              <w:rPr>
                <w:rFonts w:ascii="Tahoma" w:hAnsi="Tahoma" w:cs="Tahoma"/>
              </w:rPr>
              <w:t xml:space="preserve"> 301.1.3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rPr>
                <w:rFonts w:ascii="Tahoma" w:hAnsi="Tahoma" w:cs="Tahoma"/>
              </w:rPr>
            </w:pPr>
            <w:r w:rsidRPr="004C25EF">
              <w:rPr>
                <w:rFonts w:ascii="Tahoma" w:hAnsi="Tahoma" w:cs="Tahoma"/>
              </w:rPr>
              <w:t xml:space="preserve"> Phun lớp phòng nước crystallok 3 lớp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EB1296" w:rsidRPr="004C25EF" w:rsidRDefault="00EB1296" w:rsidP="008F391B">
            <w:pPr>
              <w:jc w:val="center"/>
              <w:rPr>
                <w:rFonts w:ascii="Tahoma" w:hAnsi="Tahoma" w:cs="Tahoma"/>
              </w:rPr>
            </w:pPr>
            <w:r w:rsidRPr="004C25EF">
              <w:rPr>
                <w:rFonts w:ascii="Tahoma" w:hAnsi="Tahoma" w:cs="Tahoma"/>
              </w:rPr>
              <w:t xml:space="preserve"> 1m2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189,20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EB1296">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189,20 </w:t>
            </w:r>
          </w:p>
        </w:tc>
      </w:tr>
      <w:tr w:rsidR="00EB1296" w:rsidRPr="004C25EF" w:rsidTr="00EB1296">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jc w:val="center"/>
              <w:rPr>
                <w:rFonts w:ascii="Tahoma" w:hAnsi="Tahoma" w:cs="Tahoma"/>
              </w:rPr>
            </w:pPr>
            <w:r w:rsidRPr="004C25EF">
              <w:rPr>
                <w:rFonts w:ascii="Tahoma" w:hAnsi="Tahoma" w:cs="Tahoma"/>
              </w:rPr>
              <w:t xml:space="preserve"> 301.1.4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4C25EF" w:rsidRDefault="00EB1296" w:rsidP="008F391B">
            <w:pPr>
              <w:rPr>
                <w:rFonts w:ascii="Tahoma" w:hAnsi="Tahoma" w:cs="Tahoma"/>
              </w:rPr>
            </w:pPr>
            <w:r w:rsidRPr="004C25EF">
              <w:rPr>
                <w:rFonts w:ascii="Tahoma" w:hAnsi="Tahoma" w:cs="Tahoma"/>
              </w:rPr>
              <w:t xml:space="preserve"> Rải thảm mặt đường BTNC Dmax12.5, dày 5cm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EB1296" w:rsidRPr="004C25EF" w:rsidRDefault="00EB1296" w:rsidP="008F391B">
            <w:pPr>
              <w:jc w:val="center"/>
              <w:rPr>
                <w:rFonts w:ascii="Tahoma" w:hAnsi="Tahoma" w:cs="Tahoma"/>
              </w:rPr>
            </w:pPr>
            <w:r>
              <w:rPr>
                <w:rFonts w:ascii="Tahoma" w:hAnsi="Tahoma" w:cs="Tahoma"/>
              </w:rPr>
              <w:t xml:space="preserve"> 1</w:t>
            </w:r>
            <w:r w:rsidRPr="004C25EF">
              <w:rPr>
                <w:rFonts w:ascii="Tahoma" w:hAnsi="Tahoma" w:cs="Tahoma"/>
              </w:rPr>
              <w:t xml:space="preserve">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189,20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EB1296">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EB1296" w:rsidRPr="00F77B9F" w:rsidRDefault="00EB1296" w:rsidP="00F77B9F">
            <w:pPr>
              <w:jc w:val="right"/>
              <w:rPr>
                <w:rFonts w:ascii="Tahoma" w:hAnsi="Tahoma" w:cs="Tahoma"/>
              </w:rPr>
            </w:pPr>
            <w:r w:rsidRPr="00F77B9F">
              <w:rPr>
                <w:rFonts w:ascii="Tahoma" w:hAnsi="Tahoma" w:cs="Tahoma"/>
              </w:rPr>
              <w:t xml:space="preserve">189,20 </w:t>
            </w:r>
          </w:p>
        </w:tc>
      </w:tr>
      <w:tr w:rsidR="006B212D"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301.1.5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Bê tông thương phẩm bản mặt cầu 35Mpa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F77B9F" w:rsidP="008F391B">
            <w:pPr>
              <w:jc w:val="center"/>
              <w:rPr>
                <w:rFonts w:ascii="Tahoma" w:hAnsi="Tahoma" w:cs="Tahoma"/>
              </w:rPr>
            </w:pPr>
            <w:r>
              <w:rPr>
                <w:rFonts w:ascii="Tahoma" w:hAnsi="Tahoma" w:cs="Tahoma"/>
              </w:rPr>
              <w:t xml:space="preserve"> 1</w:t>
            </w:r>
            <w:r w:rsidR="004C25EF"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27,17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27,17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EB1296" w:rsidRDefault="00EB1296" w:rsidP="00F77B9F">
            <w:pPr>
              <w:jc w:val="right"/>
              <w:rPr>
                <w:rFonts w:ascii="Tahoma" w:hAnsi="Tahoma" w:cs="Tahoma"/>
                <w:bCs/>
              </w:rPr>
            </w:pPr>
            <w:r w:rsidRPr="00EB1296">
              <w:rPr>
                <w:rFonts w:ascii="Tahoma" w:hAnsi="Tahoma" w:cs="Tahoma"/>
                <w:bCs/>
              </w:rPr>
              <w:t>0%</w:t>
            </w:r>
            <w:r w:rsidR="004C25EF" w:rsidRPr="00EB1296">
              <w:rPr>
                <w:rFonts w:ascii="Tahoma" w:hAnsi="Tahoma" w:cs="Tahoma"/>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27,17 </w:t>
            </w:r>
          </w:p>
        </w:tc>
      </w:tr>
      <w:tr w:rsidR="006B212D"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jc w:val="center"/>
              <w:rPr>
                <w:rFonts w:ascii="Tahoma" w:hAnsi="Tahoma" w:cs="Tahoma"/>
              </w:rPr>
            </w:pPr>
            <w:r w:rsidRPr="004C25EF">
              <w:rPr>
                <w:rFonts w:ascii="Tahoma" w:hAnsi="Tahoma" w:cs="Tahoma"/>
              </w:rPr>
              <w:t xml:space="preserve"> 301.1.6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4C25EF" w:rsidRDefault="004C25EF" w:rsidP="008F391B">
            <w:pPr>
              <w:rPr>
                <w:rFonts w:ascii="Tahoma" w:hAnsi="Tahoma" w:cs="Tahoma"/>
              </w:rPr>
            </w:pPr>
            <w:r w:rsidRPr="004C25EF">
              <w:rPr>
                <w:rFonts w:ascii="Tahoma" w:hAnsi="Tahoma" w:cs="Tahoma"/>
              </w:rPr>
              <w:t xml:space="preserve"> Bê tông thương phẩm liên kết đầu dầm 35Mpa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4C25EF" w:rsidRDefault="00F77B9F" w:rsidP="008F391B">
            <w:pPr>
              <w:jc w:val="center"/>
              <w:rPr>
                <w:rFonts w:ascii="Tahoma" w:hAnsi="Tahoma" w:cs="Tahoma"/>
              </w:rPr>
            </w:pPr>
            <w:r>
              <w:rPr>
                <w:rFonts w:ascii="Tahoma" w:hAnsi="Tahoma" w:cs="Tahoma"/>
              </w:rPr>
              <w:t xml:space="preserve"> 1</w:t>
            </w:r>
            <w:r w:rsidR="004C25EF"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r w:rsidRPr="00F77B9F">
              <w:rPr>
                <w:rFonts w:ascii="Tahoma" w:hAnsi="Tahoma" w:cs="Tahoma"/>
                <w:b/>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1,80 </w:t>
            </w:r>
          </w:p>
        </w:tc>
      </w:tr>
      <w:tr w:rsidR="006B212D"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8F391B">
            <w:pPr>
              <w:jc w:val="center"/>
              <w:rPr>
                <w:rFonts w:ascii="Tahoma" w:hAnsi="Tahoma" w:cs="Tahoma"/>
              </w:rPr>
            </w:pPr>
            <w:r w:rsidRPr="00F77B9F">
              <w:rPr>
                <w:rFonts w:ascii="Tahoma" w:hAnsi="Tahoma" w:cs="Tahoma"/>
              </w:rPr>
              <w:t xml:space="preserve"> 301.1.7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8F391B">
            <w:pPr>
              <w:rPr>
                <w:rFonts w:ascii="Tahoma" w:hAnsi="Tahoma" w:cs="Tahoma"/>
              </w:rPr>
            </w:pPr>
            <w:r w:rsidRPr="00F77B9F">
              <w:rPr>
                <w:rFonts w:ascii="Tahoma" w:hAnsi="Tahoma" w:cs="Tahoma"/>
              </w:rPr>
              <w:t xml:space="preserve"> Cốt thép bản mặt cầu d=14mm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F77B9F" w:rsidRDefault="004C25EF" w:rsidP="008F391B">
            <w:pPr>
              <w:jc w:val="center"/>
              <w:rPr>
                <w:rFonts w:ascii="Tahoma" w:hAnsi="Tahoma" w:cs="Tahoma"/>
              </w:rPr>
            </w:pPr>
            <w:r w:rsidRPr="00F77B9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1,62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1,62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1,62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1,62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r>
      <w:tr w:rsidR="006B212D"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8F391B">
            <w:pPr>
              <w:jc w:val="center"/>
              <w:rPr>
                <w:rFonts w:ascii="Tahoma" w:hAnsi="Tahoma" w:cs="Tahoma"/>
              </w:rPr>
            </w:pPr>
            <w:r w:rsidRPr="00F77B9F">
              <w:rPr>
                <w:rFonts w:ascii="Tahoma" w:hAnsi="Tahoma" w:cs="Tahoma"/>
              </w:rPr>
              <w:t xml:space="preserve"> 301.1.8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8F391B">
            <w:pPr>
              <w:rPr>
                <w:rFonts w:ascii="Tahoma" w:hAnsi="Tahoma" w:cs="Tahoma"/>
              </w:rPr>
            </w:pPr>
            <w:r w:rsidRPr="00F77B9F">
              <w:rPr>
                <w:rFonts w:ascii="Tahoma" w:hAnsi="Tahoma" w:cs="Tahoma"/>
              </w:rPr>
              <w:t xml:space="preserve"> Cốt thép bản mặt cầu d=18mm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C25EF" w:rsidRPr="00F77B9F" w:rsidRDefault="004C25EF" w:rsidP="008F391B">
            <w:pPr>
              <w:jc w:val="center"/>
              <w:rPr>
                <w:rFonts w:ascii="Tahoma" w:hAnsi="Tahoma" w:cs="Tahoma"/>
              </w:rPr>
            </w:pPr>
            <w:r w:rsidRPr="00F77B9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3,80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3,80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3,80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b/>
                <w:bCs/>
              </w:rPr>
            </w:pPr>
            <w:r w:rsidRPr="00F77B9F">
              <w:rPr>
                <w:rFonts w:ascii="Tahoma" w:hAnsi="Tahoma" w:cs="Tahoma"/>
                <w:b/>
                <w:bCs/>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3,80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C25EF" w:rsidRPr="00F77B9F" w:rsidRDefault="004C25EF"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301.1.9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Khe co giãn dạng ray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m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23,40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23,40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301.1.10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Vị trí thoát nước mặt cầu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nr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6,00 </w:t>
            </w:r>
          </w:p>
        </w:tc>
      </w:tr>
      <w:tr w:rsidR="0013199B" w:rsidRPr="004C25EF" w:rsidTr="00EC232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301.1.14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Bê tông bản quá độ 30Mpa,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1m3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32,88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32,88 </w:t>
            </w:r>
          </w:p>
        </w:tc>
        <w:tc>
          <w:tcPr>
            <w:tcW w:w="328" w:type="pct"/>
            <w:tcBorders>
              <w:top w:val="single" w:sz="8" w:space="0" w:color="auto"/>
              <w:left w:val="single" w:sz="8" w:space="0" w:color="auto"/>
              <w:bottom w:val="single" w:sz="8" w:space="0" w:color="auto"/>
              <w:right w:val="single" w:sz="8" w:space="0" w:color="auto"/>
            </w:tcBorders>
            <w:shd w:val="clear" w:color="auto" w:fill="auto"/>
            <w:noWrap/>
          </w:tcPr>
          <w:p w:rsidR="0013199B" w:rsidRDefault="0013199B">
            <w:r w:rsidRPr="006E7421">
              <w:rPr>
                <w:rFonts w:ascii="Tahoma" w:hAnsi="Tahoma" w:cs="Tahoma"/>
              </w:rPr>
              <w:t>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EC232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301.1.15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Cốt thép bản quá độ, d=10mm (CB240-T)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0,02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0,02 </w:t>
            </w:r>
          </w:p>
        </w:tc>
        <w:tc>
          <w:tcPr>
            <w:tcW w:w="328" w:type="pct"/>
            <w:tcBorders>
              <w:top w:val="single" w:sz="8" w:space="0" w:color="auto"/>
              <w:left w:val="single" w:sz="8" w:space="0" w:color="auto"/>
              <w:bottom w:val="single" w:sz="8" w:space="0" w:color="auto"/>
              <w:right w:val="single" w:sz="8" w:space="0" w:color="auto"/>
            </w:tcBorders>
            <w:shd w:val="clear" w:color="auto" w:fill="auto"/>
            <w:noWrap/>
          </w:tcPr>
          <w:p w:rsidR="0013199B" w:rsidRDefault="0013199B">
            <w:r w:rsidRPr="006E7421">
              <w:rPr>
                <w:rFonts w:ascii="Tahoma" w:hAnsi="Tahoma" w:cs="Tahoma"/>
              </w:rPr>
              <w:t>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EC232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301.1.16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Cốt thép bản quá độ d=16mm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2,87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2,87 </w:t>
            </w:r>
          </w:p>
        </w:tc>
        <w:tc>
          <w:tcPr>
            <w:tcW w:w="328" w:type="pct"/>
            <w:tcBorders>
              <w:top w:val="single" w:sz="8" w:space="0" w:color="auto"/>
              <w:left w:val="single" w:sz="8" w:space="0" w:color="auto"/>
              <w:bottom w:val="single" w:sz="8" w:space="0" w:color="auto"/>
              <w:right w:val="single" w:sz="8" w:space="0" w:color="auto"/>
            </w:tcBorders>
            <w:shd w:val="clear" w:color="auto" w:fill="auto"/>
            <w:noWrap/>
          </w:tcPr>
          <w:p w:rsidR="0013199B" w:rsidRDefault="0013199B">
            <w:r w:rsidRPr="006E7421">
              <w:rPr>
                <w:rFonts w:ascii="Tahoma" w:hAnsi="Tahoma" w:cs="Tahoma"/>
              </w:rPr>
              <w:t>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EC2328">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301.1.17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Cốt thép bản quá độ d=20mm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2,63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2,63 </w:t>
            </w:r>
          </w:p>
        </w:tc>
        <w:tc>
          <w:tcPr>
            <w:tcW w:w="328" w:type="pct"/>
            <w:tcBorders>
              <w:top w:val="single" w:sz="8" w:space="0" w:color="auto"/>
              <w:left w:val="single" w:sz="8" w:space="0" w:color="auto"/>
              <w:bottom w:val="single" w:sz="8" w:space="0" w:color="auto"/>
              <w:right w:val="single" w:sz="8" w:space="0" w:color="auto"/>
            </w:tcBorders>
            <w:shd w:val="clear" w:color="auto" w:fill="auto"/>
            <w:noWrap/>
          </w:tcPr>
          <w:p w:rsidR="0013199B" w:rsidRDefault="0013199B">
            <w:r w:rsidRPr="006E7421">
              <w:rPr>
                <w:rFonts w:ascii="Tahoma" w:hAnsi="Tahoma" w:cs="Tahoma"/>
              </w:rPr>
              <w:t>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301.1.18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Bê tông lót, M100, đá 4x6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1m3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20,77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20,77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20,77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100 %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301.1.19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Quét nhựa đường chống thấm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1 lít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768,75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153,75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Pr>
                <w:rFonts w:ascii="Tahoma" w:hAnsi="Tahoma" w:cs="Tahoma"/>
              </w:rPr>
              <w:t>0%</w:t>
            </w: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615,00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615,00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jc w:val="center"/>
              <w:rPr>
                <w:rFonts w:ascii="Tahoma" w:hAnsi="Tahoma" w:cs="Tahoma"/>
              </w:rPr>
            </w:pPr>
            <w:r w:rsidRPr="00F77B9F">
              <w:rPr>
                <w:rFonts w:ascii="Tahoma" w:hAnsi="Tahoma" w:cs="Tahoma"/>
              </w:rPr>
              <w:t xml:space="preserve"> 301.1.24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8F391B">
            <w:pPr>
              <w:rPr>
                <w:rFonts w:ascii="Tahoma" w:hAnsi="Tahoma" w:cs="Tahoma"/>
              </w:rPr>
            </w:pPr>
            <w:r w:rsidRPr="00F77B9F">
              <w:rPr>
                <w:rFonts w:ascii="Tahoma" w:hAnsi="Tahoma" w:cs="Tahoma"/>
              </w:rPr>
              <w:t xml:space="preserve"> Bê tông tường đầu, tường cánh, thấn mố, bệ mố  30Mpa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F77B9F" w:rsidRDefault="0013199B" w:rsidP="008F391B">
            <w:pPr>
              <w:jc w:val="center"/>
              <w:rPr>
                <w:rFonts w:ascii="Tahoma" w:hAnsi="Tahoma" w:cs="Tahoma"/>
              </w:rPr>
            </w:pPr>
            <w:r w:rsidRPr="00F77B9F">
              <w:rPr>
                <w:rFonts w:ascii="Tahoma" w:hAnsi="Tahoma" w:cs="Tahoma"/>
              </w:rPr>
              <w:t xml:space="preserve"> 1m3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437,19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437,19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437,19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301.1.25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Cốt thép tường đầu, tường cánh, thấn mố, bệ mố d=14mm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2,50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2,50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2,50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r>
      <w:tr w:rsidR="0013199B"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lastRenderedPageBreak/>
              <w:t xml:space="preserve"> 301.1.26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Cốt thép tường đầu, tường cánh, thấn mố, bệ mố d=16m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9,60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9,60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9,60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r>
      <w:tr w:rsidR="0013199B"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301.1.27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Cốt thép tường đầu, tường cánh, thấn mố, bệ mố d=22mm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4,91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4,91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 xml:space="preserve">4,91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F77B9F">
            <w:pPr>
              <w:jc w:val="right"/>
              <w:rPr>
                <w:rFonts w:ascii="Tahoma" w:hAnsi="Tahoma" w:cs="Tahoma"/>
              </w:rPr>
            </w:pPr>
            <w:r>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301.1.28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Cốt thép tường cánh d=8mm  (CB240-T)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0,03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0,03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0,03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301.1.29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Cốt thép thân mố d=28mm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2,68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2,68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2,68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301.1.30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Bê tông bịt đáy, M200, đá 1x2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1m3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180,00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180,00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180,00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301.1.31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Cốt thép bệ mố d=25mm (CB400-V)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6,15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6,15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6,15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301.1.32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Gối cao su KT (250x200x49)cm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nr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48,00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48,00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48,00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301.1.33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Cọc khoan nhồi D=1,0 m Bê tông thương phẩm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m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231,00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231,00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231,00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Pr>
                <w:rFonts w:ascii="Tahoma" w:hAnsi="Tahoma" w:cs="Tahoma"/>
                <w:b/>
                <w:bCs/>
              </w:rPr>
              <w:t xml:space="preserve">    301.</w:t>
            </w:r>
            <w:r w:rsidRPr="004C25EF">
              <w:rPr>
                <w:rFonts w:ascii="Tahoma" w:hAnsi="Tahoma" w:cs="Tahoma"/>
                <w:b/>
                <w:bCs/>
              </w:rPr>
              <w:t>2</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 xml:space="preserve"> Đường dẫn hai đầu cầu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301.2.1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Đắp cát hạt thô K95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1.481,48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200,00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381,48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Pr>
                <w:rFonts w:ascii="Tahoma" w:hAnsi="Tahoma" w:cs="Tahoma"/>
              </w:rPr>
              <w:t>0%</w:t>
            </w:r>
            <w:r w:rsidRPr="00F77B9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1.100,00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1.300,00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1.481,48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Đắp đất nền đường K=0,98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122,35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122,35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Vét hữu cơ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84,92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84,92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84,92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84,92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Bê tông mái taluy M150 đá 2x4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64,57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64,57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Pr>
                <w:rFonts w:ascii="Tahoma" w:hAnsi="Tahoma" w:cs="Tahoma"/>
              </w:rPr>
              <w:t>0%</w:t>
            </w: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64,57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301.2.5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Bê tông chân khay M150 đá 4x6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34,23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34,23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34,23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34,23 </w:t>
            </w:r>
          </w:p>
        </w:tc>
      </w:tr>
      <w:tr w:rsidR="0013199B"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301.2.6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Làm móng lớp dưới Dmax37.5, cấp phối đá dăm loại 1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61,18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61,18 </w:t>
            </w:r>
          </w:p>
        </w:tc>
      </w:tr>
      <w:tr w:rsidR="0013199B" w:rsidRPr="004C25EF" w:rsidTr="00F77B9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301.2.7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Làm móng lớp trên Dmax25, cấp phối đá dăm loại 1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m3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36,71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36,71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301.2.12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Vải địa kỹ thuật bọc ống PVC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w:t>
            </w:r>
            <w:r w:rsidRPr="004C25EF">
              <w:rPr>
                <w:rFonts w:ascii="Tahoma" w:hAnsi="Tahoma" w:cs="Tahoma"/>
              </w:rPr>
              <w:t xml:space="preserve">m2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74,00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74,00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301.2.13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Ống nhựa PVC d60/54.4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1 m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36,00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36,00 </w:t>
            </w:r>
          </w:p>
        </w:tc>
      </w:tr>
      <w:tr w:rsidR="0013199B" w:rsidRPr="004C25EF" w:rsidTr="00F77B9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lastRenderedPageBreak/>
              <w:t xml:space="preserve"> 301.2.14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Ống nhựa PVC d160/153.4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1 m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71,80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71,80 </w:t>
            </w:r>
          </w:p>
        </w:tc>
      </w:tr>
      <w:tr w:rsidR="0013199B" w:rsidRPr="004C25EF" w:rsidTr="00F77B9F">
        <w:trPr>
          <w:trHeight w:val="901"/>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 xml:space="preserve"> 401.1.3 </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 xml:space="preserve"> Cung cấp và lắp đặt ống nhựa HDPE  đường kính D110x6,6mm, PN10 nối bằng pp hàn + phụ kiện </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Pr>
                <w:rFonts w:ascii="Tahoma" w:hAnsi="Tahoma" w:cs="Tahoma"/>
              </w:rPr>
              <w:t xml:space="preserve"> 100</w:t>
            </w:r>
            <w:r w:rsidRPr="004C25EF">
              <w:rPr>
                <w:rFonts w:ascii="Tahoma" w:hAnsi="Tahoma" w:cs="Tahoma"/>
              </w:rPr>
              <w:t xml:space="preserve">m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25,078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EC2328">
            <w:pPr>
              <w:jc w:val="right"/>
              <w:rPr>
                <w:rFonts w:ascii="Tahoma" w:hAnsi="Tahoma" w:cs="Tahoma"/>
              </w:rPr>
            </w:pPr>
            <w:r w:rsidRPr="00F77B9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F77B9F" w:rsidRDefault="0013199B" w:rsidP="00F77B9F">
            <w:pPr>
              <w:jc w:val="right"/>
              <w:rPr>
                <w:rFonts w:ascii="Tahoma" w:hAnsi="Tahoma" w:cs="Tahoma"/>
              </w:rPr>
            </w:pPr>
            <w:r w:rsidRPr="00F77B9F">
              <w:rPr>
                <w:rFonts w:ascii="Tahoma" w:hAnsi="Tahoma" w:cs="Tahoma"/>
              </w:rPr>
              <w:t xml:space="preserve">15,00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Khối lượng phát sinh</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Cống tròn D100, D150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color w:val="800080"/>
              </w:rPr>
            </w:pPr>
            <w:r w:rsidRPr="004C25EF">
              <w:rPr>
                <w:rFonts w:ascii="Tahoma" w:hAnsi="Tahoma" w:cs="Tahoma"/>
                <w:color w:val="800080"/>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I. Thân cống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color w:val="800080"/>
              </w:rPr>
            </w:pPr>
            <w:r w:rsidRPr="004C25EF">
              <w:rPr>
                <w:rFonts w:ascii="Tahoma" w:hAnsi="Tahoma" w:cs="Tahoma"/>
                <w:color w:val="800080"/>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13199B" w:rsidRPr="004C25EF" w:rsidTr="008F391B">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1</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Bê tông ống cống M200 đá 1x2 (3 đốt D150 + 7 đốt D50)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3,210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3,21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3,21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2</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ống cống d=6mm (3 đốt D150 + 7đốt D50)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0,088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0,09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0,09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   </w:t>
            </w:r>
          </w:p>
        </w:tc>
      </w:tr>
      <w:tr w:rsidR="0013199B" w:rsidRPr="004C25EF" w:rsidTr="008F391B">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3</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ống cống d=10mm (3 đốt D150 + 7đốt D50)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0,165</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0,16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0,16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4</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Quét nhựa đường chống thấm &amp; mối nối ống cống D50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ống</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7,000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7,00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0%</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5</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Lắp đặt đốt cống D=50cm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Đốt</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7,000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7,00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0%</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6</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Quét nhựa đường chống thấm &amp; mối nối ống cống D150</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ống</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53,000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19,00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19,00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AC46E7">
            <w:pPr>
              <w:jc w:val="right"/>
              <w:rPr>
                <w:rFonts w:ascii="Tahoma" w:hAnsi="Tahoma" w:cs="Tahoma"/>
              </w:rPr>
            </w:pPr>
            <w:r>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34,00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53,00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7</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Lắp đặt đốt cống D=150cm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Đốt</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53,000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19,00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19,00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Pr>
                <w:rFonts w:ascii="Tahoma" w:hAnsi="Tahoma" w:cs="Tahoma"/>
              </w:rPr>
              <w:t>100</w:t>
            </w:r>
            <w:r w:rsidRPr="004C25EF">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34,00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53,00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VI. Hố thu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b/>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8</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Bê tông M150 đá 2x4 thân hố thu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1,620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1,62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1,62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100%</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1,62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9</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Bê tông M150 đá 4x6 móng hố thu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0,780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0,78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0,78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100%</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0,78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Cống hộp (1x1)m đúc sẵn</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b/>
                <w:bCs/>
              </w:rPr>
            </w:pPr>
            <w:r w:rsidRPr="004C25EF">
              <w:rPr>
                <w:rFonts w:ascii="Tahoma" w:hAnsi="Tahoma" w:cs="Tahoma"/>
                <w:b/>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lastRenderedPageBreak/>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I. Thân cống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b/>
                <w:bCs/>
              </w:rPr>
            </w:pPr>
            <w:r w:rsidRPr="004C25EF">
              <w:rPr>
                <w:rFonts w:ascii="Tahoma" w:hAnsi="Tahoma" w:cs="Tahoma"/>
                <w:b/>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10</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Bê tông ống cống M250 đá 1x2</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 xml:space="preserve"> 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84,455</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84,46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84,46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11</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ống cống d=6mm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0,399</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0,40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0,40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12</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ống cống d=8mm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3,385</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3,38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3,38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13</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ống cống d=10mm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4,638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4,64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4,64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14</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ống cống d=16mm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0,336</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AC46E7" w:rsidP="008F391B">
            <w:pPr>
              <w:jc w:val="right"/>
              <w:rPr>
                <w:rFonts w:ascii="Tahoma" w:hAnsi="Tahoma" w:cs="Tahoma"/>
              </w:rPr>
            </w:pPr>
            <w:r>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0,34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0,34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15</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Lắp đặt đốt cống (100x100)cm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Đốt</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133,000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28,00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28,00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Pr>
                <w:rFonts w:ascii="Tahoma" w:hAnsi="Tahoma" w:cs="Tahoma"/>
              </w:rPr>
              <w:t>100</w:t>
            </w:r>
            <w:r w:rsidRPr="004C25EF">
              <w:rPr>
                <w:rFonts w:ascii="Tahoma" w:hAnsi="Tahoma" w:cs="Tahoma"/>
              </w:rPr>
              <w:t>%</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105,00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133,00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V. Mương thủy lợi</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b/>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491A7F" w:rsidRPr="004C25EF" w:rsidTr="00491A7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16</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Bê tông taluy mương M150 đá 2x4 thượng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34,562</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34,56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34,56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DD3071">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34,56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607"/>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17</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Bê tông móng mương M150 đá 4x6 thượng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24,431</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24,43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24,43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DD3071">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24,43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18</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Bê tông thanh chống M200 đá 1x2</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0,344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0,34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0,34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DD3071">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0,34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19</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Cốt thép d=6mm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0,015</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0,02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DD3071">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20</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Cốt thép d=10mm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0,071</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0,07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DD3071">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Cống hộp đổ tại chỗ</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b/>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I. Thân cống</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b/>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21</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Bê tông thân cống M300 đá 1x2</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250,870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0434D2">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250,87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250,87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22</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Cốt thép ống cống d=10mm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0,350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0434D2">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0,35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0,35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23</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Cốt thép ống cống d=14mm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13,900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0434D2">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13,90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13,90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24</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Cốt thép ống cống d=20mm</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21,720</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0434D2">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21,72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21,72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100%</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25</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Bê tông lót móng cống M150 đá 4x6</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m3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19,936</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0434D2">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19,94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19,94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Pr>
                <w:rFonts w:ascii="Tahoma" w:hAnsi="Tahoma" w:cs="Tahoma"/>
              </w:rPr>
              <w:t>100</w:t>
            </w: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491A7F">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b/>
                <w:bCs/>
              </w:rPr>
            </w:pPr>
            <w:r w:rsidRPr="004C25EF">
              <w:rPr>
                <w:rFonts w:ascii="Tahoma" w:hAnsi="Tahoma" w:cs="Tahoma"/>
                <w:b/>
                <w:bCs/>
              </w:rPr>
              <w:t>II. Bản giảm tải BTCT (đổ tại chỗ)</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b/>
                <w:bCs/>
              </w:rPr>
            </w:pPr>
            <w:r w:rsidRPr="004C25EF">
              <w:rPr>
                <w:rFonts w:ascii="Tahoma" w:hAnsi="Tahoma" w:cs="Tahoma"/>
                <w:b/>
                <w:bCs/>
              </w:rPr>
              <w:t>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0434D2">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lastRenderedPageBreak/>
              <w:t>26</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d=20m bản giảm tải</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0,124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0,12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0,12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491A7F" w:rsidP="008F391B">
            <w:pPr>
              <w:jc w:val="right"/>
              <w:rPr>
                <w:rFonts w:ascii="Tahoma" w:hAnsi="Tahoma" w:cs="Tahoma"/>
              </w:rPr>
            </w:pPr>
            <w:r>
              <w:rPr>
                <w:rFonts w:ascii="Tahoma" w:hAnsi="Tahoma" w:cs="Tahoma"/>
              </w:rPr>
              <w:t>100</w:t>
            </w:r>
            <w:r w:rsidRPr="004C25EF">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0,12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r w:rsidR="0013199B" w:rsidRPr="004C25EF" w:rsidTr="008F391B">
        <w:trPr>
          <w:trHeight w:val="30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b/>
                <w:bCs/>
              </w:rPr>
            </w:pPr>
            <w:r w:rsidRPr="004C25EF">
              <w:rPr>
                <w:rFonts w:ascii="Tahoma" w:hAnsi="Tahoma" w:cs="Tahoma"/>
                <w:b/>
                <w:bCs/>
              </w:rPr>
              <w:t>*</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b/>
                <w:bCs/>
              </w:rPr>
            </w:pPr>
            <w:r w:rsidRPr="004C25EF">
              <w:rPr>
                <w:rFonts w:ascii="Tahoma" w:hAnsi="Tahoma" w:cs="Tahoma"/>
                <w:b/>
                <w:bCs/>
              </w:rPr>
              <w:t>III. Tường cánh BTCT</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b/>
                <w:bCs/>
              </w:rPr>
            </w:pPr>
            <w:r w:rsidRPr="004C25EF">
              <w:rPr>
                <w:rFonts w:ascii="Tahoma" w:hAnsi="Tahoma" w:cs="Tahoma"/>
                <w:b/>
                <w:bCs/>
              </w:rPr>
              <w:t>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b/>
                <w:bCs/>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p>
        </w:tc>
      </w:tr>
      <w:tr w:rsidR="00491A7F" w:rsidRPr="004C25EF" w:rsidTr="0084692D">
        <w:trPr>
          <w:trHeight w:val="408"/>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27</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Cốt thép thân tường d=8mm thượng lưu, hạ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0,068</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2A496E">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0,07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0,07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491A7F" w:rsidRPr="004C25EF" w:rsidTr="0084692D">
        <w:trPr>
          <w:trHeight w:val="489"/>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center"/>
              <w:rPr>
                <w:rFonts w:ascii="Tahoma" w:hAnsi="Tahoma" w:cs="Tahoma"/>
              </w:rPr>
            </w:pPr>
            <w:r w:rsidRPr="004C25EF">
              <w:rPr>
                <w:rFonts w:ascii="Tahoma" w:hAnsi="Tahoma" w:cs="Tahoma"/>
              </w:rPr>
              <w:t>28</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rPr>
                <w:rFonts w:ascii="Tahoma" w:hAnsi="Tahoma" w:cs="Tahoma"/>
              </w:rPr>
            </w:pPr>
            <w:r w:rsidRPr="004C25EF">
              <w:rPr>
                <w:rFonts w:ascii="Tahoma" w:hAnsi="Tahoma" w:cs="Tahoma"/>
              </w:rPr>
              <w:t>Cốt thép thân tường d=16mm thượng lưu, hạ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491A7F" w:rsidRPr="004C25EF" w:rsidRDefault="00491A7F"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3,614</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Default="00491A7F" w:rsidP="00491A7F">
            <w:pPr>
              <w:jc w:val="right"/>
            </w:pPr>
            <w:r w:rsidRPr="002A496E">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3,61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3,61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491A7F" w:rsidRPr="004C25EF" w:rsidRDefault="00491A7F" w:rsidP="008F391B">
            <w:pPr>
              <w:jc w:val="right"/>
              <w:rPr>
                <w:rFonts w:ascii="Tahoma" w:hAnsi="Tahoma" w:cs="Tahoma"/>
              </w:rPr>
            </w:pPr>
            <w:r w:rsidRPr="004C25EF">
              <w:rPr>
                <w:rFonts w:ascii="Tahoma" w:hAnsi="Tahoma" w:cs="Tahoma"/>
              </w:rPr>
              <w:t xml:space="preserve">-   </w:t>
            </w:r>
          </w:p>
        </w:tc>
      </w:tr>
      <w:tr w:rsidR="0013199B" w:rsidRPr="004C25EF" w:rsidTr="0084692D">
        <w:trPr>
          <w:trHeight w:val="380"/>
        </w:trPr>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center"/>
              <w:rPr>
                <w:rFonts w:ascii="Tahoma" w:hAnsi="Tahoma" w:cs="Tahoma"/>
              </w:rPr>
            </w:pPr>
            <w:r w:rsidRPr="004C25EF">
              <w:rPr>
                <w:rFonts w:ascii="Tahoma" w:hAnsi="Tahoma" w:cs="Tahoma"/>
              </w:rPr>
              <w:t>29</w:t>
            </w:r>
          </w:p>
        </w:tc>
        <w:tc>
          <w:tcPr>
            <w:tcW w:w="1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rPr>
                <w:rFonts w:ascii="Tahoma" w:hAnsi="Tahoma" w:cs="Tahoma"/>
              </w:rPr>
            </w:pPr>
            <w:r w:rsidRPr="004C25EF">
              <w:rPr>
                <w:rFonts w:ascii="Tahoma" w:hAnsi="Tahoma" w:cs="Tahoma"/>
              </w:rPr>
              <w:t>Cốt thép d=12mm sân cống, chân khay thượng lưu, hạ lưu</w:t>
            </w:r>
          </w:p>
        </w:tc>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13199B" w:rsidRPr="004C25EF" w:rsidRDefault="0013199B" w:rsidP="008F391B">
            <w:pPr>
              <w:jc w:val="center"/>
              <w:rPr>
                <w:rFonts w:ascii="Tahoma" w:hAnsi="Tahoma" w:cs="Tahoma"/>
              </w:rPr>
            </w:pPr>
            <w:r w:rsidRPr="004C25EF">
              <w:rPr>
                <w:rFonts w:ascii="Tahoma" w:hAnsi="Tahoma" w:cs="Tahoma"/>
              </w:rPr>
              <w:t>tấn</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1,105</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0,83 </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0,83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491A7F" w:rsidP="008F391B">
            <w:pPr>
              <w:jc w:val="right"/>
              <w:rPr>
                <w:rFonts w:ascii="Tahoma" w:hAnsi="Tahoma" w:cs="Tahoma"/>
              </w:rPr>
            </w:pPr>
            <w:r>
              <w:rPr>
                <w:rFonts w:ascii="Tahoma" w:hAnsi="Tahoma" w:cs="Tahoma"/>
              </w:rPr>
              <w:t>100</w:t>
            </w:r>
            <w:r w:rsidRPr="004C25EF">
              <w:rPr>
                <w:rFonts w:ascii="Tahoma" w:hAnsi="Tahoma" w:cs="Tahoma"/>
              </w:rPr>
              <w:t>%</w:t>
            </w:r>
            <w:r w:rsidR="0013199B" w:rsidRPr="004C25EF">
              <w:rPr>
                <w:rFonts w:ascii="Tahoma" w:hAnsi="Tahoma" w:cs="Tahoma"/>
              </w:rPr>
              <w:t>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0,28 </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1,11 </w:t>
            </w:r>
          </w:p>
        </w:tc>
        <w:tc>
          <w:tcPr>
            <w:tcW w:w="32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c>
          <w:tcPr>
            <w:tcW w:w="4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3199B" w:rsidRPr="004C25EF" w:rsidRDefault="0013199B" w:rsidP="008F391B">
            <w:pPr>
              <w:jc w:val="right"/>
              <w:rPr>
                <w:rFonts w:ascii="Tahoma" w:hAnsi="Tahoma" w:cs="Tahoma"/>
              </w:rPr>
            </w:pPr>
            <w:r w:rsidRPr="004C25EF">
              <w:rPr>
                <w:rFonts w:ascii="Tahoma" w:hAnsi="Tahoma" w:cs="Tahoma"/>
              </w:rPr>
              <w:t xml:space="preserve">-   </w:t>
            </w:r>
          </w:p>
        </w:tc>
      </w:tr>
    </w:tbl>
    <w:p w:rsidR="004C25EF" w:rsidRDefault="004C25EF" w:rsidP="00ED69BE">
      <w:pPr>
        <w:rPr>
          <w:rFonts w:ascii="Tahoma" w:eastAsia="Calibri" w:hAnsi="Tahoma" w:cs="Tahoma"/>
          <w:sz w:val="22"/>
          <w:szCs w:val="22"/>
          <w:lang w:val="it-IT"/>
        </w:rPr>
        <w:sectPr w:rsidR="004C25EF" w:rsidSect="00E652CF">
          <w:pgSz w:w="16840" w:h="11907" w:orient="landscape" w:code="9"/>
          <w:pgMar w:top="851" w:right="567" w:bottom="567" w:left="1418" w:header="567" w:footer="590" w:gutter="0"/>
          <w:pgNumType w:start="0"/>
          <w:cols w:space="720"/>
          <w:titlePg/>
          <w:docGrid w:linePitch="272"/>
        </w:sectPr>
      </w:pPr>
    </w:p>
    <w:p w:rsidR="00FF3740" w:rsidRPr="000212AA" w:rsidRDefault="00FF3740" w:rsidP="009175C5">
      <w:pPr>
        <w:tabs>
          <w:tab w:val="left" w:pos="7893"/>
        </w:tabs>
        <w:spacing w:line="360" w:lineRule="auto"/>
        <w:rPr>
          <w:rFonts w:ascii="Tahoma" w:eastAsia="Calibri" w:hAnsi="Tahoma" w:cs="Tahoma"/>
          <w:color w:val="000000" w:themeColor="text1"/>
          <w:sz w:val="22"/>
          <w:szCs w:val="22"/>
          <w:lang w:val="it-IT"/>
        </w:rPr>
      </w:pPr>
      <w:r w:rsidRPr="00B70F2A">
        <w:rPr>
          <w:rFonts w:ascii="Tahoma" w:eastAsia="Calibri" w:hAnsi="Tahoma" w:cs="Tahoma"/>
          <w:b/>
          <w:color w:val="000000" w:themeColor="text1"/>
          <w:sz w:val="22"/>
          <w:szCs w:val="22"/>
          <w:lang w:val="it-IT"/>
        </w:rPr>
        <w:lastRenderedPageBreak/>
        <w:t>III.5</w:t>
      </w:r>
      <w:r w:rsidR="00B20C84" w:rsidRPr="00B70F2A">
        <w:rPr>
          <w:rFonts w:ascii="Tahoma" w:eastAsia="Calibri" w:hAnsi="Tahoma" w:cs="Tahoma"/>
          <w:b/>
          <w:color w:val="000000" w:themeColor="text1"/>
          <w:sz w:val="22"/>
          <w:szCs w:val="22"/>
          <w:lang w:val="it-IT"/>
        </w:rPr>
        <w:t xml:space="preserve">. </w:t>
      </w:r>
      <w:r w:rsidRPr="00B70F2A">
        <w:rPr>
          <w:rFonts w:ascii="Tahoma" w:eastAsia="Calibri" w:hAnsi="Tahoma" w:cs="Tahoma"/>
          <w:b/>
          <w:color w:val="000000" w:themeColor="text1"/>
          <w:sz w:val="22"/>
          <w:szCs w:val="22"/>
          <w:lang w:val="it-IT"/>
        </w:rPr>
        <w:t>Đánh giá tiến độ thi công thực tế so với cam kết của Nhà thầu:</w:t>
      </w:r>
    </w:p>
    <w:p w:rsidR="00FF3740" w:rsidRDefault="00FF3740" w:rsidP="00B20C84">
      <w:pPr>
        <w:tabs>
          <w:tab w:val="left" w:pos="7893"/>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CB02A7" w:rsidRPr="00CB02A7" w:rsidRDefault="00CB02A7" w:rsidP="00B20C84">
      <w:pPr>
        <w:tabs>
          <w:tab w:val="left" w:pos="7893"/>
        </w:tabs>
        <w:spacing w:line="360" w:lineRule="auto"/>
        <w:jc w:val="both"/>
        <w:rPr>
          <w:rFonts w:ascii="Tahoma" w:eastAsia="Calibri" w:hAnsi="Tahoma" w:cs="Tahoma"/>
          <w:b/>
          <w:color w:val="000000" w:themeColor="text1"/>
          <w:sz w:val="10"/>
          <w:szCs w:val="22"/>
          <w:lang w:val="it-IT"/>
        </w:rPr>
      </w:pPr>
    </w:p>
    <w:p w:rsidR="00FF3740" w:rsidRPr="000212AA" w:rsidRDefault="00FF3740" w:rsidP="00CA2625">
      <w:pPr>
        <w:pStyle w:val="ListParagraph"/>
        <w:numPr>
          <w:ilvl w:val="0"/>
          <w:numId w:val="15"/>
        </w:numPr>
        <w:tabs>
          <w:tab w:val="left" w:pos="7893"/>
        </w:tabs>
        <w:spacing w:line="360" w:lineRule="auto"/>
        <w:jc w:val="both"/>
        <w:rPr>
          <w:rFonts w:ascii="Tahoma" w:eastAsia="Calibri" w:hAnsi="Tahoma" w:cs="Tahoma"/>
          <w:color w:val="000000" w:themeColor="text1"/>
          <w:sz w:val="22"/>
          <w:szCs w:val="22"/>
          <w:lang w:val="it-IT"/>
        </w:rPr>
      </w:pPr>
      <w:r w:rsidRPr="000212AA">
        <w:rPr>
          <w:rFonts w:ascii="Tahoma" w:eastAsia="Calibri" w:hAnsi="Tahoma" w:cs="Tahoma"/>
          <w:b/>
          <w:color w:val="000000" w:themeColor="text1"/>
          <w:sz w:val="22"/>
          <w:szCs w:val="22"/>
          <w:lang w:val="it-IT"/>
        </w:rPr>
        <w:t>Thi công cầu Bàn Thạch và đường dẫn hai đầu cầu: (Nhà thầu Cienco 1)</w:t>
      </w:r>
    </w:p>
    <w:p w:rsidR="001A714B" w:rsidRPr="0035667F" w:rsidRDefault="009B62AF" w:rsidP="00CA2625">
      <w:pPr>
        <w:pStyle w:val="ListParagraph"/>
        <w:numPr>
          <w:ilvl w:val="0"/>
          <w:numId w:val="20"/>
        </w:numPr>
        <w:tabs>
          <w:tab w:val="left" w:pos="7893"/>
        </w:tabs>
        <w:spacing w:line="360" w:lineRule="auto"/>
        <w:jc w:val="both"/>
        <w:rPr>
          <w:rFonts w:ascii="Tahoma" w:hAnsi="Tahoma" w:cs="Tahoma"/>
          <w:color w:val="000000" w:themeColor="text1"/>
          <w:sz w:val="22"/>
          <w:szCs w:val="22"/>
        </w:rPr>
      </w:pPr>
      <w:r w:rsidRPr="0035667F">
        <w:rPr>
          <w:rFonts w:ascii="Tahoma" w:hAnsi="Tahoma" w:cs="Tahoma"/>
          <w:sz w:val="22"/>
          <w:szCs w:val="22"/>
        </w:rPr>
        <w:t>Bê tông mố cầu 30Mpa đá 1x2, Cốt thép thân mố d&gt;</w:t>
      </w:r>
      <w:proofErr w:type="gramStart"/>
      <w:r w:rsidRPr="0035667F">
        <w:rPr>
          <w:rFonts w:ascii="Tahoma" w:hAnsi="Tahoma" w:cs="Tahoma"/>
          <w:sz w:val="22"/>
          <w:szCs w:val="22"/>
        </w:rPr>
        <w:t>18mm(</w:t>
      </w:r>
      <w:proofErr w:type="gramEnd"/>
      <w:r w:rsidRPr="0035667F">
        <w:rPr>
          <w:rFonts w:ascii="Tahoma" w:hAnsi="Tahoma" w:cs="Tahoma"/>
          <w:sz w:val="22"/>
          <w:szCs w:val="22"/>
        </w:rPr>
        <w:t xml:space="preserve">CB400-V), Bê tông lót 10Mpa </w:t>
      </w:r>
      <w:r w:rsidR="001A714B" w:rsidRPr="0035667F">
        <w:rPr>
          <w:rFonts w:ascii="Tahoma" w:hAnsi="Tahoma" w:cs="Tahoma"/>
          <w:sz w:val="22"/>
          <w:szCs w:val="22"/>
        </w:rPr>
        <w:t xml:space="preserve">nhà thầu thực hiện được </w:t>
      </w:r>
      <w:r w:rsidR="00D4576F" w:rsidRPr="0035667F">
        <w:rPr>
          <w:rFonts w:ascii="Tahoma" w:hAnsi="Tahoma" w:cs="Tahoma"/>
          <w:sz w:val="22"/>
          <w:szCs w:val="22"/>
        </w:rPr>
        <w:t>100</w:t>
      </w:r>
      <w:r w:rsidR="00BF2750" w:rsidRPr="0035667F">
        <w:rPr>
          <w:rFonts w:ascii="Tahoma" w:hAnsi="Tahoma" w:cs="Tahoma"/>
          <w:sz w:val="22"/>
          <w:szCs w:val="22"/>
        </w:rPr>
        <w:t xml:space="preserve">%, </w:t>
      </w:r>
      <w:r w:rsidR="00D4576F" w:rsidRPr="0035667F">
        <w:rPr>
          <w:rFonts w:ascii="Tahoma" w:hAnsi="Tahoma" w:cs="Tahoma"/>
          <w:sz w:val="22"/>
          <w:szCs w:val="22"/>
        </w:rPr>
        <w:t>đảm bảo</w:t>
      </w:r>
      <w:r w:rsidR="001A714B" w:rsidRPr="0035667F">
        <w:rPr>
          <w:rFonts w:ascii="Tahoma" w:hAnsi="Tahoma" w:cs="Tahoma"/>
          <w:sz w:val="22"/>
          <w:szCs w:val="22"/>
        </w:rPr>
        <w:t xml:space="preserve"> kế hoạch đề ra.</w:t>
      </w:r>
    </w:p>
    <w:p w:rsidR="009B62AF" w:rsidRPr="0035667F" w:rsidRDefault="009B62AF" w:rsidP="00CA2625">
      <w:pPr>
        <w:pStyle w:val="ListParagraph"/>
        <w:numPr>
          <w:ilvl w:val="0"/>
          <w:numId w:val="20"/>
        </w:numPr>
        <w:tabs>
          <w:tab w:val="left" w:pos="7893"/>
        </w:tabs>
        <w:spacing w:line="360" w:lineRule="auto"/>
        <w:jc w:val="both"/>
        <w:rPr>
          <w:rFonts w:ascii="Tahoma" w:hAnsi="Tahoma" w:cs="Tahoma"/>
          <w:color w:val="000000" w:themeColor="text1"/>
          <w:sz w:val="22"/>
          <w:szCs w:val="22"/>
        </w:rPr>
      </w:pPr>
      <w:r w:rsidRPr="0035667F">
        <w:rPr>
          <w:rFonts w:ascii="Tahoma" w:hAnsi="Tahoma" w:cs="Tahoma"/>
          <w:sz w:val="22"/>
          <w:szCs w:val="22"/>
        </w:rPr>
        <w:t xml:space="preserve">Cốt </w:t>
      </w:r>
      <w:r w:rsidR="00266328">
        <w:rPr>
          <w:rFonts w:ascii="Tahoma" w:hAnsi="Tahoma" w:cs="Tahoma"/>
          <w:sz w:val="22"/>
          <w:szCs w:val="22"/>
        </w:rPr>
        <w:t>thép thân trụ d&gt;18mm(CB400-V), c</w:t>
      </w:r>
      <w:r w:rsidRPr="0035667F">
        <w:rPr>
          <w:rFonts w:ascii="Tahoma" w:hAnsi="Tahoma" w:cs="Tahoma"/>
          <w:sz w:val="22"/>
          <w:szCs w:val="22"/>
        </w:rPr>
        <w:t>ốt thép thân mố d&lt;=18mm(CB4</w:t>
      </w:r>
      <w:r w:rsidR="00266328">
        <w:rPr>
          <w:rFonts w:ascii="Tahoma" w:hAnsi="Tahoma" w:cs="Tahoma"/>
          <w:sz w:val="22"/>
          <w:szCs w:val="22"/>
        </w:rPr>
        <w:t>00-V) hoàn thành 99%, công tác c</w:t>
      </w:r>
      <w:r w:rsidRPr="0035667F">
        <w:rPr>
          <w:rFonts w:ascii="Tahoma" w:hAnsi="Tahoma" w:cs="Tahoma"/>
          <w:sz w:val="22"/>
          <w:szCs w:val="22"/>
        </w:rPr>
        <w:t>ốt thép thân trụ d&lt;</w:t>
      </w:r>
      <w:r w:rsidR="00266328">
        <w:rPr>
          <w:rFonts w:ascii="Tahoma" w:hAnsi="Tahoma" w:cs="Tahoma"/>
          <w:sz w:val="22"/>
          <w:szCs w:val="22"/>
        </w:rPr>
        <w:t>=18mm(CB400-V) hoàn thành 98%, c</w:t>
      </w:r>
      <w:r w:rsidRPr="0035667F">
        <w:rPr>
          <w:rFonts w:ascii="Tahoma" w:hAnsi="Tahoma" w:cs="Tahoma"/>
          <w:sz w:val="22"/>
          <w:szCs w:val="22"/>
        </w:rPr>
        <w:t>ốt thép thân tường chắn d&lt;=10mm hoàn thành 80,6%</w:t>
      </w:r>
      <w:r w:rsidR="00266328">
        <w:rPr>
          <w:rFonts w:ascii="Tahoma" w:hAnsi="Tahoma" w:cs="Tahoma"/>
          <w:sz w:val="22"/>
          <w:szCs w:val="22"/>
        </w:rPr>
        <w:t>, c</w:t>
      </w:r>
      <w:r w:rsidR="00A168EA" w:rsidRPr="0035667F">
        <w:rPr>
          <w:rFonts w:ascii="Tahoma" w:hAnsi="Tahoma" w:cs="Tahoma"/>
          <w:sz w:val="22"/>
          <w:szCs w:val="22"/>
        </w:rPr>
        <w:t>ốt thép thân tường chắn d&gt;18mm hoàn thành 76%</w:t>
      </w:r>
      <w:r w:rsidR="00266328">
        <w:rPr>
          <w:rFonts w:ascii="Tahoma" w:hAnsi="Tahoma" w:cs="Tahoma"/>
          <w:sz w:val="22"/>
          <w:szCs w:val="22"/>
        </w:rPr>
        <w:t>, c</w:t>
      </w:r>
      <w:r w:rsidR="00A168EA" w:rsidRPr="0035667F">
        <w:rPr>
          <w:rFonts w:ascii="Tahoma" w:hAnsi="Tahoma" w:cs="Tahoma"/>
          <w:sz w:val="22"/>
          <w:szCs w:val="22"/>
        </w:rPr>
        <w:t>ốt thép thân tường chắn d&lt;=18m</w:t>
      </w:r>
      <w:r w:rsidR="00266328">
        <w:rPr>
          <w:rFonts w:ascii="Tahoma" w:hAnsi="Tahoma" w:cs="Tahoma"/>
          <w:sz w:val="22"/>
          <w:szCs w:val="22"/>
        </w:rPr>
        <w:t>m hoàn thành 72%, các công tác c</w:t>
      </w:r>
      <w:r w:rsidR="00A168EA" w:rsidRPr="0035667F">
        <w:rPr>
          <w:rFonts w:ascii="Tahoma" w:hAnsi="Tahoma" w:cs="Tahoma"/>
          <w:sz w:val="22"/>
          <w:szCs w:val="22"/>
        </w:rPr>
        <w:t>ốt thép móng tường chắn d&lt;=10mm,</w:t>
      </w:r>
      <w:r w:rsidR="00266328">
        <w:rPr>
          <w:rFonts w:ascii="Tahoma" w:hAnsi="Tahoma" w:cs="Tahoma"/>
          <w:sz w:val="22"/>
          <w:szCs w:val="22"/>
        </w:rPr>
        <w:t xml:space="preserve"> d&lt;=18mm, d&gt;18mm hoàn thành 68%; công tác b</w:t>
      </w:r>
      <w:r w:rsidR="00A168EA" w:rsidRPr="0035667F">
        <w:rPr>
          <w:rFonts w:ascii="Tahoma" w:hAnsi="Tahoma" w:cs="Tahoma"/>
          <w:sz w:val="22"/>
          <w:szCs w:val="22"/>
        </w:rPr>
        <w:t>ê tông thân tường chắn M250 đá 1x2 hoàn thành 50.6%</w:t>
      </w:r>
      <w:r w:rsidR="00234374" w:rsidRPr="0035667F">
        <w:rPr>
          <w:rFonts w:ascii="Tahoma" w:hAnsi="Tahoma" w:cs="Tahoma"/>
          <w:sz w:val="22"/>
          <w:szCs w:val="22"/>
        </w:rPr>
        <w:t xml:space="preserve"> chậm so với tiến độ đề ra.</w:t>
      </w:r>
    </w:p>
    <w:p w:rsidR="00D553E6" w:rsidRDefault="00D553E6" w:rsidP="006B70AF">
      <w:pPr>
        <w:tabs>
          <w:tab w:val="left" w:pos="7893"/>
        </w:tabs>
        <w:spacing w:beforeLines="20" w:before="48" w:afterLines="20" w:after="48" w:line="360" w:lineRule="auto"/>
        <w:ind w:left="360"/>
        <w:jc w:val="both"/>
        <w:rPr>
          <w:rFonts w:ascii="Tahoma" w:hAnsi="Tahoma" w:cs="Tahoma"/>
          <w:sz w:val="22"/>
          <w:szCs w:val="22"/>
        </w:rPr>
      </w:pPr>
      <w:r w:rsidRPr="00806CE8">
        <w:rPr>
          <w:rFonts w:ascii="Tahoma" w:hAnsi="Tahoma" w:cs="Tahoma"/>
          <w:b/>
          <w:sz w:val="22"/>
          <w:szCs w:val="22"/>
        </w:rPr>
        <w:t>* Đánh giá tiến độ tổng thể của nhà thầu so với tiến độ cam kết tại cuộc họp ngày 28/3/2017:</w:t>
      </w:r>
      <w:r w:rsidR="00266328">
        <w:rPr>
          <w:rFonts w:ascii="Tahoma" w:hAnsi="Tahoma" w:cs="Tahoma"/>
          <w:b/>
          <w:sz w:val="22"/>
          <w:szCs w:val="22"/>
        </w:rPr>
        <w:t xml:space="preserve"> </w:t>
      </w:r>
      <w:r>
        <w:rPr>
          <w:rFonts w:ascii="Tahoma" w:hAnsi="Tahoma" w:cs="Tahoma"/>
          <w:sz w:val="22"/>
          <w:szCs w:val="22"/>
        </w:rPr>
        <w:t xml:space="preserve">Tiến độ thi công của </w:t>
      </w:r>
      <w:r w:rsidR="00806CE8">
        <w:rPr>
          <w:rFonts w:ascii="Tahoma" w:hAnsi="Tahoma" w:cs="Tahoma"/>
          <w:sz w:val="22"/>
          <w:szCs w:val="22"/>
        </w:rPr>
        <w:t>nhà thầu chậm trể ở một số hạng</w:t>
      </w:r>
      <w:proofErr w:type="gramStart"/>
      <w:r w:rsidR="00806CE8">
        <w:rPr>
          <w:rFonts w:ascii="Tahoma" w:hAnsi="Tahoma" w:cs="Tahoma"/>
          <w:sz w:val="22"/>
          <w:szCs w:val="22"/>
        </w:rPr>
        <w:t>,c</w:t>
      </w:r>
      <w:r>
        <w:rPr>
          <w:rFonts w:ascii="Tahoma" w:hAnsi="Tahoma" w:cs="Tahoma"/>
          <w:sz w:val="22"/>
          <w:szCs w:val="22"/>
        </w:rPr>
        <w:t>ụ</w:t>
      </w:r>
      <w:proofErr w:type="gramEnd"/>
      <w:r>
        <w:rPr>
          <w:rFonts w:ascii="Tahoma" w:hAnsi="Tahoma" w:cs="Tahoma"/>
          <w:sz w:val="22"/>
          <w:szCs w:val="22"/>
        </w:rPr>
        <w:t xml:space="preserve"> thể:</w:t>
      </w:r>
    </w:p>
    <w:p w:rsidR="00613D52" w:rsidRPr="00613D52" w:rsidRDefault="00613D52" w:rsidP="00613D52">
      <w:pPr>
        <w:pStyle w:val="ListParagraph"/>
        <w:numPr>
          <w:ilvl w:val="0"/>
          <w:numId w:val="20"/>
        </w:numPr>
        <w:tabs>
          <w:tab w:val="left" w:pos="7893"/>
        </w:tabs>
        <w:spacing w:line="360" w:lineRule="auto"/>
        <w:jc w:val="both"/>
        <w:rPr>
          <w:rFonts w:ascii="Tahoma" w:hAnsi="Tahoma" w:cs="Tahoma"/>
          <w:sz w:val="22"/>
          <w:szCs w:val="22"/>
        </w:rPr>
      </w:pPr>
      <w:r w:rsidRPr="00613D52">
        <w:rPr>
          <w:rFonts w:ascii="Tahoma" w:hAnsi="Tahoma" w:cs="Tahoma"/>
          <w:sz w:val="22"/>
          <w:szCs w:val="22"/>
        </w:rPr>
        <w:t>Hạng mục thi công trụ T4 cam kết thực hiện từ 10/4 đến 30/4; đến nay nhà thầu mới thi công được phần bệ trụ.</w:t>
      </w:r>
    </w:p>
    <w:p w:rsidR="00613D52" w:rsidRPr="00613D52" w:rsidRDefault="00613D52" w:rsidP="00613D52">
      <w:pPr>
        <w:pStyle w:val="ListParagraph"/>
        <w:numPr>
          <w:ilvl w:val="0"/>
          <w:numId w:val="20"/>
        </w:numPr>
        <w:tabs>
          <w:tab w:val="left" w:pos="7893"/>
        </w:tabs>
        <w:spacing w:line="360" w:lineRule="auto"/>
        <w:jc w:val="both"/>
        <w:rPr>
          <w:rFonts w:ascii="Tahoma" w:hAnsi="Tahoma" w:cs="Tahoma"/>
          <w:sz w:val="22"/>
          <w:szCs w:val="22"/>
        </w:rPr>
      </w:pPr>
      <w:r w:rsidRPr="00613D52">
        <w:rPr>
          <w:rFonts w:ascii="Tahoma" w:hAnsi="Tahoma" w:cs="Tahoma"/>
          <w:sz w:val="22"/>
          <w:szCs w:val="22"/>
        </w:rPr>
        <w:t>Hạng mục thi công trụ T5 cam kết thực hiện từ 2/5 đến 30/5; đến nay nhà thầu chưa thi công.</w:t>
      </w:r>
    </w:p>
    <w:p w:rsidR="00613D52" w:rsidRPr="00613D52" w:rsidRDefault="00613D52" w:rsidP="00613D52">
      <w:pPr>
        <w:pStyle w:val="ListParagraph"/>
        <w:numPr>
          <w:ilvl w:val="0"/>
          <w:numId w:val="20"/>
        </w:numPr>
        <w:tabs>
          <w:tab w:val="left" w:pos="7893"/>
        </w:tabs>
        <w:spacing w:line="360" w:lineRule="auto"/>
        <w:jc w:val="both"/>
        <w:rPr>
          <w:rFonts w:ascii="Tahoma" w:hAnsi="Tahoma" w:cs="Tahoma"/>
          <w:sz w:val="22"/>
          <w:szCs w:val="22"/>
        </w:rPr>
      </w:pPr>
      <w:r w:rsidRPr="00613D52">
        <w:rPr>
          <w:rFonts w:ascii="Tahoma" w:hAnsi="Tahoma" w:cs="Tahoma"/>
          <w:sz w:val="22"/>
          <w:szCs w:val="22"/>
        </w:rPr>
        <w:t>Hạng mục thi công Mố M6 cam kết thực hiện từ 10/4 đến 10/5; đến nay nhà thầu mới thi công được 70% khối lượng.</w:t>
      </w:r>
    </w:p>
    <w:p w:rsidR="00613D52" w:rsidRPr="00613D52" w:rsidRDefault="00613D52" w:rsidP="00613D52">
      <w:pPr>
        <w:pStyle w:val="ListParagraph"/>
        <w:numPr>
          <w:ilvl w:val="0"/>
          <w:numId w:val="20"/>
        </w:numPr>
        <w:tabs>
          <w:tab w:val="left" w:pos="7893"/>
        </w:tabs>
        <w:spacing w:line="360" w:lineRule="auto"/>
        <w:jc w:val="both"/>
        <w:rPr>
          <w:rFonts w:ascii="Tahoma" w:hAnsi="Tahoma" w:cs="Tahoma"/>
          <w:sz w:val="22"/>
          <w:szCs w:val="22"/>
        </w:rPr>
      </w:pPr>
      <w:r w:rsidRPr="00613D52">
        <w:rPr>
          <w:rFonts w:ascii="Tahoma" w:hAnsi="Tahoma" w:cs="Tahoma"/>
          <w:sz w:val="22"/>
          <w:szCs w:val="22"/>
        </w:rPr>
        <w:t>Hạng mục thi công tường chắn mố M0 nhà thầu cam kết thi công từ 08/3/2017 đến 03/10/</w:t>
      </w:r>
      <w:r w:rsidR="00266328">
        <w:rPr>
          <w:rFonts w:ascii="Tahoma" w:hAnsi="Tahoma" w:cs="Tahoma"/>
          <w:sz w:val="22"/>
          <w:szCs w:val="22"/>
        </w:rPr>
        <w:t>2017</w:t>
      </w:r>
      <w:r w:rsidRPr="00613D52">
        <w:rPr>
          <w:rFonts w:ascii="Tahoma" w:hAnsi="Tahoma" w:cs="Tahoma"/>
          <w:sz w:val="22"/>
          <w:szCs w:val="22"/>
        </w:rPr>
        <w:t xml:space="preserve"> </w:t>
      </w:r>
      <w:proofErr w:type="gramStart"/>
      <w:r w:rsidRPr="00613D52">
        <w:rPr>
          <w:rFonts w:ascii="Tahoma" w:hAnsi="Tahoma" w:cs="Tahoma"/>
          <w:sz w:val="22"/>
          <w:szCs w:val="22"/>
        </w:rPr>
        <w:t>theo</w:t>
      </w:r>
      <w:proofErr w:type="gramEnd"/>
      <w:r w:rsidRPr="00613D52">
        <w:rPr>
          <w:rFonts w:ascii="Tahoma" w:hAnsi="Tahoma" w:cs="Tahoma"/>
          <w:sz w:val="22"/>
          <w:szCs w:val="22"/>
        </w:rPr>
        <w:t xml:space="preserve"> đánh giá</w:t>
      </w:r>
      <w:r w:rsidR="00266328">
        <w:rPr>
          <w:rFonts w:ascii="Tahoma" w:hAnsi="Tahoma" w:cs="Tahoma"/>
          <w:sz w:val="22"/>
          <w:szCs w:val="22"/>
        </w:rPr>
        <w:t xml:space="preserve"> của Tư vấn</w:t>
      </w:r>
      <w:r w:rsidRPr="00613D52">
        <w:rPr>
          <w:rFonts w:ascii="Tahoma" w:hAnsi="Tahoma" w:cs="Tahoma"/>
          <w:sz w:val="22"/>
          <w:szCs w:val="22"/>
        </w:rPr>
        <w:t xml:space="preserve"> hạng mục này đang bị chậm. Bên cạnh đó đến nay nhà thầu chưa huy động ván khuôn thân tường chắn về công trường.</w:t>
      </w:r>
    </w:p>
    <w:p w:rsidR="00613D52" w:rsidRDefault="00613D52" w:rsidP="00613D52">
      <w:pPr>
        <w:pStyle w:val="ListParagraph"/>
        <w:numPr>
          <w:ilvl w:val="0"/>
          <w:numId w:val="20"/>
        </w:numPr>
        <w:tabs>
          <w:tab w:val="left" w:pos="7893"/>
        </w:tabs>
        <w:spacing w:line="360" w:lineRule="auto"/>
        <w:jc w:val="both"/>
        <w:rPr>
          <w:rFonts w:ascii="Tahoma" w:hAnsi="Tahoma" w:cs="Tahoma"/>
          <w:sz w:val="22"/>
          <w:szCs w:val="22"/>
        </w:rPr>
      </w:pPr>
      <w:r w:rsidRPr="00613D52">
        <w:rPr>
          <w:rFonts w:ascii="Tahoma" w:hAnsi="Tahoma" w:cs="Tahoma"/>
          <w:sz w:val="22"/>
          <w:szCs w:val="22"/>
        </w:rPr>
        <w:t>Hạng mục cọc khoan nhồi của hệ đà giáo, trụ tạm thi công nhịp vòm nhà th</w:t>
      </w:r>
      <w:r w:rsidR="00BF13CB">
        <w:rPr>
          <w:rFonts w:ascii="Tahoma" w:hAnsi="Tahoma" w:cs="Tahoma"/>
          <w:sz w:val="22"/>
          <w:szCs w:val="22"/>
        </w:rPr>
        <w:t>ầu cam kết bắt đầu thi công 15/</w:t>
      </w:r>
      <w:r w:rsidRPr="00613D52">
        <w:rPr>
          <w:rFonts w:ascii="Tahoma" w:hAnsi="Tahoma" w:cs="Tahoma"/>
          <w:sz w:val="22"/>
          <w:szCs w:val="22"/>
        </w:rPr>
        <w:t>4/2017 nhưng đến nay nhà thầu mới thi công được 2/9 cọc khoan nhồi (trụ tạm), các công tác khác chưa triển khai.</w:t>
      </w:r>
    </w:p>
    <w:p w:rsidR="00CB02A7" w:rsidRPr="00CB02A7" w:rsidRDefault="00CB02A7" w:rsidP="00CB02A7">
      <w:pPr>
        <w:pStyle w:val="ListParagraph"/>
        <w:tabs>
          <w:tab w:val="left" w:pos="7893"/>
        </w:tabs>
        <w:spacing w:line="360" w:lineRule="auto"/>
        <w:jc w:val="both"/>
        <w:rPr>
          <w:rFonts w:ascii="Tahoma" w:hAnsi="Tahoma" w:cs="Tahoma"/>
          <w:sz w:val="10"/>
          <w:szCs w:val="22"/>
        </w:rPr>
      </w:pPr>
    </w:p>
    <w:p w:rsidR="00973CE1" w:rsidRPr="000212AA" w:rsidRDefault="00973CE1" w:rsidP="00CA2625">
      <w:pPr>
        <w:pStyle w:val="ListParagraph"/>
        <w:numPr>
          <w:ilvl w:val="0"/>
          <w:numId w:val="15"/>
        </w:numPr>
        <w:tabs>
          <w:tab w:val="left" w:pos="7893"/>
        </w:tabs>
        <w:spacing w:line="360" w:lineRule="auto"/>
        <w:jc w:val="both"/>
        <w:rPr>
          <w:rFonts w:ascii="Tahoma" w:eastAsia="Calibri" w:hAnsi="Tahoma" w:cs="Tahoma"/>
          <w:sz w:val="22"/>
          <w:szCs w:val="22"/>
          <w:lang w:val="it-IT"/>
        </w:rPr>
      </w:pPr>
      <w:r w:rsidRPr="000212AA">
        <w:rPr>
          <w:rFonts w:ascii="Tahoma" w:eastAsia="Calibri" w:hAnsi="Tahoma" w:cs="Tahoma"/>
          <w:b/>
          <w:sz w:val="22"/>
          <w:szCs w:val="22"/>
          <w:lang w:val="it-IT"/>
        </w:rPr>
        <w:t>Thi công cầu Kỳ Phú và đường dẫn hai đầu cầu: (Nhà thầu Văn Phôn)</w:t>
      </w:r>
    </w:p>
    <w:p w:rsidR="001C5B8A" w:rsidRPr="0035667F" w:rsidRDefault="00FF2C59" w:rsidP="00CA2625">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35667F">
        <w:rPr>
          <w:rFonts w:ascii="Tahoma" w:eastAsia="Calibri" w:hAnsi="Tahoma" w:cs="Tahoma"/>
          <w:sz w:val="22"/>
          <w:szCs w:val="22"/>
          <w:lang w:val="it-IT"/>
        </w:rPr>
        <w:t xml:space="preserve">Các công tác </w:t>
      </w:r>
      <w:r w:rsidR="001C5B8A" w:rsidRPr="0035667F">
        <w:rPr>
          <w:rFonts w:ascii="Tahoma" w:eastAsia="Calibri" w:hAnsi="Tahoma" w:cs="Tahoma"/>
          <w:sz w:val="22"/>
          <w:szCs w:val="22"/>
          <w:lang w:val="it-IT"/>
        </w:rPr>
        <w:t xml:space="preserve">thi công </w:t>
      </w:r>
      <w:r w:rsidR="0035667F" w:rsidRPr="0035667F">
        <w:rPr>
          <w:rFonts w:ascii="Tahoma" w:eastAsia="Calibri" w:hAnsi="Tahoma" w:cs="Tahoma"/>
          <w:sz w:val="22"/>
          <w:szCs w:val="22"/>
          <w:lang w:val="it-IT"/>
        </w:rPr>
        <w:t>cọc khoan nhồ</w:t>
      </w:r>
      <w:r w:rsidR="00266328">
        <w:rPr>
          <w:rFonts w:ascii="Tahoma" w:eastAsia="Calibri" w:hAnsi="Tahoma" w:cs="Tahoma"/>
          <w:sz w:val="22"/>
          <w:szCs w:val="22"/>
          <w:lang w:val="it-IT"/>
        </w:rPr>
        <w:t>i D=1.2m</w:t>
      </w:r>
      <w:r w:rsidR="0035667F" w:rsidRPr="0035667F">
        <w:rPr>
          <w:rFonts w:ascii="Tahoma" w:eastAsia="Calibri" w:hAnsi="Tahoma" w:cs="Tahoma"/>
          <w:sz w:val="22"/>
          <w:szCs w:val="22"/>
          <w:lang w:val="it-IT"/>
        </w:rPr>
        <w:t>,</w:t>
      </w:r>
      <w:r w:rsidR="00266328">
        <w:rPr>
          <w:rFonts w:ascii="Tahoma" w:eastAsia="Calibri" w:hAnsi="Tahoma" w:cs="Tahoma"/>
          <w:sz w:val="22"/>
          <w:szCs w:val="22"/>
          <w:lang w:val="it-IT"/>
        </w:rPr>
        <w:t xml:space="preserve"> </w:t>
      </w:r>
      <w:r w:rsidR="0035667F" w:rsidRPr="0035667F">
        <w:rPr>
          <w:rFonts w:ascii="Tahoma" w:eastAsia="Calibri" w:hAnsi="Tahoma" w:cs="Tahoma"/>
          <w:sz w:val="22"/>
          <w:szCs w:val="22"/>
          <w:lang w:val="it-IT"/>
        </w:rPr>
        <w:t>b</w:t>
      </w:r>
      <w:r w:rsidR="001C5B8A" w:rsidRPr="0035667F">
        <w:rPr>
          <w:rFonts w:ascii="Tahoma" w:eastAsia="Calibri" w:hAnsi="Tahoma" w:cs="Tahoma"/>
          <w:sz w:val="22"/>
          <w:szCs w:val="22"/>
          <w:lang w:val="it-IT"/>
        </w:rPr>
        <w:t xml:space="preserve">ê tông bịt đáy, bê tông lót </w:t>
      </w:r>
      <w:r w:rsidR="0035667F" w:rsidRPr="0035667F">
        <w:rPr>
          <w:rFonts w:ascii="Tahoma" w:eastAsia="Calibri" w:hAnsi="Tahoma" w:cs="Tahoma"/>
          <w:sz w:val="22"/>
          <w:szCs w:val="22"/>
          <w:lang w:val="it-IT"/>
        </w:rPr>
        <w:t>hoàn thành 100%, đảm bảo tiến độ theo kế hoạch.</w:t>
      </w:r>
    </w:p>
    <w:p w:rsidR="0061711C" w:rsidRPr="0035667F" w:rsidRDefault="001C5B8A" w:rsidP="00CA2625">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35667F">
        <w:rPr>
          <w:rFonts w:ascii="Tahoma" w:eastAsia="Calibri" w:hAnsi="Tahoma" w:cs="Tahoma"/>
          <w:sz w:val="22"/>
          <w:szCs w:val="22"/>
          <w:lang w:val="it-IT"/>
        </w:rPr>
        <w:t xml:space="preserve">Hạng mục </w:t>
      </w:r>
      <w:r w:rsidR="00266328">
        <w:rPr>
          <w:rFonts w:ascii="Tahoma" w:hAnsi="Tahoma" w:cs="Tahoma"/>
          <w:sz w:val="22"/>
          <w:szCs w:val="22"/>
        </w:rPr>
        <w:t>Bê tông mố cầu 30Mpa đá 1x2, cốt thép mố cầu d&lt;=18mm(CB400-V), c</w:t>
      </w:r>
      <w:r w:rsidR="0035667F" w:rsidRPr="0035667F">
        <w:rPr>
          <w:rFonts w:ascii="Tahoma" w:hAnsi="Tahoma" w:cs="Tahoma"/>
          <w:sz w:val="22"/>
          <w:szCs w:val="22"/>
        </w:rPr>
        <w:t xml:space="preserve">ốt thép mố cầu d&gt;18mm(CB400-V) </w:t>
      </w:r>
      <w:r w:rsidR="0035667F">
        <w:rPr>
          <w:rFonts w:ascii="Tahoma" w:hAnsi="Tahoma" w:cs="Tahoma"/>
          <w:sz w:val="22"/>
          <w:szCs w:val="22"/>
        </w:rPr>
        <w:t>mố 2</w:t>
      </w:r>
      <w:r w:rsidRPr="0035667F">
        <w:rPr>
          <w:rFonts w:ascii="Tahoma" w:eastAsia="Calibri" w:hAnsi="Tahoma" w:cs="Tahoma"/>
          <w:sz w:val="22"/>
          <w:szCs w:val="22"/>
          <w:lang w:val="it-IT"/>
        </w:rPr>
        <w:t xml:space="preserve"> nhà thầu </w:t>
      </w:r>
      <w:r w:rsidR="0035667F" w:rsidRPr="0035667F">
        <w:rPr>
          <w:rFonts w:ascii="Tahoma" w:eastAsia="Calibri" w:hAnsi="Tahoma" w:cs="Tahoma"/>
          <w:sz w:val="22"/>
          <w:szCs w:val="22"/>
          <w:lang w:val="it-IT"/>
        </w:rPr>
        <w:t>vượt tiến độ so với kế hoạch</w:t>
      </w:r>
      <w:r w:rsidRPr="0035667F">
        <w:rPr>
          <w:rFonts w:ascii="Tahoma" w:eastAsia="Calibri" w:hAnsi="Tahoma" w:cs="Tahoma"/>
          <w:sz w:val="22"/>
          <w:szCs w:val="22"/>
          <w:lang w:val="it-IT"/>
        </w:rPr>
        <w:t>.</w:t>
      </w:r>
    </w:p>
    <w:p w:rsidR="001C5B8A" w:rsidRPr="00806CE8" w:rsidRDefault="001C5B8A" w:rsidP="006B70AF">
      <w:pPr>
        <w:tabs>
          <w:tab w:val="left" w:pos="7893"/>
        </w:tabs>
        <w:spacing w:beforeLines="20" w:before="48" w:afterLines="20" w:after="48" w:line="360" w:lineRule="auto"/>
        <w:ind w:left="360"/>
        <w:jc w:val="both"/>
        <w:rPr>
          <w:rFonts w:ascii="Tahoma" w:hAnsi="Tahoma" w:cs="Tahoma"/>
          <w:b/>
          <w:sz w:val="22"/>
          <w:szCs w:val="22"/>
        </w:rPr>
      </w:pPr>
      <w:r w:rsidRPr="00806CE8">
        <w:rPr>
          <w:rFonts w:ascii="Tahoma" w:hAnsi="Tahoma" w:cs="Tahoma"/>
          <w:b/>
          <w:sz w:val="22"/>
          <w:szCs w:val="22"/>
        </w:rPr>
        <w:t xml:space="preserve">* Đánh giá tiến độ tổng thể của nhà thầu so với tiến độ cam kết tại cuộc họp ngày </w:t>
      </w:r>
      <w:r w:rsidR="00CB02A7">
        <w:rPr>
          <w:rFonts w:ascii="Tahoma" w:hAnsi="Tahoma" w:cs="Tahoma"/>
          <w:b/>
          <w:sz w:val="22"/>
          <w:szCs w:val="22"/>
        </w:rPr>
        <w:t>11/5</w:t>
      </w:r>
      <w:r w:rsidRPr="00806CE8">
        <w:rPr>
          <w:rFonts w:ascii="Tahoma" w:hAnsi="Tahoma" w:cs="Tahoma"/>
          <w:b/>
          <w:sz w:val="22"/>
          <w:szCs w:val="22"/>
        </w:rPr>
        <w:t xml:space="preserve">/2017: </w:t>
      </w:r>
    </w:p>
    <w:p w:rsidR="00CB02A7" w:rsidRPr="00CB02A7" w:rsidRDefault="00951619" w:rsidP="00CB02A7">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CB02A7">
        <w:rPr>
          <w:rFonts w:ascii="Tahoma" w:eastAsia="Calibri" w:hAnsi="Tahoma" w:cs="Tahoma"/>
          <w:sz w:val="22"/>
          <w:szCs w:val="22"/>
          <w:lang w:val="it-IT"/>
        </w:rPr>
        <w:lastRenderedPageBreak/>
        <w:t xml:space="preserve"> </w:t>
      </w:r>
      <w:r w:rsidR="00CB02A7" w:rsidRPr="00CB02A7">
        <w:rPr>
          <w:rFonts w:ascii="Tahoma" w:eastAsia="Calibri" w:hAnsi="Tahoma" w:cs="Tahoma"/>
          <w:sz w:val="22"/>
          <w:szCs w:val="22"/>
          <w:lang w:val="it-IT"/>
        </w:rPr>
        <w:t>Hạng mục sản xuất dầm Supper–T: Nhà thầu cam kết ngày 18/5 đệ trình kiểm định kích căng, đồng hồ; tập kết cáp dự ứng lực về công trường và có kế hoạch thí nghiệm cáp. Ngày 20/5 tập kết ray, xe nâng dầm và thi công đường sàng dầm. Tuy nhiên đến nay nhà thầu chưa đệ trình kiểm định kích căng, đồng hồ... Bên cạnh đó nhà thầu cam kết đến ngày 27/5 sẽ đổ bê tông dầm đầu tiên nhưng đến nay vẫn chưa hoàn thành các công tác chuẩn bị trước khi thi công dầm.</w:t>
      </w:r>
    </w:p>
    <w:p w:rsidR="00CB02A7" w:rsidRPr="00CB02A7" w:rsidRDefault="00CB02A7" w:rsidP="00CB02A7">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CB02A7">
        <w:rPr>
          <w:rFonts w:ascii="Tahoma" w:eastAsia="Calibri" w:hAnsi="Tahoma" w:cs="Tahoma"/>
          <w:sz w:val="22"/>
          <w:szCs w:val="22"/>
          <w:lang w:val="it-IT"/>
        </w:rPr>
        <w:t>Mố M1: nhà thầu cam kết ngày 27/5/2017 sẽ tập kết máy khoan và các dụng cụ, vật tư phục vụ thi công cọc khoan nhồ</w:t>
      </w:r>
      <w:r w:rsidR="00266328">
        <w:rPr>
          <w:rFonts w:ascii="Tahoma" w:eastAsia="Calibri" w:hAnsi="Tahoma" w:cs="Tahoma"/>
          <w:sz w:val="22"/>
          <w:szCs w:val="22"/>
          <w:lang w:val="it-IT"/>
        </w:rPr>
        <w:t>i.</w:t>
      </w:r>
      <w:r w:rsidRPr="00CB02A7">
        <w:rPr>
          <w:rFonts w:ascii="Tahoma" w:eastAsia="Calibri" w:hAnsi="Tahoma" w:cs="Tahoma"/>
          <w:sz w:val="22"/>
          <w:szCs w:val="22"/>
          <w:lang w:val="it-IT"/>
        </w:rPr>
        <w:t xml:space="preserve"> </w:t>
      </w:r>
      <w:r w:rsidR="00266328">
        <w:rPr>
          <w:rFonts w:ascii="Tahoma" w:eastAsia="Calibri" w:hAnsi="Tahoma" w:cs="Tahoma"/>
          <w:sz w:val="22"/>
          <w:szCs w:val="22"/>
          <w:lang w:val="it-IT"/>
        </w:rPr>
        <w:t>T</w:t>
      </w:r>
      <w:r w:rsidRPr="00CB02A7">
        <w:rPr>
          <w:rFonts w:ascii="Tahoma" w:eastAsia="Calibri" w:hAnsi="Tahoma" w:cs="Tahoma"/>
          <w:sz w:val="22"/>
          <w:szCs w:val="22"/>
          <w:lang w:val="it-IT"/>
        </w:rPr>
        <w:t>uy nhiên đến nay nhà thầu vẫn chưa huy động.</w:t>
      </w:r>
    </w:p>
    <w:p w:rsidR="00CB02A7" w:rsidRPr="00CB02A7" w:rsidRDefault="00CB02A7" w:rsidP="00CB02A7">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CB02A7">
        <w:rPr>
          <w:rFonts w:ascii="Tahoma" w:eastAsia="Calibri" w:hAnsi="Tahoma" w:cs="Tahoma"/>
          <w:sz w:val="22"/>
          <w:szCs w:val="22"/>
          <w:lang w:val="it-IT"/>
        </w:rPr>
        <w:t>Hạng mục đường nối giữa hai cầu: ngày 12/5 huy động đủ 5 lu rung</w:t>
      </w:r>
      <w:r w:rsidR="00BF13CB">
        <w:rPr>
          <w:rFonts w:ascii="Tahoma" w:eastAsia="Calibri" w:hAnsi="Tahoma" w:cs="Tahoma"/>
          <w:sz w:val="22"/>
          <w:szCs w:val="22"/>
          <w:lang w:val="it-IT"/>
        </w:rPr>
        <w:t xml:space="preserve"> (huy động thêm 1 lu nữa), đ</w:t>
      </w:r>
      <w:r w:rsidRPr="00CB02A7">
        <w:rPr>
          <w:rFonts w:ascii="Tahoma" w:eastAsia="Calibri" w:hAnsi="Tahoma" w:cs="Tahoma"/>
          <w:sz w:val="22"/>
          <w:szCs w:val="22"/>
          <w:lang w:val="it-IT"/>
        </w:rPr>
        <w:t>ến nay nhà thầu vẫn chưa thực hiện.</w:t>
      </w:r>
    </w:p>
    <w:p w:rsidR="00CB02A7" w:rsidRDefault="00CB02A7" w:rsidP="00CB02A7">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CB02A7">
        <w:rPr>
          <w:rFonts w:ascii="Tahoma" w:eastAsia="Calibri" w:hAnsi="Tahoma" w:cs="Tahoma"/>
          <w:sz w:val="22"/>
          <w:szCs w:val="22"/>
          <w:lang w:val="it-IT"/>
        </w:rPr>
        <w:t>Các hạng mục khác tiến độ tương đối đảm bảo so với cam kết của nhà thầu.</w:t>
      </w:r>
    </w:p>
    <w:p w:rsidR="00127AD4" w:rsidRPr="00CB02A7" w:rsidRDefault="00127AD4" w:rsidP="00127AD4">
      <w:pPr>
        <w:pStyle w:val="ListParagraph"/>
        <w:tabs>
          <w:tab w:val="left" w:pos="7893"/>
        </w:tabs>
        <w:spacing w:line="360" w:lineRule="auto"/>
        <w:jc w:val="both"/>
        <w:rPr>
          <w:rFonts w:ascii="Tahoma" w:eastAsia="Calibri" w:hAnsi="Tahoma" w:cs="Tahoma"/>
          <w:sz w:val="22"/>
          <w:szCs w:val="22"/>
          <w:lang w:val="it-IT"/>
        </w:rPr>
      </w:pPr>
    </w:p>
    <w:p w:rsidR="00973CE1" w:rsidRPr="000212AA" w:rsidRDefault="00973CE1" w:rsidP="00CB02A7">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973CE1" w:rsidRPr="000212AA" w:rsidRDefault="00973CE1" w:rsidP="00CA2625">
      <w:pPr>
        <w:pStyle w:val="ListParagraph"/>
        <w:numPr>
          <w:ilvl w:val="0"/>
          <w:numId w:val="16"/>
        </w:numPr>
        <w:tabs>
          <w:tab w:val="left" w:pos="7893"/>
        </w:tabs>
        <w:spacing w:line="360"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Đoạn 1 và Đoạn 2: (Nhà thầu Quang Đại Việt)</w:t>
      </w:r>
    </w:p>
    <w:p w:rsidR="009F2157" w:rsidRPr="00BF13CB" w:rsidRDefault="00FF2C59" w:rsidP="00CA2625">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BF13CB">
        <w:rPr>
          <w:rFonts w:ascii="Tahoma" w:eastAsia="Calibri" w:hAnsi="Tahoma" w:cs="Tahoma"/>
          <w:sz w:val="22"/>
          <w:szCs w:val="22"/>
          <w:lang w:val="it-IT"/>
        </w:rPr>
        <w:t xml:space="preserve">Công tác đắp </w:t>
      </w:r>
      <w:r w:rsidR="00AF5251" w:rsidRPr="00BF13CB">
        <w:rPr>
          <w:rFonts w:ascii="Tahoma" w:eastAsia="Calibri" w:hAnsi="Tahoma" w:cs="Tahoma"/>
          <w:sz w:val="22"/>
          <w:szCs w:val="22"/>
          <w:lang w:val="it-IT"/>
        </w:rPr>
        <w:t>đất đầm chặt K98,</w:t>
      </w:r>
      <w:r w:rsidRPr="00BF13CB">
        <w:rPr>
          <w:rFonts w:ascii="Tahoma" w:eastAsia="Calibri" w:hAnsi="Tahoma" w:cs="Tahoma"/>
          <w:sz w:val="22"/>
          <w:szCs w:val="22"/>
          <w:lang w:val="it-IT"/>
        </w:rPr>
        <w:t xml:space="preserve"> </w:t>
      </w:r>
      <w:r w:rsidR="00D54EDA" w:rsidRPr="00BF13CB">
        <w:rPr>
          <w:rFonts w:ascii="Tahoma" w:eastAsia="Calibri" w:hAnsi="Tahoma" w:cs="Tahoma"/>
          <w:sz w:val="22"/>
          <w:szCs w:val="22"/>
          <w:lang w:val="it-IT"/>
        </w:rPr>
        <w:t xml:space="preserve">lớp </w:t>
      </w:r>
      <w:r w:rsidR="00BF13CB" w:rsidRPr="00BF13CB">
        <w:rPr>
          <w:rFonts w:ascii="Tahoma" w:eastAsia="Calibri" w:hAnsi="Tahoma" w:cs="Tahoma"/>
          <w:sz w:val="22"/>
          <w:szCs w:val="22"/>
          <w:lang w:val="it-IT"/>
        </w:rPr>
        <w:t xml:space="preserve">móng </w:t>
      </w:r>
      <w:r w:rsidR="00D54EDA" w:rsidRPr="00BF13CB">
        <w:rPr>
          <w:rFonts w:ascii="Tahoma" w:eastAsia="Calibri" w:hAnsi="Tahoma" w:cs="Tahoma"/>
          <w:sz w:val="22"/>
          <w:szCs w:val="22"/>
          <w:lang w:val="it-IT"/>
        </w:rPr>
        <w:t>cấp phối đá dăm loại 1 Dmax 37.5</w:t>
      </w:r>
      <w:r w:rsidR="00AF5251" w:rsidRPr="00BF13CB">
        <w:rPr>
          <w:rFonts w:ascii="Tahoma" w:eastAsia="Calibri" w:hAnsi="Tahoma" w:cs="Tahoma"/>
          <w:sz w:val="22"/>
          <w:szCs w:val="22"/>
          <w:lang w:val="it-IT"/>
        </w:rPr>
        <w:t>, bê tông đan mương M200 đá 1x2, bê tông đan mương M300 đá 1x2, cốt thép đan mương d&lt;=10mm, d&lt;=18mm</w:t>
      </w:r>
      <w:r w:rsidR="00D54EDA" w:rsidRPr="00BF13CB">
        <w:rPr>
          <w:rFonts w:ascii="Tahoma" w:eastAsia="Calibri" w:hAnsi="Tahoma" w:cs="Tahoma"/>
          <w:sz w:val="22"/>
          <w:szCs w:val="22"/>
          <w:lang w:val="it-IT"/>
        </w:rPr>
        <w:t xml:space="preserve">, </w:t>
      </w:r>
      <w:r w:rsidR="00BE7174" w:rsidRPr="00BF13CB">
        <w:rPr>
          <w:rFonts w:ascii="Tahoma" w:eastAsia="Calibri" w:hAnsi="Tahoma" w:cs="Tahoma"/>
          <w:sz w:val="22"/>
          <w:szCs w:val="22"/>
          <w:lang w:val="it-IT"/>
        </w:rPr>
        <w:t>b</w:t>
      </w:r>
      <w:r w:rsidR="009F2157" w:rsidRPr="00BF13CB">
        <w:rPr>
          <w:rFonts w:ascii="Tahoma" w:eastAsia="Calibri" w:hAnsi="Tahoma" w:cs="Tahoma"/>
          <w:sz w:val="22"/>
          <w:szCs w:val="22"/>
          <w:lang w:val="it-IT"/>
        </w:rPr>
        <w:t>ê tông móng mương M150 đá 4x6</w:t>
      </w:r>
      <w:r w:rsidR="00BE7174" w:rsidRPr="00BF13CB">
        <w:rPr>
          <w:rFonts w:ascii="Tahoma" w:eastAsia="Calibri" w:hAnsi="Tahoma" w:cs="Tahoma"/>
          <w:sz w:val="22"/>
          <w:szCs w:val="22"/>
          <w:lang w:val="it-IT"/>
        </w:rPr>
        <w:t xml:space="preserve"> nhà thầu vượt tiến độ cam kết.</w:t>
      </w:r>
    </w:p>
    <w:p w:rsidR="009F2157" w:rsidRPr="00BF13CB" w:rsidRDefault="00D54EDA" w:rsidP="00CA2625">
      <w:pPr>
        <w:pStyle w:val="ListParagraph"/>
        <w:numPr>
          <w:ilvl w:val="0"/>
          <w:numId w:val="20"/>
        </w:numPr>
        <w:tabs>
          <w:tab w:val="left" w:pos="7893"/>
        </w:tabs>
        <w:spacing w:line="360" w:lineRule="auto"/>
        <w:jc w:val="both"/>
        <w:rPr>
          <w:rFonts w:ascii="Tahoma" w:eastAsia="Calibri" w:hAnsi="Tahoma" w:cs="Tahoma"/>
          <w:sz w:val="22"/>
          <w:szCs w:val="22"/>
          <w:lang w:val="it-IT"/>
        </w:rPr>
      </w:pPr>
      <w:r w:rsidRPr="00BF13CB">
        <w:rPr>
          <w:rFonts w:ascii="Tahoma" w:eastAsia="Calibri" w:hAnsi="Tahoma" w:cs="Tahoma"/>
          <w:sz w:val="22"/>
          <w:szCs w:val="22"/>
          <w:lang w:val="it-IT"/>
        </w:rPr>
        <w:t xml:space="preserve">Công tác </w:t>
      </w:r>
      <w:proofErr w:type="gramStart"/>
      <w:r w:rsidR="009F2157" w:rsidRPr="00BF13CB">
        <w:rPr>
          <w:rFonts w:ascii="Tahoma" w:eastAsia="Calibri" w:hAnsi="Tahoma" w:cs="Tahoma"/>
          <w:sz w:val="22"/>
          <w:szCs w:val="22"/>
          <w:lang w:val="it-IT"/>
        </w:rPr>
        <w:t>Bê</w:t>
      </w:r>
      <w:proofErr w:type="gramEnd"/>
      <w:r w:rsidR="009F2157" w:rsidRPr="00BF13CB">
        <w:rPr>
          <w:rFonts w:ascii="Tahoma" w:eastAsia="Calibri" w:hAnsi="Tahoma" w:cs="Tahoma"/>
          <w:sz w:val="22"/>
          <w:szCs w:val="22"/>
          <w:lang w:val="it-IT"/>
        </w:rPr>
        <w:t xml:space="preserve"> tông móng mương M150 đá 2x4 hoàn thành 66.26%</w:t>
      </w:r>
      <w:r w:rsidR="00BE7174" w:rsidRPr="00BF13CB">
        <w:rPr>
          <w:rFonts w:ascii="Tahoma" w:eastAsia="Calibri" w:hAnsi="Tahoma" w:cs="Tahoma"/>
          <w:sz w:val="22"/>
          <w:szCs w:val="22"/>
          <w:lang w:val="it-IT"/>
        </w:rPr>
        <w:t>, chậm so với tiến độ đề ra.</w:t>
      </w:r>
    </w:p>
    <w:p w:rsidR="00D54EDA" w:rsidRPr="00BF13CB" w:rsidRDefault="00BF13CB" w:rsidP="00CA2625">
      <w:pPr>
        <w:pStyle w:val="ListParagraph"/>
        <w:numPr>
          <w:ilvl w:val="0"/>
          <w:numId w:val="20"/>
        </w:numPr>
        <w:tabs>
          <w:tab w:val="left" w:pos="7893"/>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Thi công</w:t>
      </w:r>
      <w:r w:rsidR="00F31E8E" w:rsidRPr="00BF13CB">
        <w:rPr>
          <w:rFonts w:ascii="Tahoma" w:eastAsia="Calibri" w:hAnsi="Tahoma" w:cs="Tahoma"/>
          <w:sz w:val="22"/>
          <w:szCs w:val="22"/>
          <w:lang w:val="it-IT"/>
        </w:rPr>
        <w:t xml:space="preserve"> </w:t>
      </w:r>
      <w:r w:rsidR="00BE7174" w:rsidRPr="00BF13CB">
        <w:rPr>
          <w:rFonts w:ascii="Tahoma" w:eastAsia="Calibri" w:hAnsi="Tahoma" w:cs="Tahoma"/>
          <w:sz w:val="22"/>
          <w:szCs w:val="22"/>
          <w:lang w:val="it-IT"/>
        </w:rPr>
        <w:t>hệ thống cấp nước, cấp điện và chiếu sáng</w:t>
      </w:r>
      <w:r w:rsidR="00F31E8E" w:rsidRPr="00BF13CB">
        <w:rPr>
          <w:rFonts w:ascii="Tahoma" w:eastAsia="Calibri" w:hAnsi="Tahoma" w:cs="Tahoma"/>
          <w:sz w:val="22"/>
          <w:szCs w:val="22"/>
          <w:lang w:val="it-IT"/>
        </w:rPr>
        <w:t xml:space="preserve"> nhà thầu triển khai thi công</w:t>
      </w:r>
      <w:r>
        <w:rPr>
          <w:rFonts w:ascii="Tahoma" w:eastAsia="Calibri" w:hAnsi="Tahoma" w:cs="Tahoma"/>
          <w:sz w:val="22"/>
          <w:szCs w:val="22"/>
          <w:lang w:val="it-IT"/>
        </w:rPr>
        <w:t xml:space="preserve"> rất chậm</w:t>
      </w:r>
      <w:r w:rsidR="00F31E8E" w:rsidRPr="00BF13CB">
        <w:rPr>
          <w:rFonts w:ascii="Tahoma" w:eastAsia="Calibri" w:hAnsi="Tahoma" w:cs="Tahoma"/>
          <w:sz w:val="22"/>
          <w:szCs w:val="22"/>
          <w:lang w:val="it-IT"/>
        </w:rPr>
        <w:t>.</w:t>
      </w:r>
    </w:p>
    <w:p w:rsidR="009767FE" w:rsidRPr="009767FE" w:rsidRDefault="009767FE" w:rsidP="006B70AF">
      <w:pPr>
        <w:tabs>
          <w:tab w:val="left" w:pos="7893"/>
        </w:tabs>
        <w:spacing w:beforeLines="20" w:before="48" w:afterLines="20" w:after="48" w:line="360" w:lineRule="auto"/>
        <w:ind w:left="360"/>
        <w:jc w:val="both"/>
        <w:rPr>
          <w:rFonts w:ascii="Tahoma" w:hAnsi="Tahoma" w:cs="Tahoma"/>
          <w:b/>
          <w:color w:val="FF0000"/>
          <w:sz w:val="22"/>
          <w:szCs w:val="22"/>
        </w:rPr>
      </w:pPr>
      <w:r w:rsidRPr="009767FE">
        <w:rPr>
          <w:rFonts w:ascii="Tahoma" w:hAnsi="Tahoma" w:cs="Tahoma"/>
          <w:b/>
          <w:sz w:val="22"/>
          <w:szCs w:val="22"/>
        </w:rPr>
        <w:t xml:space="preserve">* Đánh giá tiến độ tổng thể của nhà thầu so với tiến độ cam kết trong cuộc họp ngày 28/3/2017: </w:t>
      </w:r>
      <w:r w:rsidRPr="009767FE">
        <w:rPr>
          <w:rFonts w:ascii="Tahoma" w:hAnsi="Tahoma" w:cs="Tahoma"/>
          <w:sz w:val="22"/>
          <w:szCs w:val="22"/>
        </w:rPr>
        <w:t xml:space="preserve">Tiến độ thi công của nhà thầu </w:t>
      </w:r>
      <w:r w:rsidR="00BF13CB">
        <w:rPr>
          <w:rFonts w:ascii="Tahoma" w:hAnsi="Tahoma" w:cs="Tahoma"/>
          <w:sz w:val="22"/>
          <w:szCs w:val="22"/>
        </w:rPr>
        <w:t>là</w:t>
      </w:r>
      <w:r w:rsidRPr="009767FE">
        <w:rPr>
          <w:rFonts w:ascii="Tahoma" w:hAnsi="Tahoma" w:cs="Tahoma"/>
          <w:sz w:val="22"/>
          <w:szCs w:val="22"/>
        </w:rPr>
        <w:t xml:space="preserve"> chậm so với cam kết.</w:t>
      </w:r>
      <w:r w:rsidR="00CD7E97">
        <w:rPr>
          <w:rFonts w:ascii="Tahoma" w:hAnsi="Tahoma" w:cs="Tahoma"/>
          <w:sz w:val="22"/>
          <w:szCs w:val="22"/>
        </w:rPr>
        <w:t xml:space="preserve"> </w:t>
      </w:r>
      <w:proofErr w:type="gramStart"/>
      <w:r w:rsidR="00CD7E97">
        <w:rPr>
          <w:rFonts w:ascii="Tahoma" w:hAnsi="Tahoma" w:cs="Tahoma"/>
          <w:sz w:val="22"/>
          <w:szCs w:val="22"/>
        </w:rPr>
        <w:t>Nhất là ở các hạng mục</w:t>
      </w:r>
      <w:r w:rsidR="00E07998">
        <w:rPr>
          <w:rFonts w:ascii="Tahoma" w:hAnsi="Tahoma" w:cs="Tahoma"/>
          <w:sz w:val="22"/>
          <w:szCs w:val="22"/>
        </w:rPr>
        <w:t xml:space="preserve"> thi công mương dọc dưới vỉa hè</w:t>
      </w:r>
      <w:r w:rsidR="00CD7E97">
        <w:rPr>
          <w:rFonts w:ascii="Tahoma" w:hAnsi="Tahoma" w:cs="Tahoma"/>
          <w:sz w:val="22"/>
          <w:szCs w:val="22"/>
        </w:rPr>
        <w:t xml:space="preserve">, thi công vỉa hè và lát gạch </w:t>
      </w:r>
      <w:r w:rsidR="00E07998">
        <w:rPr>
          <w:rFonts w:ascii="Tahoma" w:hAnsi="Tahoma" w:cs="Tahoma"/>
          <w:sz w:val="22"/>
          <w:szCs w:val="22"/>
        </w:rPr>
        <w:t>Terrazzo tại đoạn 1 và hạng mục dắp lề đất đoạn 2.</w:t>
      </w:r>
      <w:proofErr w:type="gramEnd"/>
    </w:p>
    <w:p w:rsidR="00394CC2" w:rsidRPr="00394CC2" w:rsidRDefault="00FF3740" w:rsidP="00394CC2">
      <w:pPr>
        <w:pStyle w:val="ListParagraph"/>
        <w:numPr>
          <w:ilvl w:val="0"/>
          <w:numId w:val="16"/>
        </w:numPr>
        <w:tabs>
          <w:tab w:val="left" w:pos="7893"/>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Đoạn 3: (Nhà thầu Vinaconex)</w:t>
      </w:r>
      <w:r w:rsidR="00394CC2" w:rsidRPr="00394CC2">
        <w:rPr>
          <w:rFonts w:ascii="Arial" w:hAnsi="Arial" w:cs="Arial"/>
        </w:rPr>
        <w:t xml:space="preserve"> </w:t>
      </w:r>
    </w:p>
    <w:p w:rsidR="00840478" w:rsidRPr="00840478" w:rsidRDefault="00394CC2" w:rsidP="00CA2625">
      <w:pPr>
        <w:pStyle w:val="ListParagraph"/>
        <w:numPr>
          <w:ilvl w:val="0"/>
          <w:numId w:val="20"/>
        </w:numPr>
        <w:tabs>
          <w:tab w:val="left" w:pos="7893"/>
        </w:tabs>
        <w:spacing w:line="360" w:lineRule="auto"/>
        <w:jc w:val="both"/>
        <w:rPr>
          <w:rFonts w:ascii="Tahoma" w:hAnsi="Tahoma" w:cs="Tahoma"/>
          <w:color w:val="000000" w:themeColor="text1"/>
          <w:sz w:val="22"/>
          <w:szCs w:val="22"/>
        </w:rPr>
      </w:pPr>
      <w:r>
        <w:rPr>
          <w:rFonts w:ascii="Tahoma" w:eastAsia="Calibri" w:hAnsi="Tahoma" w:cs="Tahoma"/>
          <w:color w:val="000000" w:themeColor="text1"/>
          <w:sz w:val="22"/>
          <w:szCs w:val="22"/>
          <w:lang w:val="it-IT"/>
        </w:rPr>
        <w:t>Công tác</w:t>
      </w:r>
      <w:r w:rsidR="00911612" w:rsidRPr="00840478">
        <w:rPr>
          <w:rFonts w:ascii="Tahoma" w:eastAsia="Calibri" w:hAnsi="Tahoma" w:cs="Tahoma"/>
          <w:color w:val="000000" w:themeColor="text1"/>
          <w:sz w:val="22"/>
          <w:szCs w:val="22"/>
          <w:lang w:val="it-IT"/>
        </w:rPr>
        <w:t xml:space="preserve"> đắp đất đầm chặt K98 hoàn thành </w:t>
      </w:r>
      <w:r>
        <w:rPr>
          <w:rFonts w:ascii="Tahoma" w:eastAsia="Calibri" w:hAnsi="Tahoma" w:cs="Tahoma"/>
          <w:color w:val="000000" w:themeColor="text1"/>
          <w:sz w:val="22"/>
          <w:szCs w:val="22"/>
          <w:lang w:val="it-IT"/>
        </w:rPr>
        <w:t>93.38</w:t>
      </w:r>
      <w:r w:rsidR="00911612" w:rsidRPr="00840478">
        <w:rPr>
          <w:rFonts w:ascii="Tahoma" w:eastAsia="Calibri" w:hAnsi="Tahoma" w:cs="Tahoma"/>
          <w:color w:val="000000" w:themeColor="text1"/>
          <w:sz w:val="22"/>
          <w:szCs w:val="22"/>
          <w:lang w:val="it-IT"/>
        </w:rPr>
        <w:t>%</w:t>
      </w:r>
      <w:r w:rsidR="00840478">
        <w:rPr>
          <w:rFonts w:ascii="Tahoma" w:eastAsia="Calibri" w:hAnsi="Tahoma" w:cs="Tahoma"/>
          <w:color w:val="000000" w:themeColor="text1"/>
          <w:sz w:val="22"/>
          <w:szCs w:val="22"/>
          <w:lang w:val="it-IT"/>
        </w:rPr>
        <w:t xml:space="preserve">, </w:t>
      </w:r>
      <w:r w:rsidR="00D55D23" w:rsidRPr="00840478">
        <w:rPr>
          <w:rFonts w:ascii="Tahoma" w:hAnsi="Tahoma" w:cs="Tahoma"/>
          <w:sz w:val="22"/>
          <w:szCs w:val="22"/>
        </w:rPr>
        <w:t>bê tông bản quá độ M200</w:t>
      </w:r>
      <w:r w:rsidR="00911612" w:rsidRPr="00840478">
        <w:rPr>
          <w:rFonts w:ascii="Tahoma" w:hAnsi="Tahoma" w:cs="Tahoma"/>
          <w:sz w:val="22"/>
          <w:szCs w:val="22"/>
        </w:rPr>
        <w:t xml:space="preserve"> hoàn thành 52.36%</w:t>
      </w:r>
      <w:r w:rsidR="00840478">
        <w:rPr>
          <w:rFonts w:ascii="Tahoma" w:hAnsi="Tahoma" w:cs="Tahoma"/>
          <w:sz w:val="22"/>
          <w:szCs w:val="22"/>
        </w:rPr>
        <w:t>.</w:t>
      </w:r>
    </w:p>
    <w:p w:rsidR="00FF3740" w:rsidRPr="00840478" w:rsidRDefault="00A35EBB" w:rsidP="00CA2625">
      <w:pPr>
        <w:pStyle w:val="ListParagraph"/>
        <w:numPr>
          <w:ilvl w:val="0"/>
          <w:numId w:val="20"/>
        </w:numPr>
        <w:tabs>
          <w:tab w:val="left" w:pos="7893"/>
        </w:tabs>
        <w:spacing w:line="360" w:lineRule="auto"/>
        <w:jc w:val="both"/>
        <w:rPr>
          <w:rFonts w:ascii="Tahoma" w:hAnsi="Tahoma" w:cs="Tahoma"/>
          <w:color w:val="000000" w:themeColor="text1"/>
          <w:sz w:val="22"/>
          <w:szCs w:val="22"/>
        </w:rPr>
      </w:pPr>
      <w:r w:rsidRPr="00840478">
        <w:rPr>
          <w:rFonts w:ascii="Tahoma" w:hAnsi="Tahoma" w:cs="Tahoma"/>
          <w:color w:val="000000" w:themeColor="text1"/>
          <w:sz w:val="22"/>
          <w:szCs w:val="22"/>
        </w:rPr>
        <w:t>Hạng mục</w:t>
      </w:r>
      <w:r w:rsidR="00394CC2">
        <w:rPr>
          <w:rFonts w:ascii="Tahoma" w:hAnsi="Tahoma" w:cs="Tahoma"/>
          <w:color w:val="000000" w:themeColor="text1"/>
          <w:sz w:val="22"/>
          <w:szCs w:val="22"/>
        </w:rPr>
        <w:t xml:space="preserve"> đắp đất nền đường K95,</w:t>
      </w:r>
      <w:r w:rsidRPr="00840478">
        <w:rPr>
          <w:rFonts w:ascii="Tahoma" w:hAnsi="Tahoma" w:cs="Tahoma"/>
          <w:color w:val="000000" w:themeColor="text1"/>
          <w:sz w:val="22"/>
          <w:szCs w:val="22"/>
        </w:rPr>
        <w:t xml:space="preserve"> </w:t>
      </w:r>
      <w:r w:rsidR="007078A5" w:rsidRPr="00840478">
        <w:rPr>
          <w:rFonts w:ascii="Tahoma" w:hAnsi="Tahoma" w:cs="Tahoma"/>
          <w:color w:val="000000" w:themeColor="text1"/>
          <w:sz w:val="22"/>
          <w:szCs w:val="22"/>
        </w:rPr>
        <w:t>b</w:t>
      </w:r>
      <w:r w:rsidR="001A714B" w:rsidRPr="00840478">
        <w:rPr>
          <w:rFonts w:ascii="Tahoma" w:hAnsi="Tahoma" w:cs="Tahoma"/>
          <w:color w:val="000000" w:themeColor="text1"/>
          <w:sz w:val="22"/>
          <w:szCs w:val="22"/>
        </w:rPr>
        <w:t>ê tông</w:t>
      </w:r>
      <w:r w:rsidR="00394CC2">
        <w:rPr>
          <w:rFonts w:ascii="Tahoma" w:hAnsi="Tahoma" w:cs="Tahoma"/>
          <w:color w:val="000000" w:themeColor="text1"/>
          <w:sz w:val="22"/>
          <w:szCs w:val="22"/>
        </w:rPr>
        <w:t xml:space="preserve"> </w:t>
      </w:r>
      <w:r w:rsidR="00D55D23" w:rsidRPr="00840478">
        <w:rPr>
          <w:rFonts w:ascii="Tahoma" w:hAnsi="Tahoma" w:cs="Tahoma"/>
          <w:color w:val="000000" w:themeColor="text1"/>
          <w:sz w:val="22"/>
          <w:szCs w:val="22"/>
        </w:rPr>
        <w:t>M200</w:t>
      </w:r>
      <w:r w:rsidR="001A714B" w:rsidRPr="00840478">
        <w:rPr>
          <w:rFonts w:ascii="Tahoma" w:hAnsi="Tahoma" w:cs="Tahoma"/>
          <w:color w:val="000000" w:themeColor="text1"/>
          <w:sz w:val="22"/>
          <w:szCs w:val="22"/>
        </w:rPr>
        <w:t xml:space="preserve"> đá 2x4 thân tường</w:t>
      </w:r>
      <w:r w:rsidR="00911612" w:rsidRPr="00840478">
        <w:rPr>
          <w:rFonts w:ascii="Tahoma" w:hAnsi="Tahoma" w:cs="Tahoma"/>
          <w:color w:val="000000" w:themeColor="text1"/>
          <w:sz w:val="22"/>
          <w:szCs w:val="22"/>
        </w:rPr>
        <w:t xml:space="preserve"> đầu, tường cánh thượng hạ lưu, lắp đặt đốt cống D=150cm, lắp đặt đốt cống (100x100)cm </w:t>
      </w:r>
      <w:r w:rsidR="007078A5" w:rsidRPr="00840478">
        <w:rPr>
          <w:rFonts w:ascii="Tahoma" w:hAnsi="Tahoma" w:cs="Tahoma"/>
          <w:color w:val="000000" w:themeColor="text1"/>
          <w:sz w:val="22"/>
          <w:szCs w:val="22"/>
        </w:rPr>
        <w:t xml:space="preserve">hoàn thành </w:t>
      </w:r>
      <w:r w:rsidR="00911612" w:rsidRPr="00840478">
        <w:rPr>
          <w:rFonts w:ascii="Tahoma" w:hAnsi="Tahoma" w:cs="Tahoma"/>
          <w:color w:val="000000" w:themeColor="text1"/>
          <w:sz w:val="22"/>
          <w:szCs w:val="22"/>
        </w:rPr>
        <w:t>100% đảm bảo</w:t>
      </w:r>
      <w:r w:rsidR="00D10C27">
        <w:rPr>
          <w:rFonts w:ascii="Tahoma" w:hAnsi="Tahoma" w:cs="Tahoma"/>
          <w:color w:val="000000" w:themeColor="text1"/>
          <w:sz w:val="22"/>
          <w:szCs w:val="22"/>
        </w:rPr>
        <w:t xml:space="preserve"> </w:t>
      </w:r>
      <w:r w:rsidR="00FF3740" w:rsidRPr="00840478">
        <w:rPr>
          <w:rFonts w:ascii="Tahoma" w:hAnsi="Tahoma" w:cs="Tahoma"/>
          <w:color w:val="000000" w:themeColor="text1"/>
          <w:sz w:val="22"/>
          <w:szCs w:val="22"/>
        </w:rPr>
        <w:t>tiến độ.</w:t>
      </w:r>
    </w:p>
    <w:p w:rsidR="00885AC6" w:rsidRDefault="00771E83" w:rsidP="004C6EB3">
      <w:pPr>
        <w:pStyle w:val="ListParagraph"/>
        <w:spacing w:line="360" w:lineRule="auto"/>
        <w:ind w:left="360"/>
        <w:jc w:val="both"/>
        <w:rPr>
          <w:rFonts w:ascii="Tahoma" w:hAnsi="Tahoma" w:cs="Tahoma"/>
          <w:sz w:val="22"/>
          <w:szCs w:val="22"/>
        </w:rPr>
      </w:pPr>
      <w:r>
        <w:rPr>
          <w:rFonts w:ascii="Tahoma" w:hAnsi="Tahoma" w:cs="Tahoma"/>
          <w:b/>
          <w:sz w:val="22"/>
          <w:szCs w:val="22"/>
        </w:rPr>
        <w:t xml:space="preserve">* Đánh giá tiến độ tổng thể của nhà thầu so với tiến độ cam kết trong cuộc họp ngày 21/3/2017:  </w:t>
      </w:r>
      <w:r>
        <w:rPr>
          <w:rFonts w:ascii="Tahoma" w:hAnsi="Tahoma" w:cs="Tahoma"/>
          <w:sz w:val="22"/>
          <w:szCs w:val="22"/>
        </w:rPr>
        <w:t>Tiến độ thi công của nhà thầu còn chậm, chưa đảm bảo so với tiến độ cam kết.</w:t>
      </w:r>
    </w:p>
    <w:p w:rsidR="00771E83" w:rsidRDefault="00771E83" w:rsidP="004C6EB3">
      <w:pPr>
        <w:pStyle w:val="ListParagraph"/>
        <w:spacing w:line="360" w:lineRule="auto"/>
        <w:ind w:left="360"/>
        <w:jc w:val="both"/>
        <w:rPr>
          <w:rFonts w:ascii="Tahoma" w:eastAsia="Calibri" w:hAnsi="Tahoma" w:cs="Tahoma"/>
          <w:i/>
          <w:sz w:val="22"/>
          <w:szCs w:val="22"/>
          <w:lang w:val="it-IT"/>
        </w:rPr>
      </w:pPr>
    </w:p>
    <w:p w:rsidR="005A4624" w:rsidRDefault="005A4624" w:rsidP="004C6EB3">
      <w:pPr>
        <w:pStyle w:val="ListParagraph"/>
        <w:spacing w:line="360" w:lineRule="auto"/>
        <w:ind w:left="360"/>
        <w:jc w:val="both"/>
        <w:rPr>
          <w:rFonts w:ascii="Tahoma" w:eastAsia="Calibri" w:hAnsi="Tahoma" w:cs="Tahoma"/>
          <w:i/>
          <w:sz w:val="22"/>
          <w:szCs w:val="22"/>
          <w:lang w:val="it-IT"/>
        </w:rPr>
      </w:pPr>
    </w:p>
    <w:p w:rsidR="005A4624" w:rsidRPr="00857859" w:rsidRDefault="005A4624" w:rsidP="00857859">
      <w:pPr>
        <w:spacing w:line="360" w:lineRule="auto"/>
        <w:jc w:val="both"/>
        <w:rPr>
          <w:rFonts w:ascii="Tahoma" w:eastAsia="Calibri" w:hAnsi="Tahoma" w:cs="Tahoma"/>
          <w:i/>
          <w:sz w:val="22"/>
          <w:szCs w:val="22"/>
          <w:lang w:val="it-IT"/>
        </w:rPr>
      </w:pPr>
    </w:p>
    <w:p w:rsidR="00915F2C" w:rsidRPr="000212AA" w:rsidRDefault="006614D6" w:rsidP="00A37AC0">
      <w:pPr>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lastRenderedPageBreak/>
        <w:t>I</w:t>
      </w:r>
      <w:r w:rsidR="00FF3740" w:rsidRPr="000212AA">
        <w:rPr>
          <w:rFonts w:ascii="Tahoma" w:eastAsia="Calibri" w:hAnsi="Tahoma" w:cs="Tahoma"/>
          <w:b/>
          <w:color w:val="000000" w:themeColor="text1"/>
          <w:sz w:val="22"/>
          <w:szCs w:val="22"/>
          <w:lang w:val="it-IT"/>
        </w:rPr>
        <w:t>II.6</w:t>
      </w:r>
      <w:r w:rsidRPr="000212AA">
        <w:rPr>
          <w:rFonts w:ascii="Tahoma" w:eastAsia="Calibri" w:hAnsi="Tahoma" w:cs="Tahoma"/>
          <w:b/>
          <w:color w:val="000000" w:themeColor="text1"/>
          <w:sz w:val="22"/>
          <w:szCs w:val="22"/>
          <w:lang w:val="it-IT"/>
        </w:rPr>
        <w:t xml:space="preserve">.  Dự kiến kế hoạch thi công trong </w:t>
      </w:r>
      <w:r w:rsidR="00FD649F" w:rsidRPr="000212AA">
        <w:rPr>
          <w:rFonts w:ascii="Tahoma" w:eastAsia="Calibri" w:hAnsi="Tahoma" w:cs="Tahoma"/>
          <w:b/>
          <w:color w:val="000000" w:themeColor="text1"/>
          <w:sz w:val="22"/>
          <w:szCs w:val="22"/>
          <w:lang w:val="it-IT"/>
        </w:rPr>
        <w:t xml:space="preserve">tháng </w:t>
      </w:r>
      <w:r w:rsidR="00D10C27">
        <w:rPr>
          <w:rFonts w:ascii="Tahoma" w:eastAsia="Calibri" w:hAnsi="Tahoma" w:cs="Tahoma"/>
          <w:b/>
          <w:color w:val="000000" w:themeColor="text1"/>
          <w:sz w:val="22"/>
          <w:szCs w:val="22"/>
          <w:lang w:val="it-IT"/>
        </w:rPr>
        <w:t>6</w:t>
      </w:r>
      <w:r w:rsidR="008B0361" w:rsidRPr="000212AA">
        <w:rPr>
          <w:rFonts w:ascii="Tahoma" w:eastAsia="Calibri" w:hAnsi="Tahoma" w:cs="Tahoma"/>
          <w:b/>
          <w:color w:val="000000" w:themeColor="text1"/>
          <w:sz w:val="22"/>
          <w:szCs w:val="22"/>
          <w:lang w:val="it-IT"/>
        </w:rPr>
        <w:t>/</w:t>
      </w:r>
      <w:r w:rsidR="00B25105" w:rsidRPr="000212AA">
        <w:rPr>
          <w:rFonts w:ascii="Tahoma" w:eastAsia="Calibri" w:hAnsi="Tahoma" w:cs="Tahoma"/>
          <w:b/>
          <w:color w:val="000000" w:themeColor="text1"/>
          <w:sz w:val="22"/>
          <w:szCs w:val="22"/>
          <w:lang w:val="it-IT"/>
        </w:rPr>
        <w:t>2017</w:t>
      </w:r>
      <w:r w:rsidR="0005686D" w:rsidRPr="000212AA">
        <w:rPr>
          <w:rFonts w:ascii="Tahoma" w:eastAsia="Calibri" w:hAnsi="Tahoma" w:cs="Tahoma"/>
          <w:b/>
          <w:color w:val="000000" w:themeColor="text1"/>
          <w:sz w:val="22"/>
          <w:szCs w:val="22"/>
          <w:lang w:val="it-IT"/>
        </w:rPr>
        <w:t>:</w:t>
      </w:r>
    </w:p>
    <w:p w:rsidR="000A4A71" w:rsidRPr="000212AA" w:rsidRDefault="00FF3740" w:rsidP="009175C5">
      <w:pPr>
        <w:spacing w:before="120" w:after="120" w:line="360" w:lineRule="auto"/>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III.6</w:t>
      </w:r>
      <w:r w:rsidR="00D86BCF" w:rsidRPr="000212AA">
        <w:rPr>
          <w:rFonts w:ascii="Tahoma" w:eastAsia="Calibri" w:hAnsi="Tahoma" w:cs="Tahoma"/>
          <w:b/>
          <w:color w:val="000000" w:themeColor="text1"/>
          <w:sz w:val="22"/>
          <w:szCs w:val="22"/>
          <w:lang w:val="it-IT"/>
        </w:rPr>
        <w:t>.1/</w:t>
      </w:r>
      <w:r w:rsidR="00C947A1" w:rsidRPr="000212AA">
        <w:rPr>
          <w:rFonts w:ascii="Tahoma" w:eastAsia="Calibri" w:hAnsi="Tahoma" w:cs="Tahoma"/>
          <w:b/>
          <w:color w:val="000000" w:themeColor="text1"/>
          <w:sz w:val="22"/>
          <w:szCs w:val="22"/>
          <w:lang w:val="it-IT"/>
        </w:rPr>
        <w:t>Lô 1: TK-02a Xây dựng cầu Bàn Thạch, cầu Kỳ Phú bao gồm đường dẫn và đoạn đường nối giữa hai cầu, đoạn từ Km0+916.98 -:- Km2+548.06.</w:t>
      </w:r>
    </w:p>
    <w:p w:rsidR="00C947A1" w:rsidRPr="000212AA" w:rsidRDefault="00C947A1" w:rsidP="00C947A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a. Thi công cầu Bàn Thạch và đường dẫn hai đầu cầu:</w:t>
      </w:r>
    </w:p>
    <w:p w:rsidR="00C947A1" w:rsidRPr="000212AA" w:rsidRDefault="00C947A1"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Pr="000212AA">
        <w:rPr>
          <w:rFonts w:ascii="Tahoma" w:eastAsia="Calibri" w:hAnsi="Tahoma" w:cs="Tahoma"/>
          <w:b/>
          <w:color w:val="002060"/>
          <w:sz w:val="22"/>
          <w:szCs w:val="22"/>
          <w:lang w:val="it-IT"/>
        </w:rPr>
        <w:t>T</w:t>
      </w:r>
      <w:r w:rsidR="00BE4BA2" w:rsidRPr="000212AA">
        <w:rPr>
          <w:rFonts w:ascii="Tahoma" w:eastAsia="Calibri" w:hAnsi="Tahoma" w:cs="Tahoma"/>
          <w:b/>
          <w:color w:val="002060"/>
          <w:sz w:val="22"/>
          <w:szCs w:val="22"/>
          <w:lang w:val="it-IT"/>
        </w:rPr>
        <w:t>CT</w:t>
      </w:r>
      <w:r w:rsidR="00AE07AB">
        <w:rPr>
          <w:rFonts w:ascii="Tahoma" w:eastAsia="Calibri" w:hAnsi="Tahoma" w:cs="Tahoma"/>
          <w:b/>
          <w:color w:val="002060"/>
          <w:sz w:val="22"/>
          <w:szCs w:val="22"/>
          <w:lang w:val="it-IT"/>
        </w:rPr>
        <w:t xml:space="preserve"> </w:t>
      </w:r>
      <w:r w:rsidR="007200E5" w:rsidRPr="000212AA">
        <w:rPr>
          <w:rFonts w:ascii="Tahoma" w:eastAsia="Calibri" w:hAnsi="Tahoma" w:cs="Tahoma"/>
          <w:b/>
          <w:color w:val="002060"/>
          <w:sz w:val="22"/>
          <w:szCs w:val="22"/>
          <w:lang w:val="it-IT"/>
        </w:rPr>
        <w:t>X</w:t>
      </w:r>
      <w:r w:rsidRPr="000212AA">
        <w:rPr>
          <w:rFonts w:ascii="Tahoma" w:eastAsia="Calibri" w:hAnsi="Tahoma" w:cs="Tahoma"/>
          <w:b/>
          <w:color w:val="002060"/>
          <w:sz w:val="22"/>
          <w:szCs w:val="22"/>
          <w:lang w:val="it-IT"/>
        </w:rPr>
        <w:t>ây dựng công trình giao thông 1 (CIENCO 1)</w:t>
      </w:r>
    </w:p>
    <w:p w:rsidR="00861AFB" w:rsidRPr="00861AFB" w:rsidRDefault="00861AFB" w:rsidP="00861AFB">
      <w:pPr>
        <w:tabs>
          <w:tab w:val="left" w:pos="709"/>
          <w:tab w:val="left" w:pos="1134"/>
        </w:tabs>
        <w:spacing w:line="360" w:lineRule="auto"/>
        <w:ind w:left="540"/>
        <w:rPr>
          <w:rFonts w:ascii="Tahoma" w:eastAsia="Calibri" w:hAnsi="Tahoma" w:cs="Tahoma"/>
          <w:sz w:val="22"/>
          <w:szCs w:val="22"/>
          <w:lang w:val="it-IT"/>
        </w:rPr>
      </w:pPr>
      <w:r w:rsidRPr="00861AFB">
        <w:rPr>
          <w:rFonts w:ascii="Tahoma" w:eastAsia="Calibri" w:hAnsi="Tahoma" w:cs="Tahoma"/>
          <w:sz w:val="22"/>
          <w:szCs w:val="22"/>
          <w:lang w:val="it-IT"/>
        </w:rPr>
        <w:t>- Thi công bệ, thân trụ T5</w:t>
      </w:r>
      <w:r w:rsidR="00BE0168">
        <w:rPr>
          <w:rFonts w:ascii="Tahoma" w:eastAsia="Calibri" w:hAnsi="Tahoma" w:cs="Tahoma"/>
          <w:sz w:val="22"/>
          <w:szCs w:val="22"/>
          <w:lang w:val="it-IT"/>
        </w:rPr>
        <w:t xml:space="preserve">, </w:t>
      </w:r>
      <w:r w:rsidR="00BF13CB">
        <w:rPr>
          <w:rFonts w:ascii="Tahoma" w:eastAsia="Calibri" w:hAnsi="Tahoma" w:cs="Tahoma"/>
          <w:sz w:val="22"/>
          <w:szCs w:val="22"/>
          <w:lang w:val="it-IT"/>
        </w:rPr>
        <w:t xml:space="preserve">thi công </w:t>
      </w:r>
      <w:r w:rsidR="00BE0168">
        <w:rPr>
          <w:rFonts w:ascii="Tahoma" w:eastAsia="Calibri" w:hAnsi="Tahoma" w:cs="Tahoma"/>
          <w:sz w:val="22"/>
          <w:szCs w:val="22"/>
          <w:lang w:val="it-IT"/>
        </w:rPr>
        <w:t>hoàn thiện trụ T4 và mố M6</w:t>
      </w:r>
      <w:r w:rsidRPr="00861AFB">
        <w:rPr>
          <w:rFonts w:ascii="Tahoma" w:eastAsia="Calibri" w:hAnsi="Tahoma" w:cs="Tahoma"/>
          <w:sz w:val="22"/>
          <w:szCs w:val="22"/>
          <w:lang w:val="it-IT"/>
        </w:rPr>
        <w:t>.</w:t>
      </w:r>
    </w:p>
    <w:p w:rsidR="00861AFB" w:rsidRPr="00861AFB" w:rsidRDefault="00861AFB" w:rsidP="00861AFB">
      <w:pPr>
        <w:tabs>
          <w:tab w:val="left" w:pos="709"/>
          <w:tab w:val="left" w:pos="1134"/>
        </w:tabs>
        <w:spacing w:line="360" w:lineRule="auto"/>
        <w:ind w:left="540"/>
        <w:rPr>
          <w:rFonts w:ascii="Tahoma" w:eastAsia="Calibri" w:hAnsi="Tahoma" w:cs="Tahoma"/>
          <w:sz w:val="22"/>
          <w:szCs w:val="22"/>
          <w:lang w:val="it-IT"/>
        </w:rPr>
      </w:pPr>
      <w:r w:rsidRPr="00861AFB">
        <w:rPr>
          <w:rFonts w:ascii="Tahoma" w:eastAsia="Calibri" w:hAnsi="Tahoma" w:cs="Tahoma"/>
          <w:sz w:val="22"/>
          <w:szCs w:val="22"/>
          <w:lang w:val="it-IT"/>
        </w:rPr>
        <w:t>- Thi công tường chắn bên phải.</w:t>
      </w:r>
    </w:p>
    <w:p w:rsidR="00861AFB" w:rsidRDefault="00861AFB" w:rsidP="00861AFB">
      <w:pPr>
        <w:tabs>
          <w:tab w:val="left" w:pos="709"/>
          <w:tab w:val="left" w:pos="1134"/>
        </w:tabs>
        <w:spacing w:line="360" w:lineRule="auto"/>
        <w:ind w:left="540"/>
        <w:rPr>
          <w:rFonts w:ascii="Tahoma" w:eastAsia="Calibri" w:hAnsi="Tahoma" w:cs="Tahoma"/>
          <w:sz w:val="22"/>
          <w:szCs w:val="22"/>
          <w:lang w:val="it-IT"/>
        </w:rPr>
      </w:pPr>
      <w:r w:rsidRPr="00861AFB">
        <w:rPr>
          <w:rFonts w:ascii="Tahoma" w:eastAsia="Calibri" w:hAnsi="Tahoma" w:cs="Tahoma"/>
          <w:sz w:val="22"/>
          <w:szCs w:val="22"/>
          <w:lang w:val="it-IT"/>
        </w:rPr>
        <w:t>- Thi công gờ chắn bánh xe</w:t>
      </w:r>
    </w:p>
    <w:p w:rsidR="00BF13CB" w:rsidRPr="00861AFB" w:rsidRDefault="00BF13CB" w:rsidP="00861AFB">
      <w:pPr>
        <w:tabs>
          <w:tab w:val="left" w:pos="709"/>
          <w:tab w:val="left" w:pos="1134"/>
        </w:tabs>
        <w:spacing w:line="360" w:lineRule="auto"/>
        <w:ind w:left="540"/>
        <w:rPr>
          <w:rFonts w:ascii="Tahoma" w:eastAsia="Calibri" w:hAnsi="Tahoma" w:cs="Tahoma"/>
          <w:sz w:val="22"/>
          <w:szCs w:val="22"/>
          <w:lang w:val="it-IT"/>
        </w:rPr>
      </w:pPr>
      <w:r>
        <w:rPr>
          <w:rFonts w:ascii="Tahoma" w:eastAsia="Calibri" w:hAnsi="Tahoma" w:cs="Tahoma"/>
          <w:sz w:val="22"/>
          <w:szCs w:val="22"/>
          <w:lang w:val="it-IT"/>
        </w:rPr>
        <w:t>- Thi công hệ cọc khoan nhồi trụ tạm</w:t>
      </w:r>
    </w:p>
    <w:p w:rsidR="000655A5" w:rsidRPr="000212AA" w:rsidRDefault="000655A5" w:rsidP="008B0361">
      <w:pPr>
        <w:pStyle w:val="ListParagraph"/>
        <w:numPr>
          <w:ilvl w:val="0"/>
          <w:numId w:val="6"/>
        </w:numPr>
        <w:tabs>
          <w:tab w:val="left" w:pos="709"/>
          <w:tab w:val="left" w:pos="1134"/>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 xml:space="preserve">Giá trị khối lượng </w:t>
      </w:r>
      <w:r w:rsidR="00B244F5" w:rsidRPr="000212AA">
        <w:rPr>
          <w:rFonts w:ascii="Tahoma" w:eastAsia="Calibri" w:hAnsi="Tahoma" w:cs="Tahoma"/>
          <w:b/>
          <w:color w:val="000000" w:themeColor="text1"/>
          <w:sz w:val="22"/>
          <w:szCs w:val="22"/>
          <w:lang w:val="it-IT"/>
        </w:rPr>
        <w:t xml:space="preserve">dự kiến </w:t>
      </w:r>
      <w:r w:rsidRPr="000212AA">
        <w:rPr>
          <w:rFonts w:ascii="Tahoma" w:eastAsia="Calibri" w:hAnsi="Tahoma" w:cs="Tahoma"/>
          <w:b/>
          <w:color w:val="000000" w:themeColor="text1"/>
          <w:sz w:val="22"/>
          <w:szCs w:val="22"/>
          <w:lang w:val="it-IT"/>
        </w:rPr>
        <w:t>hoàn thành đế</w:t>
      </w:r>
      <w:r w:rsidR="00861AFB">
        <w:rPr>
          <w:rFonts w:ascii="Tahoma" w:eastAsia="Calibri" w:hAnsi="Tahoma" w:cs="Tahoma"/>
          <w:b/>
          <w:color w:val="000000" w:themeColor="text1"/>
          <w:sz w:val="22"/>
          <w:szCs w:val="22"/>
          <w:lang w:val="it-IT"/>
        </w:rPr>
        <w:t>n 30</w:t>
      </w:r>
      <w:r w:rsidR="00FD649F" w:rsidRPr="000212AA">
        <w:rPr>
          <w:rFonts w:ascii="Tahoma" w:eastAsia="Calibri" w:hAnsi="Tahoma" w:cs="Tahoma"/>
          <w:b/>
          <w:color w:val="000000" w:themeColor="text1"/>
          <w:sz w:val="22"/>
          <w:szCs w:val="22"/>
          <w:lang w:val="it-IT"/>
        </w:rPr>
        <w:t>/</w:t>
      </w:r>
      <w:r w:rsidR="00861AFB">
        <w:rPr>
          <w:rFonts w:ascii="Tahoma" w:eastAsia="Calibri" w:hAnsi="Tahoma" w:cs="Tahoma"/>
          <w:b/>
          <w:color w:val="000000" w:themeColor="text1"/>
          <w:sz w:val="22"/>
          <w:szCs w:val="22"/>
          <w:lang w:val="it-IT"/>
        </w:rPr>
        <w:t>6</w:t>
      </w:r>
      <w:r w:rsidR="008B0361" w:rsidRPr="000212AA">
        <w:rPr>
          <w:rFonts w:ascii="Tahoma" w:eastAsia="Calibri" w:hAnsi="Tahoma" w:cs="Tahoma"/>
          <w:b/>
          <w:color w:val="000000" w:themeColor="text1"/>
          <w:sz w:val="22"/>
          <w:szCs w:val="22"/>
          <w:lang w:val="it-IT"/>
        </w:rPr>
        <w:t>/2017</w:t>
      </w:r>
      <w:r w:rsidRPr="000212AA">
        <w:rPr>
          <w:rFonts w:ascii="Tahoma" w:eastAsia="Calibri" w:hAnsi="Tahoma" w:cs="Tahoma"/>
          <w:b/>
          <w:color w:val="000000" w:themeColor="text1"/>
          <w:sz w:val="22"/>
          <w:szCs w:val="22"/>
          <w:lang w:val="it-IT"/>
        </w:rPr>
        <w:t>:</w:t>
      </w:r>
    </w:p>
    <w:p w:rsidR="000655A5" w:rsidRPr="00723004" w:rsidRDefault="000655A5" w:rsidP="00723004">
      <w:pPr>
        <w:tabs>
          <w:tab w:val="left" w:pos="709"/>
          <w:tab w:val="left" w:pos="1134"/>
        </w:tabs>
        <w:spacing w:line="360" w:lineRule="auto"/>
        <w:ind w:left="284"/>
        <w:rPr>
          <w:sz w:val="24"/>
          <w:szCs w:val="24"/>
        </w:rPr>
      </w:pPr>
      <w:r w:rsidRPr="000212AA">
        <w:rPr>
          <w:rFonts w:ascii="Tahoma" w:eastAsia="Calibri" w:hAnsi="Tahoma" w:cs="Tahoma"/>
          <w:color w:val="000000" w:themeColor="text1"/>
          <w:sz w:val="22"/>
          <w:szCs w:val="22"/>
          <w:lang w:val="it-IT"/>
        </w:rPr>
        <w:t xml:space="preserve">Tổng giá trị </w:t>
      </w:r>
      <w:r w:rsidRPr="00723004">
        <w:rPr>
          <w:rFonts w:ascii="Tahoma" w:eastAsia="Calibri" w:hAnsi="Tahoma" w:cs="Tahoma"/>
          <w:sz w:val="22"/>
          <w:szCs w:val="22"/>
          <w:lang w:val="it-IT"/>
        </w:rPr>
        <w:t>khối</w:t>
      </w:r>
      <w:r w:rsidRPr="000212AA">
        <w:rPr>
          <w:rFonts w:ascii="Tahoma" w:eastAsia="Calibri" w:hAnsi="Tahoma" w:cs="Tahoma"/>
          <w:color w:val="000000" w:themeColor="text1"/>
          <w:sz w:val="22"/>
          <w:szCs w:val="22"/>
          <w:lang w:val="it-IT"/>
        </w:rPr>
        <w:t xml:space="preserve"> lượng các hạng mục thi công hoà</w:t>
      </w:r>
      <w:r w:rsidR="00FD649F" w:rsidRPr="000212AA">
        <w:rPr>
          <w:rFonts w:ascii="Tahoma" w:eastAsia="Calibri" w:hAnsi="Tahoma" w:cs="Tahoma"/>
          <w:color w:val="000000" w:themeColor="text1"/>
          <w:sz w:val="22"/>
          <w:szCs w:val="22"/>
          <w:lang w:val="it-IT"/>
        </w:rPr>
        <w:t xml:space="preserve">n thành trong tháng </w:t>
      </w:r>
      <w:r w:rsidR="00010A8B">
        <w:rPr>
          <w:rFonts w:ascii="Tahoma" w:eastAsia="Calibri" w:hAnsi="Tahoma" w:cs="Tahoma"/>
          <w:color w:val="000000" w:themeColor="text1"/>
          <w:sz w:val="22"/>
          <w:szCs w:val="22"/>
          <w:lang w:val="it-IT"/>
        </w:rPr>
        <w:t>6</w:t>
      </w:r>
      <w:r w:rsidR="008B0361" w:rsidRPr="000212AA">
        <w:rPr>
          <w:rFonts w:ascii="Tahoma" w:eastAsia="Calibri" w:hAnsi="Tahoma" w:cs="Tahoma"/>
          <w:color w:val="000000" w:themeColor="text1"/>
          <w:sz w:val="22"/>
          <w:szCs w:val="22"/>
          <w:lang w:val="it-IT"/>
        </w:rPr>
        <w:t>/2017</w:t>
      </w:r>
      <w:r w:rsidRPr="000212AA">
        <w:rPr>
          <w:rFonts w:ascii="Tahoma" w:eastAsia="Calibri" w:hAnsi="Tahoma" w:cs="Tahoma"/>
          <w:color w:val="000000" w:themeColor="text1"/>
          <w:sz w:val="22"/>
          <w:szCs w:val="22"/>
          <w:lang w:val="it-IT"/>
        </w:rPr>
        <w:t xml:space="preserve"> (dự kiến) là :</w:t>
      </w:r>
      <w:r w:rsidR="00723004" w:rsidRPr="00723004">
        <w:t xml:space="preserve"> </w:t>
      </w:r>
      <w:r w:rsidR="00723004" w:rsidRPr="00723004">
        <w:rPr>
          <w:rFonts w:ascii="Tahoma" w:eastAsia="Calibri" w:hAnsi="Tahoma" w:cs="Tahoma"/>
          <w:b/>
          <w:color w:val="000000" w:themeColor="text1"/>
          <w:sz w:val="22"/>
          <w:szCs w:val="22"/>
          <w:lang w:val="it-IT"/>
        </w:rPr>
        <w:t>7,262,642,138</w:t>
      </w:r>
      <w:r w:rsidR="00723004">
        <w:rPr>
          <w:rFonts w:ascii="Tahoma" w:eastAsia="Calibri" w:hAnsi="Tahoma" w:cs="Tahoma"/>
          <w:b/>
          <w:color w:val="000000" w:themeColor="text1"/>
          <w:sz w:val="22"/>
          <w:szCs w:val="22"/>
          <w:lang w:val="it-IT"/>
        </w:rPr>
        <w:t xml:space="preserve"> </w:t>
      </w:r>
      <w:r w:rsidRPr="000212AA">
        <w:rPr>
          <w:rFonts w:ascii="Tahoma" w:eastAsia="Calibri" w:hAnsi="Tahoma" w:cs="Tahoma"/>
          <w:b/>
          <w:color w:val="000000" w:themeColor="text1"/>
          <w:sz w:val="22"/>
          <w:szCs w:val="22"/>
          <w:lang w:val="it-IT"/>
        </w:rPr>
        <w:t>VNĐ</w:t>
      </w:r>
      <w:r w:rsidR="00723004">
        <w:rPr>
          <w:rFonts w:ascii="Tahoma" w:eastAsia="Calibri" w:hAnsi="Tahoma" w:cs="Tahoma"/>
          <w:b/>
          <w:color w:val="000000" w:themeColor="text1"/>
          <w:sz w:val="22"/>
          <w:szCs w:val="22"/>
          <w:lang w:val="it-IT"/>
        </w:rPr>
        <w:t xml:space="preserve"> </w:t>
      </w:r>
      <w:r w:rsidRPr="000212AA">
        <w:rPr>
          <w:rFonts w:ascii="Tahoma" w:eastAsia="Calibri" w:hAnsi="Tahoma" w:cs="Tahoma"/>
          <w:b/>
          <w:color w:val="000000" w:themeColor="text1"/>
          <w:sz w:val="22"/>
          <w:szCs w:val="22"/>
          <w:lang w:val="it-IT"/>
        </w:rPr>
        <w:t>(</w:t>
      </w:r>
      <w:r w:rsidR="00723004">
        <w:rPr>
          <w:rFonts w:ascii="Tahoma" w:eastAsia="Calibri" w:hAnsi="Tahoma" w:cs="Tahoma"/>
          <w:b/>
          <w:color w:val="000000" w:themeColor="text1"/>
          <w:sz w:val="22"/>
          <w:szCs w:val="22"/>
          <w:lang w:val="it-IT"/>
        </w:rPr>
        <w:t>326.264,247</w:t>
      </w:r>
      <w:r w:rsidRPr="000212AA">
        <w:rPr>
          <w:rFonts w:ascii="Tahoma" w:eastAsia="Calibri" w:hAnsi="Tahoma" w:cs="Tahoma"/>
          <w:b/>
          <w:color w:val="000000" w:themeColor="text1"/>
          <w:sz w:val="22"/>
          <w:szCs w:val="22"/>
          <w:lang w:val="it-IT"/>
        </w:rPr>
        <w:t xml:space="preserve"> USD)</w:t>
      </w:r>
    </w:p>
    <w:p w:rsidR="00C947A1" w:rsidRPr="000212AA" w:rsidRDefault="00C947A1" w:rsidP="008B0361">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0212AA">
        <w:rPr>
          <w:rFonts w:ascii="Tahoma" w:eastAsia="Calibri" w:hAnsi="Tahoma" w:cs="Tahoma"/>
          <w:b/>
          <w:color w:val="000000" w:themeColor="text1"/>
          <w:sz w:val="22"/>
          <w:szCs w:val="22"/>
          <w:lang w:val="it-IT"/>
        </w:rPr>
        <w:t>b. Thi công cầu Kỳ Phú và đường dẫn hai đầu cầu:</w:t>
      </w:r>
    </w:p>
    <w:p w:rsidR="00C947A1" w:rsidRPr="000212AA" w:rsidRDefault="00C947A1" w:rsidP="008B0361">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Pr="000212AA">
        <w:rPr>
          <w:rFonts w:ascii="Tahoma" w:eastAsia="Calibri" w:hAnsi="Tahoma" w:cs="Tahoma"/>
          <w:b/>
          <w:color w:val="002060"/>
          <w:sz w:val="22"/>
          <w:szCs w:val="22"/>
          <w:lang w:val="it-IT"/>
        </w:rPr>
        <w:t>Công ty TNHH Xây dựng Văn Phôn</w:t>
      </w:r>
    </w:p>
    <w:p w:rsidR="00010A8B" w:rsidRPr="00010A8B" w:rsidRDefault="00010A8B" w:rsidP="00723004">
      <w:pPr>
        <w:tabs>
          <w:tab w:val="left" w:pos="709"/>
          <w:tab w:val="left" w:pos="1134"/>
        </w:tabs>
        <w:spacing w:line="360" w:lineRule="auto"/>
        <w:ind w:left="540"/>
        <w:rPr>
          <w:rFonts w:ascii="Tahoma" w:eastAsia="Calibri" w:hAnsi="Tahoma" w:cs="Tahoma"/>
          <w:sz w:val="22"/>
          <w:szCs w:val="22"/>
          <w:lang w:val="it-IT"/>
        </w:rPr>
      </w:pPr>
      <w:r w:rsidRPr="00010A8B">
        <w:rPr>
          <w:rFonts w:ascii="Tahoma" w:eastAsia="Calibri" w:hAnsi="Tahoma" w:cs="Tahoma"/>
          <w:sz w:val="22"/>
          <w:szCs w:val="22"/>
          <w:lang w:val="it-IT"/>
        </w:rPr>
        <w:t xml:space="preserve">- </w:t>
      </w:r>
      <w:r w:rsidRPr="00010A8B">
        <w:rPr>
          <w:rFonts w:ascii="Tahoma" w:eastAsia="Calibri" w:hAnsi="Tahoma" w:cs="Tahoma"/>
          <w:color w:val="000000"/>
          <w:sz w:val="22"/>
          <w:szCs w:val="22"/>
          <w:lang w:val="it-IT"/>
        </w:rPr>
        <w:t xml:space="preserve">Thi </w:t>
      </w:r>
      <w:r w:rsidRPr="00723004">
        <w:rPr>
          <w:rFonts w:ascii="Tahoma" w:eastAsia="Calibri" w:hAnsi="Tahoma" w:cs="Tahoma"/>
          <w:sz w:val="22"/>
          <w:szCs w:val="22"/>
          <w:lang w:val="it-IT"/>
        </w:rPr>
        <w:t>công</w:t>
      </w:r>
      <w:r w:rsidRPr="00010A8B">
        <w:rPr>
          <w:rFonts w:ascii="Tahoma" w:eastAsia="Calibri" w:hAnsi="Tahoma" w:cs="Tahoma"/>
          <w:color w:val="000000"/>
          <w:sz w:val="22"/>
          <w:szCs w:val="22"/>
          <w:lang w:val="it-IT"/>
        </w:rPr>
        <w:t xml:space="preserve"> 8 cọc khoan nhồi trụ T2</w:t>
      </w:r>
      <w:r w:rsidR="00BF13CB">
        <w:rPr>
          <w:rFonts w:ascii="Tahoma" w:eastAsia="Calibri" w:hAnsi="Tahoma" w:cs="Tahoma"/>
          <w:color w:val="000000"/>
          <w:sz w:val="22"/>
          <w:szCs w:val="22"/>
          <w:lang w:val="it-IT"/>
        </w:rPr>
        <w:t xml:space="preserve"> và</w:t>
      </w:r>
      <w:r w:rsidR="00BA42C8">
        <w:rPr>
          <w:rFonts w:ascii="Tahoma" w:eastAsia="Calibri" w:hAnsi="Tahoma" w:cs="Tahoma"/>
          <w:color w:val="000000"/>
          <w:sz w:val="22"/>
          <w:szCs w:val="22"/>
          <w:lang w:val="it-IT"/>
        </w:rPr>
        <w:t xml:space="preserve"> 8 cọc khoan nhồi mố M1</w:t>
      </w:r>
      <w:r w:rsidRPr="00010A8B">
        <w:rPr>
          <w:rFonts w:ascii="Tahoma" w:eastAsia="Calibri" w:hAnsi="Tahoma" w:cs="Tahoma"/>
          <w:color w:val="000000"/>
          <w:sz w:val="22"/>
          <w:szCs w:val="22"/>
          <w:lang w:val="it-IT"/>
        </w:rPr>
        <w:t>.</w:t>
      </w:r>
    </w:p>
    <w:p w:rsidR="00010A8B" w:rsidRPr="00010A8B" w:rsidRDefault="00010A8B" w:rsidP="00010A8B">
      <w:pPr>
        <w:tabs>
          <w:tab w:val="left" w:pos="709"/>
          <w:tab w:val="left" w:pos="1134"/>
        </w:tabs>
        <w:spacing w:line="360" w:lineRule="auto"/>
        <w:ind w:left="540"/>
        <w:rPr>
          <w:rFonts w:ascii="Tahoma" w:eastAsia="Calibri" w:hAnsi="Tahoma" w:cs="Tahoma"/>
          <w:sz w:val="22"/>
          <w:szCs w:val="22"/>
          <w:lang w:val="it-IT"/>
        </w:rPr>
      </w:pPr>
      <w:r w:rsidRPr="00010A8B">
        <w:rPr>
          <w:rFonts w:ascii="Tahoma" w:eastAsia="Calibri" w:hAnsi="Tahoma" w:cs="Tahoma"/>
          <w:sz w:val="22"/>
          <w:szCs w:val="22"/>
          <w:lang w:val="it-IT"/>
        </w:rPr>
        <w:t xml:space="preserve">- Thi công </w:t>
      </w:r>
      <w:r w:rsidR="00BF13CB">
        <w:rPr>
          <w:rFonts w:ascii="Tahoma" w:eastAsia="Calibri" w:hAnsi="Tahoma" w:cs="Tahoma"/>
          <w:sz w:val="22"/>
          <w:szCs w:val="22"/>
          <w:lang w:val="it-IT"/>
        </w:rPr>
        <w:t xml:space="preserve">bệ, thân </w:t>
      </w:r>
      <w:r w:rsidRPr="00010A8B">
        <w:rPr>
          <w:rFonts w:ascii="Tahoma" w:eastAsia="Calibri" w:hAnsi="Tahoma" w:cs="Tahoma"/>
          <w:sz w:val="22"/>
          <w:szCs w:val="22"/>
          <w:lang w:val="it-IT"/>
        </w:rPr>
        <w:t>trụ T3</w:t>
      </w:r>
    </w:p>
    <w:p w:rsidR="00010A8B" w:rsidRPr="00010A8B" w:rsidRDefault="00010A8B" w:rsidP="00010A8B">
      <w:pPr>
        <w:tabs>
          <w:tab w:val="left" w:pos="709"/>
          <w:tab w:val="left" w:pos="1134"/>
        </w:tabs>
        <w:spacing w:line="360" w:lineRule="auto"/>
        <w:ind w:left="540"/>
        <w:rPr>
          <w:rFonts w:ascii="Tahoma" w:eastAsia="Calibri" w:hAnsi="Tahoma" w:cs="Tahoma"/>
          <w:sz w:val="22"/>
          <w:szCs w:val="22"/>
          <w:lang w:val="it-IT"/>
        </w:rPr>
      </w:pPr>
      <w:r w:rsidRPr="00010A8B">
        <w:rPr>
          <w:rFonts w:ascii="Tahoma" w:eastAsia="Calibri" w:hAnsi="Tahoma" w:cs="Tahoma"/>
          <w:sz w:val="22"/>
          <w:szCs w:val="22"/>
          <w:lang w:val="it-IT"/>
        </w:rPr>
        <w:t>- Thi công cống tròn D1500 Km1+503.53</w:t>
      </w:r>
    </w:p>
    <w:p w:rsidR="00010A8B" w:rsidRPr="00010A8B" w:rsidRDefault="00010A8B" w:rsidP="00010A8B">
      <w:pPr>
        <w:tabs>
          <w:tab w:val="left" w:pos="709"/>
          <w:tab w:val="left" w:pos="1134"/>
        </w:tabs>
        <w:spacing w:line="360" w:lineRule="auto"/>
        <w:ind w:left="540"/>
        <w:rPr>
          <w:rFonts w:ascii="Tahoma" w:eastAsia="Calibri" w:hAnsi="Tahoma" w:cs="Tahoma"/>
          <w:sz w:val="22"/>
          <w:szCs w:val="22"/>
          <w:lang w:val="it-IT"/>
        </w:rPr>
      </w:pPr>
      <w:r w:rsidRPr="00010A8B">
        <w:rPr>
          <w:rFonts w:ascii="Tahoma" w:eastAsia="Calibri" w:hAnsi="Tahoma" w:cs="Tahoma"/>
          <w:sz w:val="22"/>
          <w:szCs w:val="22"/>
          <w:lang w:val="it-IT"/>
        </w:rPr>
        <w:t>- Thi công cống dân sinh Km1+693.72</w:t>
      </w:r>
    </w:p>
    <w:p w:rsidR="00010A8B" w:rsidRPr="00010A8B" w:rsidRDefault="00010A8B" w:rsidP="00010A8B">
      <w:pPr>
        <w:tabs>
          <w:tab w:val="left" w:pos="709"/>
          <w:tab w:val="left" w:pos="1134"/>
        </w:tabs>
        <w:spacing w:line="360" w:lineRule="auto"/>
        <w:ind w:left="540"/>
        <w:rPr>
          <w:rFonts w:ascii="Tahoma" w:eastAsia="Calibri" w:hAnsi="Tahoma" w:cs="Tahoma"/>
          <w:sz w:val="22"/>
          <w:szCs w:val="22"/>
          <w:lang w:val="it-IT"/>
        </w:rPr>
      </w:pPr>
      <w:r w:rsidRPr="00010A8B">
        <w:rPr>
          <w:rFonts w:ascii="Tahoma" w:eastAsia="Calibri" w:hAnsi="Tahoma" w:cs="Tahoma"/>
          <w:sz w:val="22"/>
          <w:szCs w:val="22"/>
          <w:lang w:val="it-IT"/>
        </w:rPr>
        <w:t>- Thi công  hoàn thành 7 phiến dầm</w:t>
      </w:r>
      <w:r w:rsidR="00BF13CB">
        <w:rPr>
          <w:rFonts w:ascii="Tahoma" w:eastAsia="Calibri" w:hAnsi="Tahoma" w:cs="Tahoma"/>
          <w:sz w:val="22"/>
          <w:szCs w:val="22"/>
          <w:lang w:val="it-IT"/>
        </w:rPr>
        <w:t xml:space="preserve"> Supper-T</w:t>
      </w:r>
      <w:r w:rsidRPr="00010A8B">
        <w:rPr>
          <w:rFonts w:ascii="Tahoma" w:eastAsia="Calibri" w:hAnsi="Tahoma" w:cs="Tahoma"/>
          <w:sz w:val="22"/>
          <w:szCs w:val="22"/>
          <w:lang w:val="it-IT"/>
        </w:rPr>
        <w:t>.</w:t>
      </w:r>
    </w:p>
    <w:p w:rsidR="00010A8B" w:rsidRPr="00010A8B" w:rsidRDefault="00010A8B" w:rsidP="00010A8B">
      <w:pPr>
        <w:tabs>
          <w:tab w:val="left" w:pos="709"/>
          <w:tab w:val="left" w:pos="1134"/>
        </w:tabs>
        <w:spacing w:line="360" w:lineRule="auto"/>
        <w:ind w:left="540"/>
        <w:rPr>
          <w:rFonts w:ascii="Tahoma" w:eastAsia="Calibri" w:hAnsi="Tahoma" w:cs="Tahoma"/>
          <w:sz w:val="22"/>
          <w:szCs w:val="22"/>
          <w:lang w:val="it-IT"/>
        </w:rPr>
      </w:pPr>
      <w:r w:rsidRPr="00010A8B">
        <w:rPr>
          <w:rFonts w:ascii="Tahoma" w:eastAsia="Calibri" w:hAnsi="Tahoma" w:cs="Tahoma"/>
          <w:sz w:val="22"/>
          <w:szCs w:val="22"/>
          <w:lang w:val="it-IT"/>
        </w:rPr>
        <w:t>-</w:t>
      </w:r>
      <w:r w:rsidR="006038FF">
        <w:rPr>
          <w:rFonts w:ascii="Tahoma" w:eastAsia="Calibri" w:hAnsi="Tahoma" w:cs="Tahoma"/>
          <w:sz w:val="22"/>
          <w:szCs w:val="22"/>
          <w:lang w:val="it-IT"/>
        </w:rPr>
        <w:t xml:space="preserve"> </w:t>
      </w:r>
      <w:r w:rsidRPr="00010A8B">
        <w:rPr>
          <w:rFonts w:ascii="Tahoma" w:eastAsia="Calibri" w:hAnsi="Tahoma" w:cs="Tahoma"/>
          <w:sz w:val="22"/>
          <w:szCs w:val="22"/>
          <w:lang w:val="it-IT"/>
        </w:rPr>
        <w:t>Đắp đất K95 đoạn đường nố</w:t>
      </w:r>
      <w:r w:rsidR="00F06868">
        <w:rPr>
          <w:rFonts w:ascii="Tahoma" w:eastAsia="Calibri" w:hAnsi="Tahoma" w:cs="Tahoma"/>
          <w:sz w:val="22"/>
          <w:szCs w:val="22"/>
          <w:lang w:val="it-IT"/>
        </w:rPr>
        <w:t>i (đắp đến đỉnh K95)</w:t>
      </w:r>
    </w:p>
    <w:p w:rsidR="00FD5207" w:rsidRPr="000212AA" w:rsidRDefault="000655A5" w:rsidP="005C354D">
      <w:pPr>
        <w:pStyle w:val="ListParagraph"/>
        <w:numPr>
          <w:ilvl w:val="0"/>
          <w:numId w:val="6"/>
        </w:numPr>
        <w:spacing w:line="360" w:lineRule="auto"/>
        <w:jc w:val="both"/>
        <w:rPr>
          <w:rFonts w:ascii="Tahoma" w:eastAsia="Calibri" w:hAnsi="Tahoma" w:cs="Tahoma"/>
          <w:b/>
          <w:sz w:val="22"/>
          <w:szCs w:val="22"/>
          <w:lang w:val="it-IT"/>
        </w:rPr>
      </w:pPr>
      <w:r w:rsidRPr="000212AA">
        <w:rPr>
          <w:rFonts w:ascii="Tahoma" w:eastAsia="Calibri" w:hAnsi="Tahoma" w:cs="Tahoma"/>
          <w:b/>
          <w:sz w:val="22"/>
          <w:szCs w:val="22"/>
          <w:lang w:val="it-IT"/>
        </w:rPr>
        <w:t xml:space="preserve">Giá </w:t>
      </w:r>
      <w:r w:rsidRPr="005C354D">
        <w:rPr>
          <w:rFonts w:ascii="Tahoma" w:eastAsia="Calibri" w:hAnsi="Tahoma" w:cs="Tahoma"/>
          <w:b/>
          <w:sz w:val="22"/>
          <w:szCs w:val="22"/>
          <w:lang w:val="it-IT"/>
        </w:rPr>
        <w:t xml:space="preserve">trị </w:t>
      </w:r>
      <w:r w:rsidRPr="005C354D">
        <w:rPr>
          <w:rFonts w:ascii="Tahoma" w:eastAsia="Calibri" w:hAnsi="Tahoma" w:cs="Tahoma"/>
          <w:b/>
          <w:color w:val="000000" w:themeColor="text1"/>
          <w:sz w:val="22"/>
          <w:szCs w:val="22"/>
          <w:lang w:val="it-IT"/>
        </w:rPr>
        <w:t>khối</w:t>
      </w:r>
      <w:r w:rsidRPr="000212AA">
        <w:rPr>
          <w:rFonts w:ascii="Tahoma" w:eastAsia="Calibri" w:hAnsi="Tahoma" w:cs="Tahoma"/>
          <w:b/>
          <w:sz w:val="22"/>
          <w:szCs w:val="22"/>
          <w:lang w:val="it-IT"/>
        </w:rPr>
        <w:t xml:space="preserve"> lượng </w:t>
      </w:r>
      <w:r w:rsidR="00B244F5" w:rsidRPr="000212AA">
        <w:rPr>
          <w:rFonts w:ascii="Tahoma" w:eastAsia="Calibri" w:hAnsi="Tahoma" w:cs="Tahoma"/>
          <w:b/>
          <w:sz w:val="22"/>
          <w:szCs w:val="22"/>
          <w:lang w:val="it-IT"/>
        </w:rPr>
        <w:t xml:space="preserve">dự kiến </w:t>
      </w:r>
      <w:r w:rsidRPr="000212AA">
        <w:rPr>
          <w:rFonts w:ascii="Tahoma" w:eastAsia="Calibri" w:hAnsi="Tahoma" w:cs="Tahoma"/>
          <w:b/>
          <w:sz w:val="22"/>
          <w:szCs w:val="22"/>
          <w:lang w:val="it-IT"/>
        </w:rPr>
        <w:t>hoàn thành đế</w:t>
      </w:r>
      <w:r w:rsidR="00010A8B">
        <w:rPr>
          <w:rFonts w:ascii="Tahoma" w:eastAsia="Calibri" w:hAnsi="Tahoma" w:cs="Tahoma"/>
          <w:b/>
          <w:sz w:val="22"/>
          <w:szCs w:val="22"/>
          <w:lang w:val="it-IT"/>
        </w:rPr>
        <w:t>n 30</w:t>
      </w:r>
      <w:r w:rsidR="00F663BC" w:rsidRPr="000212AA">
        <w:rPr>
          <w:rFonts w:ascii="Tahoma" w:eastAsia="Calibri" w:hAnsi="Tahoma" w:cs="Tahoma"/>
          <w:b/>
          <w:sz w:val="22"/>
          <w:szCs w:val="22"/>
          <w:lang w:val="it-IT"/>
        </w:rPr>
        <w:t>/</w:t>
      </w:r>
      <w:r w:rsidR="00010A8B">
        <w:rPr>
          <w:rFonts w:ascii="Tahoma" w:eastAsia="Calibri" w:hAnsi="Tahoma" w:cs="Tahoma"/>
          <w:b/>
          <w:sz w:val="22"/>
          <w:szCs w:val="22"/>
          <w:lang w:val="it-IT"/>
        </w:rPr>
        <w:t>06</w:t>
      </w:r>
      <w:r w:rsidR="008B0361" w:rsidRPr="000212AA">
        <w:rPr>
          <w:rFonts w:ascii="Tahoma" w:eastAsia="Calibri" w:hAnsi="Tahoma" w:cs="Tahoma"/>
          <w:b/>
          <w:sz w:val="22"/>
          <w:szCs w:val="22"/>
          <w:lang w:val="it-IT"/>
        </w:rPr>
        <w:t>/2017</w:t>
      </w:r>
      <w:r w:rsidRPr="000212AA">
        <w:rPr>
          <w:rFonts w:ascii="Tahoma" w:eastAsia="Calibri" w:hAnsi="Tahoma" w:cs="Tahoma"/>
          <w:b/>
          <w:sz w:val="22"/>
          <w:szCs w:val="22"/>
          <w:lang w:val="it-IT"/>
        </w:rPr>
        <w:t>:</w:t>
      </w:r>
    </w:p>
    <w:p w:rsidR="004F7596" w:rsidRDefault="00C50EFC" w:rsidP="00806CE8">
      <w:pPr>
        <w:tabs>
          <w:tab w:val="left" w:pos="709"/>
          <w:tab w:val="left" w:pos="851"/>
        </w:tabs>
        <w:spacing w:line="360" w:lineRule="auto"/>
        <w:ind w:left="360"/>
        <w:jc w:val="both"/>
        <w:rPr>
          <w:rFonts w:ascii="Tahoma" w:eastAsia="Calibri" w:hAnsi="Tahoma" w:cs="Tahoma"/>
          <w:sz w:val="22"/>
          <w:szCs w:val="22"/>
          <w:lang w:val="it-IT"/>
        </w:rPr>
      </w:pPr>
      <w:r w:rsidRPr="000212AA">
        <w:rPr>
          <w:rFonts w:ascii="Tahoma" w:eastAsia="Calibri" w:hAnsi="Tahoma" w:cs="Tahoma"/>
          <w:sz w:val="22"/>
          <w:szCs w:val="22"/>
          <w:lang w:val="it-IT"/>
        </w:rPr>
        <w:t>Tổng giá trị khối lượng các hạng mục th</w:t>
      </w:r>
      <w:r w:rsidR="00F663BC" w:rsidRPr="000212AA">
        <w:rPr>
          <w:rFonts w:ascii="Tahoma" w:eastAsia="Calibri" w:hAnsi="Tahoma" w:cs="Tahoma"/>
          <w:sz w:val="22"/>
          <w:szCs w:val="22"/>
          <w:lang w:val="it-IT"/>
        </w:rPr>
        <w:t xml:space="preserve">i công hoàn thành trong tháng </w:t>
      </w:r>
      <w:r w:rsidR="00010A8B">
        <w:rPr>
          <w:rFonts w:ascii="Tahoma" w:eastAsia="Calibri" w:hAnsi="Tahoma" w:cs="Tahoma"/>
          <w:sz w:val="22"/>
          <w:szCs w:val="22"/>
          <w:lang w:val="it-IT"/>
        </w:rPr>
        <w:t>6</w:t>
      </w:r>
      <w:r w:rsidR="008B0361" w:rsidRPr="000212AA">
        <w:rPr>
          <w:rFonts w:ascii="Tahoma" w:eastAsia="Calibri" w:hAnsi="Tahoma" w:cs="Tahoma"/>
          <w:sz w:val="22"/>
          <w:szCs w:val="22"/>
          <w:lang w:val="it-IT"/>
        </w:rPr>
        <w:t>/2017</w:t>
      </w:r>
      <w:r w:rsidRPr="000212AA">
        <w:rPr>
          <w:rFonts w:ascii="Tahoma" w:eastAsia="Calibri" w:hAnsi="Tahoma" w:cs="Tahoma"/>
          <w:sz w:val="22"/>
          <w:szCs w:val="22"/>
          <w:lang w:val="it-IT"/>
        </w:rPr>
        <w:t xml:space="preserve"> (dự kiến) là</w:t>
      </w:r>
      <w:r w:rsidR="008B0361" w:rsidRPr="000212AA">
        <w:rPr>
          <w:rFonts w:ascii="Tahoma" w:eastAsia="Calibri" w:hAnsi="Tahoma" w:cs="Tahoma"/>
          <w:sz w:val="22"/>
          <w:szCs w:val="22"/>
          <w:lang w:val="it-IT"/>
        </w:rPr>
        <w:t>:</w:t>
      </w:r>
    </w:p>
    <w:p w:rsidR="00B21249" w:rsidRDefault="004F7596" w:rsidP="00806CE8">
      <w:pPr>
        <w:tabs>
          <w:tab w:val="left" w:pos="709"/>
          <w:tab w:val="left" w:pos="851"/>
        </w:tabs>
        <w:spacing w:line="360" w:lineRule="auto"/>
        <w:ind w:left="360"/>
        <w:jc w:val="both"/>
        <w:rPr>
          <w:rFonts w:ascii="Tahoma" w:eastAsia="Calibri" w:hAnsi="Tahoma" w:cs="Tahoma"/>
          <w:b/>
          <w:sz w:val="22"/>
          <w:szCs w:val="22"/>
          <w:lang w:val="it-IT"/>
        </w:rPr>
      </w:pPr>
      <w:r>
        <w:rPr>
          <w:rFonts w:ascii="Tahoma" w:eastAsia="Calibri" w:hAnsi="Tahoma" w:cs="Tahoma"/>
          <w:b/>
          <w:sz w:val="22"/>
          <w:szCs w:val="22"/>
          <w:lang w:val="it-IT"/>
        </w:rPr>
        <w:t>7.626.509.205</w:t>
      </w:r>
      <w:r w:rsidR="00FD5207" w:rsidRPr="000212AA">
        <w:rPr>
          <w:rFonts w:ascii="Tahoma" w:eastAsia="Calibri" w:hAnsi="Tahoma" w:cs="Tahoma"/>
          <w:b/>
          <w:sz w:val="22"/>
          <w:szCs w:val="22"/>
          <w:lang w:val="it-IT"/>
        </w:rPr>
        <w:t xml:space="preserve"> VNĐ (</w:t>
      </w:r>
      <w:r>
        <w:rPr>
          <w:rFonts w:ascii="Tahoma" w:eastAsia="Calibri" w:hAnsi="Tahoma" w:cs="Tahoma"/>
          <w:b/>
          <w:sz w:val="22"/>
          <w:szCs w:val="22"/>
          <w:lang w:val="it-IT"/>
        </w:rPr>
        <w:t>342.610.48</w:t>
      </w:r>
      <w:r w:rsidR="00580701">
        <w:rPr>
          <w:rFonts w:ascii="Tahoma" w:eastAsia="Calibri" w:hAnsi="Tahoma" w:cs="Tahoma"/>
          <w:b/>
          <w:sz w:val="22"/>
          <w:szCs w:val="22"/>
          <w:lang w:val="it-IT"/>
        </w:rPr>
        <w:t xml:space="preserve"> </w:t>
      </w:r>
      <w:r w:rsidR="00FD5207" w:rsidRPr="000212AA">
        <w:rPr>
          <w:rFonts w:ascii="Tahoma" w:eastAsia="Calibri" w:hAnsi="Tahoma" w:cs="Tahoma"/>
          <w:b/>
          <w:sz w:val="22"/>
          <w:szCs w:val="22"/>
          <w:lang w:val="it-IT"/>
        </w:rPr>
        <w:t>USD)</w:t>
      </w:r>
    </w:p>
    <w:p w:rsidR="00806CE8" w:rsidRPr="00806CE8" w:rsidRDefault="00806CE8" w:rsidP="00806CE8">
      <w:pPr>
        <w:tabs>
          <w:tab w:val="left" w:pos="709"/>
          <w:tab w:val="left" w:pos="851"/>
        </w:tabs>
        <w:spacing w:line="360" w:lineRule="auto"/>
        <w:ind w:left="360"/>
        <w:jc w:val="both"/>
        <w:rPr>
          <w:rFonts w:ascii="Tahoma" w:eastAsia="Calibri" w:hAnsi="Tahoma" w:cs="Tahoma"/>
          <w:b/>
          <w:sz w:val="12"/>
          <w:szCs w:val="22"/>
          <w:lang w:val="it-IT"/>
        </w:rPr>
      </w:pPr>
    </w:p>
    <w:p w:rsidR="00C947A1" w:rsidRPr="000212AA" w:rsidRDefault="00FF3740" w:rsidP="008B0361">
      <w:p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b/>
          <w:sz w:val="22"/>
          <w:szCs w:val="22"/>
          <w:lang w:val="it-IT"/>
        </w:rPr>
        <w:t>III.6</w:t>
      </w:r>
      <w:r w:rsidR="00D86BCF" w:rsidRPr="000212AA">
        <w:rPr>
          <w:rFonts w:ascii="Tahoma" w:eastAsia="Calibri" w:hAnsi="Tahoma" w:cs="Tahoma"/>
          <w:b/>
          <w:sz w:val="22"/>
          <w:szCs w:val="22"/>
          <w:lang w:val="it-IT"/>
        </w:rPr>
        <w:t>.2/</w:t>
      </w:r>
      <w:r w:rsidR="00C947A1" w:rsidRPr="000212AA">
        <w:rPr>
          <w:rFonts w:ascii="Tahoma" w:eastAsia="Calibri" w:hAnsi="Tahoma" w:cs="Tahoma"/>
          <w:b/>
          <w:sz w:val="22"/>
          <w:szCs w:val="22"/>
          <w:lang w:val="it-IT"/>
        </w:rPr>
        <w:t>Lô</w:t>
      </w:r>
      <w:r w:rsidR="00D84AA8" w:rsidRPr="000212AA">
        <w:rPr>
          <w:rFonts w:ascii="Tahoma" w:eastAsia="Calibri" w:hAnsi="Tahoma" w:cs="Tahoma"/>
          <w:b/>
          <w:sz w:val="22"/>
          <w:szCs w:val="22"/>
          <w:lang w:val="it-IT"/>
        </w:rPr>
        <w:t xml:space="preserve"> 2</w:t>
      </w:r>
      <w:r w:rsidR="006068C2" w:rsidRPr="000212AA">
        <w:rPr>
          <w:rFonts w:ascii="Tahoma" w:eastAsia="Calibri" w:hAnsi="Tahoma" w:cs="Tahoma"/>
          <w:b/>
          <w:sz w:val="22"/>
          <w:szCs w:val="22"/>
          <w:lang w:val="it-IT"/>
        </w:rPr>
        <w:t xml:space="preserve"> : TK-02b - Xây dựng 3 đoạn </w:t>
      </w:r>
      <w:r w:rsidR="006068C2" w:rsidRPr="000212AA">
        <w:rPr>
          <w:rFonts w:ascii="Tahoma" w:eastAsia="Calibri" w:hAnsi="Tahoma" w:cs="Tahoma"/>
          <w:b/>
          <w:color w:val="000000" w:themeColor="text1"/>
          <w:sz w:val="22"/>
          <w:szCs w:val="22"/>
          <w:lang w:val="it-IT"/>
        </w:rPr>
        <w:t>đường từ đường Hùng Vương đến cuối tuyến, bao gồm cầu Kênh.</w:t>
      </w:r>
    </w:p>
    <w:p w:rsidR="007F63BD" w:rsidRDefault="007F63BD" w:rsidP="00A86EF6">
      <w:pPr>
        <w:spacing w:before="120" w:after="120" w:line="312" w:lineRule="auto"/>
        <w:jc w:val="both"/>
        <w:rPr>
          <w:rFonts w:ascii="Tahoma" w:eastAsia="Calibri" w:hAnsi="Tahoma" w:cs="Tahoma"/>
          <w:color w:val="000000" w:themeColor="text1"/>
          <w:sz w:val="22"/>
          <w:szCs w:val="22"/>
          <w:lang w:val="it-IT"/>
        </w:rPr>
      </w:pPr>
      <w:r w:rsidRPr="000212AA">
        <w:rPr>
          <w:rFonts w:ascii="Tahoma" w:eastAsia="Calibri" w:hAnsi="Tahoma" w:cs="Tahoma"/>
          <w:b/>
          <w:color w:val="000000" w:themeColor="text1"/>
          <w:sz w:val="22"/>
          <w:szCs w:val="22"/>
          <w:lang w:val="it-IT"/>
        </w:rPr>
        <w:t>III.6.2.1 Đoạn 1:</w:t>
      </w:r>
      <w:r w:rsidRPr="000212AA">
        <w:rPr>
          <w:rFonts w:ascii="Tahoma" w:eastAsia="Calibri" w:hAnsi="Tahoma" w:cs="Tahoma"/>
          <w:color w:val="000000" w:themeColor="text1"/>
          <w:sz w:val="22"/>
          <w:szCs w:val="22"/>
          <w:lang w:val="it-IT"/>
        </w:rPr>
        <w:t>Từ Km0+000 -:- Km0+916.98 (Từ đường Hùng Vương đến hết nút giao đường Phan Chu Trinh)</w:t>
      </w:r>
    </w:p>
    <w:p w:rsidR="000212AA" w:rsidRPr="000212AA" w:rsidRDefault="000212AA" w:rsidP="000212AA">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0048648E" w:rsidRPr="00325D14">
        <w:rPr>
          <w:rFonts w:ascii="Tahoma" w:eastAsia="Calibri" w:hAnsi="Tahoma" w:cs="Tahoma"/>
          <w:b/>
          <w:color w:val="002060"/>
          <w:sz w:val="22"/>
          <w:szCs w:val="22"/>
          <w:lang w:val="it-IT"/>
        </w:rPr>
        <w:t>Công ty TNHH Kỹ thuật Xây dựng Quang Đại Việt.</w:t>
      </w:r>
    </w:p>
    <w:p w:rsidR="0089383A" w:rsidRPr="002C51E2" w:rsidRDefault="00775D6F" w:rsidP="0089383A">
      <w:pPr>
        <w:tabs>
          <w:tab w:val="left" w:pos="709"/>
          <w:tab w:val="left" w:pos="1134"/>
        </w:tabs>
        <w:spacing w:line="360" w:lineRule="auto"/>
        <w:rPr>
          <w:rFonts w:ascii="Tahoma" w:eastAsia="Calibri" w:hAnsi="Tahoma" w:cs="Tahoma"/>
          <w:sz w:val="22"/>
          <w:szCs w:val="22"/>
          <w:lang w:val="it-IT"/>
        </w:rPr>
      </w:pPr>
      <w:r w:rsidRPr="000212AA">
        <w:rPr>
          <w:rFonts w:ascii="Tahoma" w:eastAsia="Calibri" w:hAnsi="Tahoma" w:cs="Tahoma"/>
          <w:b/>
          <w:sz w:val="22"/>
          <w:szCs w:val="22"/>
          <w:lang w:val="it-IT"/>
        </w:rPr>
        <w:tab/>
      </w:r>
      <w:r w:rsidR="0089383A" w:rsidRPr="002C51E2">
        <w:rPr>
          <w:rFonts w:ascii="Tahoma" w:eastAsia="Calibri" w:hAnsi="Tahoma" w:cs="Tahoma"/>
          <w:sz w:val="22"/>
          <w:szCs w:val="22"/>
          <w:lang w:val="it-IT"/>
        </w:rPr>
        <w:t xml:space="preserve">- Hoàn thiện </w:t>
      </w:r>
      <w:r w:rsidR="0089383A">
        <w:rPr>
          <w:rFonts w:ascii="Tahoma" w:eastAsia="Calibri" w:hAnsi="Tahoma" w:cs="Tahoma"/>
          <w:sz w:val="22"/>
          <w:szCs w:val="22"/>
          <w:lang w:val="it-IT"/>
        </w:rPr>
        <w:t xml:space="preserve">móng cấp phối đá dăm loại 1 (Dmax37.5 và Dmax25) từ cọc 8 đến cọc </w:t>
      </w:r>
      <w:r w:rsidR="0060558B">
        <w:rPr>
          <w:rFonts w:ascii="Tahoma" w:eastAsia="Calibri" w:hAnsi="Tahoma" w:cs="Tahoma"/>
          <w:sz w:val="22"/>
          <w:szCs w:val="22"/>
          <w:lang w:val="it-IT"/>
        </w:rPr>
        <w:t>22</w:t>
      </w:r>
      <w:r w:rsidR="0089383A">
        <w:rPr>
          <w:rFonts w:ascii="Tahoma" w:eastAsia="Calibri" w:hAnsi="Tahoma" w:cs="Tahoma"/>
          <w:sz w:val="22"/>
          <w:szCs w:val="22"/>
          <w:lang w:val="it-IT"/>
        </w:rPr>
        <w:t>.</w:t>
      </w:r>
    </w:p>
    <w:p w:rsidR="0089383A" w:rsidRPr="002C51E2" w:rsidRDefault="0089383A" w:rsidP="0089383A">
      <w:pPr>
        <w:tabs>
          <w:tab w:val="left" w:pos="709"/>
          <w:tab w:val="left" w:pos="1134"/>
        </w:tabs>
        <w:spacing w:line="360" w:lineRule="auto"/>
        <w:rPr>
          <w:rFonts w:ascii="Tahoma" w:eastAsia="Calibri" w:hAnsi="Tahoma" w:cs="Tahoma"/>
          <w:sz w:val="22"/>
          <w:szCs w:val="22"/>
          <w:lang w:val="it-IT"/>
        </w:rPr>
      </w:pPr>
      <w:r w:rsidRPr="002C51E2">
        <w:rPr>
          <w:rFonts w:ascii="Tahoma" w:eastAsia="Calibri" w:hAnsi="Tahoma" w:cs="Tahoma"/>
          <w:sz w:val="22"/>
          <w:szCs w:val="22"/>
          <w:lang w:val="it-IT"/>
        </w:rPr>
        <w:tab/>
        <w:t>- Hoàn thiện mương dọc từ HG06T đến HG1</w:t>
      </w:r>
      <w:r>
        <w:rPr>
          <w:rFonts w:ascii="Tahoma" w:eastAsia="Calibri" w:hAnsi="Tahoma" w:cs="Tahoma"/>
          <w:sz w:val="22"/>
          <w:szCs w:val="22"/>
          <w:lang w:val="it-IT"/>
        </w:rPr>
        <w:t>0</w:t>
      </w:r>
      <w:r w:rsidRPr="002C51E2">
        <w:rPr>
          <w:rFonts w:ascii="Tahoma" w:eastAsia="Calibri" w:hAnsi="Tahoma" w:cs="Tahoma"/>
          <w:sz w:val="22"/>
          <w:szCs w:val="22"/>
          <w:lang w:val="it-IT"/>
        </w:rPr>
        <w:t>T</w:t>
      </w:r>
      <w:r>
        <w:rPr>
          <w:rFonts w:ascii="Tahoma" w:eastAsia="Calibri" w:hAnsi="Tahoma" w:cs="Tahoma"/>
          <w:sz w:val="22"/>
          <w:szCs w:val="22"/>
          <w:lang w:val="it-IT"/>
        </w:rPr>
        <w:t xml:space="preserve">; </w:t>
      </w:r>
    </w:p>
    <w:p w:rsidR="0089383A" w:rsidRDefault="0089383A" w:rsidP="0089383A">
      <w:pPr>
        <w:tabs>
          <w:tab w:val="left" w:pos="709"/>
          <w:tab w:val="left" w:pos="1134"/>
        </w:tabs>
        <w:spacing w:line="360" w:lineRule="auto"/>
        <w:jc w:val="both"/>
        <w:rPr>
          <w:rFonts w:ascii="Tahoma" w:eastAsia="Calibri" w:hAnsi="Tahoma" w:cs="Tahoma"/>
          <w:sz w:val="22"/>
          <w:szCs w:val="22"/>
          <w:lang w:val="it-IT"/>
        </w:rPr>
      </w:pPr>
      <w:r w:rsidRPr="002C51E2">
        <w:rPr>
          <w:rFonts w:ascii="Tahoma" w:eastAsia="Calibri" w:hAnsi="Tahoma" w:cs="Tahoma"/>
          <w:sz w:val="22"/>
          <w:szCs w:val="22"/>
          <w:lang w:val="it-IT"/>
        </w:rPr>
        <w:tab/>
        <w:t>- Hoàn thiện cỗng kỹ thuật số 18 (32 m</w:t>
      </w:r>
      <w:r w:rsidR="00BF13CB">
        <w:rPr>
          <w:rFonts w:ascii="Tahoma" w:eastAsia="Calibri" w:hAnsi="Tahoma" w:cs="Tahoma"/>
          <w:sz w:val="22"/>
          <w:szCs w:val="22"/>
          <w:lang w:val="it-IT"/>
        </w:rPr>
        <w:t>ét</w:t>
      </w:r>
      <w:r w:rsidRPr="002C51E2">
        <w:rPr>
          <w:rFonts w:ascii="Tahoma" w:eastAsia="Calibri" w:hAnsi="Tahoma" w:cs="Tahoma"/>
          <w:sz w:val="22"/>
          <w:szCs w:val="22"/>
          <w:lang w:val="it-IT"/>
        </w:rPr>
        <w:t xml:space="preserve"> ống cống còn lại)</w:t>
      </w:r>
      <w:r>
        <w:rPr>
          <w:rFonts w:ascii="Tahoma" w:eastAsia="Calibri" w:hAnsi="Tahoma" w:cs="Tahoma"/>
          <w:sz w:val="22"/>
          <w:szCs w:val="22"/>
          <w:lang w:val="it-IT"/>
        </w:rPr>
        <w:t>.</w:t>
      </w:r>
    </w:p>
    <w:p w:rsidR="0089383A" w:rsidRDefault="0089383A" w:rsidP="0089383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bê tông thân, tấm đan mương từ HG13T đến HG 14T; HG20P đến HG21P.</w:t>
      </w:r>
    </w:p>
    <w:p w:rsidR="0089383A" w:rsidRDefault="0089383A" w:rsidP="0089383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bê tông móng, thân mương từ HG 21P đến HG23P; HG15T đến HG16T và HG17T đến HG19T</w:t>
      </w:r>
    </w:p>
    <w:p w:rsidR="0089383A" w:rsidRDefault="0089383A" w:rsidP="0089383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lastRenderedPageBreak/>
        <w:tab/>
        <w:t>- Thi công bê tông chân khay từ cọc 34 đến cọc 40; cọc 50 đến cọc 51 trái tuyến và cọc 34 đến cọc 39 phải tuyến.</w:t>
      </w:r>
    </w:p>
    <w:p w:rsidR="0089383A" w:rsidRPr="002C51E2" w:rsidRDefault="0089383A" w:rsidP="0089383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t>- Thi công ốp mái taluy mương hở B=5m giữa dải phân cách từ cọc 31 đến cọc 39 phải tuyến và từ cọc 31 đến cọc 51 trái tuyến.</w:t>
      </w:r>
    </w:p>
    <w:p w:rsidR="0089383A" w:rsidRPr="002C51E2" w:rsidRDefault="0089383A" w:rsidP="0089383A">
      <w:pPr>
        <w:tabs>
          <w:tab w:val="left" w:pos="709"/>
          <w:tab w:val="left" w:pos="1134"/>
        </w:tabs>
        <w:spacing w:line="360" w:lineRule="auto"/>
        <w:rPr>
          <w:rFonts w:ascii="Tahoma" w:eastAsia="Calibri" w:hAnsi="Tahoma" w:cs="Tahoma"/>
          <w:sz w:val="22"/>
          <w:szCs w:val="22"/>
          <w:lang w:val="it-IT"/>
        </w:rPr>
      </w:pPr>
      <w:r w:rsidRPr="002C51E2">
        <w:rPr>
          <w:rFonts w:ascii="Tahoma" w:eastAsia="Calibri" w:hAnsi="Tahoma" w:cs="Tahoma"/>
          <w:sz w:val="22"/>
          <w:szCs w:val="22"/>
          <w:lang w:val="it-IT"/>
        </w:rPr>
        <w:tab/>
        <w:t>- Thi công đường ống cấp nước D225x10.8mm, PN10 và phụ kiện từ cọc 31 đến cọc 51 hai bên tuyến (dài 562 m)</w:t>
      </w:r>
    </w:p>
    <w:p w:rsidR="00F663BC" w:rsidRDefault="00FA7999" w:rsidP="0089383A">
      <w:pPr>
        <w:tabs>
          <w:tab w:val="left" w:pos="540"/>
          <w:tab w:val="left" w:pos="1134"/>
        </w:tabs>
        <w:spacing w:line="360" w:lineRule="auto"/>
        <w:rPr>
          <w:rFonts w:ascii="Tahoma" w:eastAsia="Calibri" w:hAnsi="Tahoma" w:cs="Tahoma"/>
          <w:b/>
          <w:sz w:val="22"/>
          <w:szCs w:val="22"/>
          <w:lang w:val="it-IT"/>
        </w:rPr>
      </w:pPr>
      <w:r w:rsidRPr="000212AA">
        <w:rPr>
          <w:rFonts w:ascii="Tahoma" w:eastAsia="Calibri" w:hAnsi="Tahoma" w:cs="Tahoma"/>
          <w:b/>
          <w:sz w:val="22"/>
          <w:szCs w:val="22"/>
          <w:lang w:val="it-IT"/>
        </w:rPr>
        <w:t>III.6</w:t>
      </w:r>
      <w:r w:rsidR="00F663BC" w:rsidRPr="000212AA">
        <w:rPr>
          <w:rFonts w:ascii="Tahoma" w:eastAsia="Calibri" w:hAnsi="Tahoma" w:cs="Tahoma"/>
          <w:b/>
          <w:sz w:val="22"/>
          <w:szCs w:val="22"/>
          <w:lang w:val="it-IT"/>
        </w:rPr>
        <w:t>.2.</w:t>
      </w:r>
      <w:r w:rsidR="001F7866" w:rsidRPr="000212AA">
        <w:rPr>
          <w:rFonts w:ascii="Tahoma" w:eastAsia="Calibri" w:hAnsi="Tahoma" w:cs="Tahoma"/>
          <w:b/>
          <w:sz w:val="22"/>
          <w:szCs w:val="22"/>
          <w:lang w:val="it-IT"/>
        </w:rPr>
        <w:t>2</w:t>
      </w:r>
      <w:r w:rsidR="00F663BC" w:rsidRPr="000212AA">
        <w:rPr>
          <w:rFonts w:ascii="Tahoma" w:eastAsia="Calibri" w:hAnsi="Tahoma" w:cs="Tahoma"/>
          <w:b/>
          <w:sz w:val="22"/>
          <w:szCs w:val="22"/>
          <w:lang w:val="it-IT"/>
        </w:rPr>
        <w:t xml:space="preserve"> Đoạn 2: Từ Km2+548.06 -:- Km3+897.20 (Từ giáp đường dẫn phía đông cầu Kỳ Phú (cuối lô 1) đến đầu nút giao đường Lê Thánh Tông)</w:t>
      </w:r>
    </w:p>
    <w:p w:rsidR="000212AA" w:rsidRPr="000212AA" w:rsidRDefault="000212AA" w:rsidP="000212AA">
      <w:pPr>
        <w:pStyle w:val="ListParagraph"/>
        <w:numPr>
          <w:ilvl w:val="0"/>
          <w:numId w:val="6"/>
        </w:numPr>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color w:val="000000" w:themeColor="text1"/>
          <w:sz w:val="22"/>
          <w:szCs w:val="22"/>
          <w:lang w:val="it-IT"/>
        </w:rPr>
        <w:t>Nhà thầu thi công:</w:t>
      </w:r>
      <w:r w:rsidR="001D6A0A" w:rsidRPr="00325D14">
        <w:rPr>
          <w:rFonts w:ascii="Tahoma" w:eastAsia="Calibri" w:hAnsi="Tahoma" w:cs="Tahoma"/>
          <w:b/>
          <w:color w:val="002060"/>
          <w:sz w:val="22"/>
          <w:szCs w:val="22"/>
          <w:lang w:val="it-IT"/>
        </w:rPr>
        <w:t>Công ty TNHH Kỹ thuật Xây dựng Quang Đại Việt.</w:t>
      </w:r>
    </w:p>
    <w:p w:rsidR="0089383A" w:rsidRPr="0089383A" w:rsidRDefault="0089383A" w:rsidP="0089383A">
      <w:pPr>
        <w:spacing w:line="360" w:lineRule="auto"/>
        <w:ind w:left="540"/>
        <w:jc w:val="both"/>
        <w:rPr>
          <w:rFonts w:ascii="Tahoma" w:eastAsia="Calibri" w:hAnsi="Tahoma" w:cs="Tahoma"/>
          <w:sz w:val="22"/>
          <w:szCs w:val="22"/>
          <w:lang w:val="it-IT"/>
        </w:rPr>
      </w:pPr>
      <w:r w:rsidRPr="0089383A">
        <w:rPr>
          <w:rFonts w:ascii="Tahoma" w:eastAsia="Calibri" w:hAnsi="Tahoma" w:cs="Tahoma"/>
          <w:sz w:val="22"/>
          <w:szCs w:val="22"/>
          <w:lang w:val="it-IT"/>
        </w:rPr>
        <w:t>- Hoàn thiện đào nền, đào khuôn, đắp đất</w:t>
      </w:r>
      <w:r w:rsidR="00744C5D">
        <w:rPr>
          <w:rFonts w:ascii="Tahoma" w:eastAsia="Calibri" w:hAnsi="Tahoma" w:cs="Tahoma"/>
          <w:sz w:val="22"/>
          <w:szCs w:val="22"/>
          <w:lang w:val="it-IT"/>
        </w:rPr>
        <w:t xml:space="preserve"> và móng CPĐD Dmax37.5</w:t>
      </w:r>
      <w:r w:rsidRPr="0089383A">
        <w:rPr>
          <w:rFonts w:ascii="Tahoma" w:eastAsia="Calibri" w:hAnsi="Tahoma" w:cs="Tahoma"/>
          <w:sz w:val="22"/>
          <w:szCs w:val="22"/>
          <w:lang w:val="it-IT"/>
        </w:rPr>
        <w:t xml:space="preserve"> từ cọc 271 đến cọc 281</w:t>
      </w:r>
    </w:p>
    <w:p w:rsidR="0089383A" w:rsidRPr="0089383A" w:rsidRDefault="0089383A" w:rsidP="0089383A">
      <w:pPr>
        <w:spacing w:line="360" w:lineRule="auto"/>
        <w:ind w:left="540"/>
        <w:jc w:val="both"/>
        <w:rPr>
          <w:rFonts w:ascii="Tahoma" w:eastAsia="Calibri" w:hAnsi="Tahoma" w:cs="Tahoma"/>
          <w:sz w:val="22"/>
          <w:szCs w:val="22"/>
          <w:lang w:val="it-IT"/>
        </w:rPr>
      </w:pPr>
      <w:r w:rsidRPr="0089383A">
        <w:rPr>
          <w:rFonts w:ascii="Tahoma" w:eastAsia="Calibri" w:hAnsi="Tahoma" w:cs="Tahoma"/>
          <w:sz w:val="22"/>
          <w:szCs w:val="22"/>
          <w:lang w:val="it-IT"/>
        </w:rPr>
        <w:t>- Hoàn thiện móng cấp phối đá dăm Dmax25 từ cọc 189 đến cọc 294 (toàn tuyến).</w:t>
      </w:r>
    </w:p>
    <w:p w:rsidR="0089383A" w:rsidRPr="0089383A" w:rsidRDefault="0089383A" w:rsidP="0089383A">
      <w:pPr>
        <w:spacing w:line="360" w:lineRule="auto"/>
        <w:ind w:left="540"/>
        <w:jc w:val="both"/>
        <w:rPr>
          <w:rFonts w:ascii="Tahoma" w:eastAsia="Calibri" w:hAnsi="Tahoma" w:cs="Tahoma"/>
          <w:sz w:val="22"/>
          <w:szCs w:val="22"/>
          <w:lang w:val="it-IT"/>
        </w:rPr>
      </w:pPr>
      <w:r w:rsidRPr="0089383A">
        <w:rPr>
          <w:rFonts w:ascii="Tahoma" w:eastAsia="Calibri" w:hAnsi="Tahoma" w:cs="Tahoma"/>
          <w:sz w:val="22"/>
          <w:szCs w:val="22"/>
          <w:lang w:val="it-IT"/>
        </w:rPr>
        <w:t>- Hoàn thiện tường đầu, tường cánh và lắp đặt 12m ống cống còn lại cống qua đường D1500 Km3+687.85.</w:t>
      </w:r>
    </w:p>
    <w:p w:rsidR="0089383A" w:rsidRPr="0089383A" w:rsidRDefault="0089383A" w:rsidP="0089383A">
      <w:pPr>
        <w:spacing w:line="360" w:lineRule="auto"/>
        <w:ind w:left="540"/>
        <w:jc w:val="both"/>
        <w:rPr>
          <w:rFonts w:ascii="Tahoma" w:eastAsia="Calibri" w:hAnsi="Tahoma" w:cs="Tahoma"/>
          <w:sz w:val="22"/>
          <w:szCs w:val="22"/>
          <w:lang w:val="it-IT"/>
        </w:rPr>
      </w:pPr>
      <w:r w:rsidRPr="0089383A">
        <w:rPr>
          <w:rFonts w:ascii="Tahoma" w:eastAsia="Calibri" w:hAnsi="Tahoma" w:cs="Tahoma"/>
          <w:sz w:val="22"/>
          <w:szCs w:val="22"/>
          <w:lang w:val="it-IT"/>
        </w:rPr>
        <w:t>- Hoàn thiện thi công lắp dựng ống cống BTLT D50 (phát sinh) tại Km2+703.14 và Km3+200.</w:t>
      </w:r>
    </w:p>
    <w:p w:rsidR="0089383A" w:rsidRPr="0089383A" w:rsidRDefault="0089383A" w:rsidP="0089383A">
      <w:pPr>
        <w:spacing w:line="360" w:lineRule="auto"/>
        <w:ind w:left="540"/>
        <w:jc w:val="both"/>
        <w:rPr>
          <w:rFonts w:ascii="Tahoma" w:eastAsia="Calibri" w:hAnsi="Tahoma" w:cs="Tahoma"/>
          <w:sz w:val="22"/>
          <w:szCs w:val="22"/>
          <w:lang w:val="it-IT"/>
        </w:rPr>
      </w:pPr>
      <w:r w:rsidRPr="0089383A">
        <w:rPr>
          <w:rFonts w:ascii="Tahoma" w:eastAsia="Calibri" w:hAnsi="Tahoma" w:cs="Tahoma"/>
          <w:sz w:val="22"/>
          <w:szCs w:val="22"/>
          <w:lang w:val="it-IT"/>
        </w:rPr>
        <w:t>- Hoàn thiện rãnh gia cố từ cọc 281 đến cọc 294.</w:t>
      </w:r>
    </w:p>
    <w:p w:rsidR="0089383A" w:rsidRPr="0089383A" w:rsidRDefault="0089383A" w:rsidP="0089383A">
      <w:pPr>
        <w:spacing w:line="360" w:lineRule="auto"/>
        <w:ind w:left="540"/>
        <w:jc w:val="both"/>
        <w:rPr>
          <w:rFonts w:ascii="Tahoma" w:eastAsia="Calibri" w:hAnsi="Tahoma" w:cs="Tahoma"/>
          <w:sz w:val="22"/>
          <w:szCs w:val="22"/>
          <w:lang w:val="it-IT"/>
        </w:rPr>
      </w:pPr>
      <w:r w:rsidRPr="0089383A">
        <w:rPr>
          <w:rFonts w:ascii="Tahoma" w:eastAsia="Calibri" w:hAnsi="Tahoma" w:cs="Tahoma"/>
          <w:sz w:val="22"/>
          <w:szCs w:val="22"/>
          <w:lang w:val="it-IT"/>
        </w:rPr>
        <w:t>- Thi công đường dây trung thế và TBA T2.</w:t>
      </w:r>
    </w:p>
    <w:p w:rsidR="00F663BC" w:rsidRPr="00CE476E" w:rsidRDefault="00F663BC" w:rsidP="00CE476E">
      <w:pPr>
        <w:tabs>
          <w:tab w:val="left" w:pos="709"/>
          <w:tab w:val="left" w:pos="1134"/>
        </w:tabs>
        <w:spacing w:line="360" w:lineRule="auto"/>
        <w:ind w:left="540"/>
        <w:jc w:val="both"/>
        <w:rPr>
          <w:rFonts w:ascii="Tahoma" w:eastAsia="Calibri" w:hAnsi="Tahoma" w:cs="Tahoma"/>
          <w:b/>
          <w:sz w:val="22"/>
          <w:szCs w:val="22"/>
          <w:lang w:val="it-IT"/>
        </w:rPr>
      </w:pPr>
      <w:r w:rsidRPr="00CE476E">
        <w:rPr>
          <w:rFonts w:ascii="Tahoma" w:eastAsia="Calibri" w:hAnsi="Tahoma" w:cs="Tahoma"/>
          <w:b/>
          <w:sz w:val="22"/>
          <w:szCs w:val="22"/>
          <w:lang w:val="it-IT"/>
        </w:rPr>
        <w:t xml:space="preserve">Giá </w:t>
      </w:r>
      <w:r w:rsidRPr="00CE476E">
        <w:rPr>
          <w:rFonts w:ascii="Tahoma" w:eastAsia="Calibri" w:hAnsi="Tahoma" w:cs="Tahoma"/>
          <w:b/>
          <w:color w:val="000000" w:themeColor="text1"/>
          <w:sz w:val="22"/>
          <w:szCs w:val="22"/>
          <w:lang w:val="it-IT"/>
        </w:rPr>
        <w:t>trị</w:t>
      </w:r>
      <w:r w:rsidRPr="00CE476E">
        <w:rPr>
          <w:rFonts w:ascii="Tahoma" w:eastAsia="Calibri" w:hAnsi="Tahoma" w:cs="Tahoma"/>
          <w:b/>
          <w:sz w:val="22"/>
          <w:szCs w:val="22"/>
          <w:lang w:val="it-IT"/>
        </w:rPr>
        <w:t xml:space="preserve"> dự kiến hoàn thành đến</w:t>
      </w:r>
      <w:r w:rsidR="0089383A">
        <w:rPr>
          <w:rFonts w:ascii="Tahoma" w:eastAsia="Calibri" w:hAnsi="Tahoma" w:cs="Tahoma"/>
          <w:b/>
          <w:sz w:val="22"/>
          <w:szCs w:val="22"/>
          <w:lang w:val="it-IT"/>
        </w:rPr>
        <w:t xml:space="preserve"> 30</w:t>
      </w:r>
      <w:r w:rsidR="00EE2C2D" w:rsidRPr="00CE476E">
        <w:rPr>
          <w:rFonts w:ascii="Tahoma" w:eastAsia="Calibri" w:hAnsi="Tahoma" w:cs="Tahoma"/>
          <w:b/>
          <w:sz w:val="22"/>
          <w:szCs w:val="22"/>
          <w:lang w:val="it-IT"/>
        </w:rPr>
        <w:t>/</w:t>
      </w:r>
      <w:r w:rsidR="0089383A">
        <w:rPr>
          <w:rFonts w:ascii="Tahoma" w:eastAsia="Calibri" w:hAnsi="Tahoma" w:cs="Tahoma"/>
          <w:b/>
          <w:sz w:val="22"/>
          <w:szCs w:val="22"/>
          <w:lang w:val="it-IT"/>
        </w:rPr>
        <w:t>6</w:t>
      </w:r>
      <w:r w:rsidRPr="00CE476E">
        <w:rPr>
          <w:rFonts w:ascii="Tahoma" w:eastAsia="Calibri" w:hAnsi="Tahoma" w:cs="Tahoma"/>
          <w:b/>
          <w:sz w:val="22"/>
          <w:szCs w:val="22"/>
          <w:lang w:val="it-IT"/>
        </w:rPr>
        <w:t>/201</w:t>
      </w:r>
      <w:r w:rsidR="00B244F5" w:rsidRPr="00CE476E">
        <w:rPr>
          <w:rFonts w:ascii="Tahoma" w:eastAsia="Calibri" w:hAnsi="Tahoma" w:cs="Tahoma"/>
          <w:b/>
          <w:sz w:val="22"/>
          <w:szCs w:val="22"/>
          <w:lang w:val="it-IT"/>
        </w:rPr>
        <w:t>7</w:t>
      </w:r>
      <w:r w:rsidRPr="00CE476E">
        <w:rPr>
          <w:rFonts w:ascii="Tahoma" w:eastAsia="Calibri" w:hAnsi="Tahoma" w:cs="Tahoma"/>
          <w:b/>
          <w:sz w:val="22"/>
          <w:szCs w:val="22"/>
          <w:lang w:val="it-IT"/>
        </w:rPr>
        <w:t>:</w:t>
      </w:r>
    </w:p>
    <w:p w:rsidR="0025620D" w:rsidRPr="00737A25" w:rsidRDefault="00F663BC" w:rsidP="008B0361">
      <w:pPr>
        <w:tabs>
          <w:tab w:val="left" w:pos="709"/>
          <w:tab w:val="left" w:pos="1134"/>
        </w:tabs>
        <w:spacing w:line="360" w:lineRule="auto"/>
        <w:jc w:val="both"/>
        <w:rPr>
          <w:rFonts w:ascii="Tahoma" w:eastAsia="Calibri" w:hAnsi="Tahoma" w:cs="Tahoma"/>
          <w:b/>
          <w:color w:val="000000" w:themeColor="text1"/>
          <w:sz w:val="22"/>
          <w:szCs w:val="22"/>
          <w:lang w:val="it-IT"/>
        </w:rPr>
      </w:pPr>
      <w:r w:rsidRPr="000212AA">
        <w:rPr>
          <w:rFonts w:ascii="Tahoma" w:eastAsia="Calibri" w:hAnsi="Tahoma" w:cs="Tahoma"/>
          <w:sz w:val="22"/>
          <w:szCs w:val="22"/>
          <w:lang w:val="it-IT"/>
        </w:rPr>
        <w:t xml:space="preserve">Tổng giá trị khối lượng các hạng mục thi công hoàn thành </w:t>
      </w:r>
      <w:r w:rsidR="00471AE5">
        <w:rPr>
          <w:rFonts w:ascii="Tahoma" w:eastAsia="Calibri" w:hAnsi="Tahoma" w:cs="Tahoma"/>
          <w:sz w:val="22"/>
          <w:szCs w:val="22"/>
          <w:lang w:val="it-IT"/>
        </w:rPr>
        <w:t xml:space="preserve">trong tháng </w:t>
      </w:r>
      <w:r w:rsidR="0089383A">
        <w:rPr>
          <w:rFonts w:ascii="Tahoma" w:eastAsia="Calibri" w:hAnsi="Tahoma" w:cs="Tahoma"/>
          <w:sz w:val="22"/>
          <w:szCs w:val="22"/>
          <w:lang w:val="it-IT"/>
        </w:rPr>
        <w:t>6</w:t>
      </w:r>
      <w:r w:rsidR="00B244F5" w:rsidRPr="000212AA">
        <w:rPr>
          <w:rFonts w:ascii="Tahoma" w:eastAsia="Calibri" w:hAnsi="Tahoma" w:cs="Tahoma"/>
          <w:sz w:val="22"/>
          <w:szCs w:val="22"/>
          <w:lang w:val="it-IT"/>
        </w:rPr>
        <w:t>/2017</w:t>
      </w:r>
      <w:r w:rsidRPr="000212AA">
        <w:rPr>
          <w:rFonts w:ascii="Tahoma" w:eastAsia="Calibri" w:hAnsi="Tahoma" w:cs="Tahoma"/>
          <w:sz w:val="22"/>
          <w:szCs w:val="22"/>
          <w:lang w:val="it-IT"/>
        </w:rPr>
        <w:t xml:space="preserve"> (dự kiế</w:t>
      </w:r>
      <w:r w:rsidR="001F7866" w:rsidRPr="000212AA">
        <w:rPr>
          <w:rFonts w:ascii="Tahoma" w:eastAsia="Calibri" w:hAnsi="Tahoma" w:cs="Tahoma"/>
          <w:sz w:val="22"/>
          <w:szCs w:val="22"/>
          <w:lang w:val="it-IT"/>
        </w:rPr>
        <w:t>n) là</w:t>
      </w:r>
      <w:r w:rsidRPr="000212AA">
        <w:rPr>
          <w:rFonts w:ascii="Tahoma" w:eastAsia="Calibri" w:hAnsi="Tahoma" w:cs="Tahoma"/>
          <w:sz w:val="22"/>
          <w:szCs w:val="22"/>
          <w:lang w:val="it-IT"/>
        </w:rPr>
        <w:t xml:space="preserve">: </w:t>
      </w:r>
      <w:r w:rsidR="0089383A" w:rsidRPr="0089383A">
        <w:rPr>
          <w:rFonts w:ascii="Tahoma" w:eastAsia="Calibri" w:hAnsi="Tahoma" w:cs="Tahoma"/>
          <w:b/>
          <w:sz w:val="22"/>
          <w:szCs w:val="22"/>
        </w:rPr>
        <w:t xml:space="preserve">3,973,208,000 </w:t>
      </w:r>
      <w:r w:rsidR="0089383A" w:rsidRPr="0089383A">
        <w:rPr>
          <w:rFonts w:ascii="Tahoma" w:eastAsia="Calibri" w:hAnsi="Tahoma" w:cs="Tahoma"/>
          <w:b/>
          <w:sz w:val="22"/>
          <w:szCs w:val="22"/>
          <w:lang w:val="it-IT"/>
        </w:rPr>
        <w:t>VNĐ(176,359.71USD)</w:t>
      </w:r>
    </w:p>
    <w:p w:rsidR="001F7866" w:rsidRDefault="001F7866" w:rsidP="008B0361">
      <w:pPr>
        <w:tabs>
          <w:tab w:val="left" w:pos="709"/>
          <w:tab w:val="left" w:pos="1134"/>
        </w:tabs>
        <w:spacing w:line="360" w:lineRule="auto"/>
        <w:jc w:val="both"/>
        <w:rPr>
          <w:rFonts w:ascii="Tahoma" w:eastAsia="Calibri" w:hAnsi="Tahoma" w:cs="Tahoma"/>
          <w:b/>
          <w:sz w:val="22"/>
          <w:szCs w:val="22"/>
          <w:lang w:val="it-IT"/>
        </w:rPr>
      </w:pPr>
      <w:r w:rsidRPr="000212AA">
        <w:rPr>
          <w:rFonts w:ascii="Tahoma" w:eastAsia="Calibri" w:hAnsi="Tahoma" w:cs="Tahoma"/>
          <w:b/>
          <w:sz w:val="22"/>
          <w:szCs w:val="22"/>
          <w:lang w:val="it-IT"/>
        </w:rPr>
        <w:t>III.6.2.3 Đoạn 3: Từ Km3+897.20 -:- Km6+308 (Từ đầu nút giao đường Lê Thánh Tông đến cuối tuyến)</w:t>
      </w:r>
    </w:p>
    <w:p w:rsidR="000212AA" w:rsidRDefault="000212AA" w:rsidP="002B2637">
      <w:pPr>
        <w:pStyle w:val="ListParagraph"/>
        <w:numPr>
          <w:ilvl w:val="0"/>
          <w:numId w:val="4"/>
        </w:numPr>
        <w:spacing w:line="360" w:lineRule="auto"/>
        <w:jc w:val="both"/>
        <w:rPr>
          <w:rFonts w:ascii="Tahoma" w:eastAsia="Calibri" w:hAnsi="Tahoma" w:cs="Tahoma"/>
          <w:sz w:val="22"/>
          <w:szCs w:val="22"/>
          <w:lang w:val="it-IT"/>
        </w:rPr>
      </w:pPr>
      <w:r w:rsidRPr="000212AA">
        <w:rPr>
          <w:rFonts w:ascii="Tahoma" w:eastAsia="Calibri" w:hAnsi="Tahoma" w:cs="Tahoma"/>
          <w:color w:val="000000" w:themeColor="text1"/>
          <w:sz w:val="22"/>
          <w:szCs w:val="22"/>
          <w:lang w:val="it-IT"/>
        </w:rPr>
        <w:t>Nhà thầu thi công:</w:t>
      </w:r>
      <w:r w:rsidRPr="00253013">
        <w:rPr>
          <w:rFonts w:ascii="Tahoma" w:eastAsia="Calibri" w:hAnsi="Tahoma" w:cs="Tahoma"/>
          <w:b/>
          <w:color w:val="002060"/>
          <w:sz w:val="22"/>
          <w:szCs w:val="22"/>
          <w:lang w:val="it-IT"/>
        </w:rPr>
        <w:t>Tổng Công ty CP Xuất nhập khẩu và Xây dựng Việt Nam</w:t>
      </w:r>
    </w:p>
    <w:p w:rsidR="0089383A" w:rsidRPr="0089383A" w:rsidRDefault="0089383A" w:rsidP="0089383A">
      <w:pPr>
        <w:pStyle w:val="ListParagraph"/>
        <w:numPr>
          <w:ilvl w:val="0"/>
          <w:numId w:val="20"/>
        </w:numPr>
        <w:spacing w:line="360" w:lineRule="auto"/>
        <w:jc w:val="both"/>
        <w:rPr>
          <w:rFonts w:ascii="Tahoma" w:eastAsia="Calibri" w:hAnsi="Tahoma" w:cs="Tahoma"/>
          <w:sz w:val="22"/>
          <w:szCs w:val="22"/>
          <w:lang w:val="it-IT"/>
        </w:rPr>
      </w:pPr>
      <w:r w:rsidRPr="0089383A">
        <w:rPr>
          <w:rFonts w:ascii="Tahoma" w:eastAsia="Calibri" w:hAnsi="Tahoma" w:cs="Tahoma"/>
          <w:sz w:val="22"/>
          <w:szCs w:val="22"/>
          <w:lang w:val="it-IT"/>
        </w:rPr>
        <w:t xml:space="preserve">Thi công </w:t>
      </w:r>
      <w:r w:rsidR="00BF13CB">
        <w:rPr>
          <w:rFonts w:ascii="Tahoma" w:eastAsia="Calibri" w:hAnsi="Tahoma" w:cs="Tahoma"/>
          <w:sz w:val="22"/>
          <w:szCs w:val="22"/>
          <w:lang w:val="it-IT"/>
        </w:rPr>
        <w:t xml:space="preserve">hoàn thành công tác </w:t>
      </w:r>
      <w:r w:rsidRPr="0089383A">
        <w:rPr>
          <w:rFonts w:ascii="Tahoma" w:eastAsia="Calibri" w:hAnsi="Tahoma" w:cs="Tahoma"/>
          <w:sz w:val="22"/>
          <w:szCs w:val="22"/>
          <w:lang w:val="it-IT"/>
        </w:rPr>
        <w:t>đắp đấ</w:t>
      </w:r>
      <w:r w:rsidR="00BF13CB">
        <w:rPr>
          <w:rFonts w:ascii="Tahoma" w:eastAsia="Calibri" w:hAnsi="Tahoma" w:cs="Tahoma"/>
          <w:sz w:val="22"/>
          <w:szCs w:val="22"/>
          <w:lang w:val="it-IT"/>
        </w:rPr>
        <w:t xml:space="preserve">t </w:t>
      </w:r>
      <w:r w:rsidRPr="0089383A">
        <w:rPr>
          <w:rFonts w:ascii="Tahoma" w:eastAsia="Calibri" w:hAnsi="Tahoma" w:cs="Tahoma"/>
          <w:sz w:val="22"/>
          <w:szCs w:val="22"/>
          <w:lang w:val="it-IT"/>
        </w:rPr>
        <w:t>K98</w:t>
      </w:r>
    </w:p>
    <w:p w:rsidR="0089383A" w:rsidRPr="0089383A" w:rsidRDefault="0089383A" w:rsidP="0089383A">
      <w:pPr>
        <w:pStyle w:val="ListParagraph"/>
        <w:numPr>
          <w:ilvl w:val="0"/>
          <w:numId w:val="20"/>
        </w:numPr>
        <w:spacing w:line="360" w:lineRule="auto"/>
        <w:jc w:val="both"/>
        <w:rPr>
          <w:rFonts w:ascii="Tahoma" w:eastAsia="Calibri" w:hAnsi="Tahoma" w:cs="Tahoma"/>
          <w:sz w:val="22"/>
          <w:szCs w:val="22"/>
          <w:lang w:val="it-IT"/>
        </w:rPr>
      </w:pPr>
      <w:r w:rsidRPr="0089383A">
        <w:rPr>
          <w:rFonts w:ascii="Tahoma" w:eastAsia="Calibri" w:hAnsi="Tahoma" w:cs="Tahoma"/>
          <w:sz w:val="22"/>
          <w:szCs w:val="22"/>
          <w:lang w:val="it-IT"/>
        </w:rPr>
        <w:t>Thi công bản mặt cầu Cầu Kênh</w:t>
      </w:r>
      <w:r w:rsidR="00194D6D">
        <w:rPr>
          <w:rFonts w:ascii="Tahoma" w:eastAsia="Calibri" w:hAnsi="Tahoma" w:cs="Tahoma"/>
          <w:sz w:val="22"/>
          <w:szCs w:val="22"/>
          <w:lang w:val="it-IT"/>
        </w:rPr>
        <w:t>, thi công đổ bê tông gia cố tứ nón</w:t>
      </w:r>
    </w:p>
    <w:p w:rsidR="0089383A" w:rsidRPr="0089383A" w:rsidRDefault="0089383A" w:rsidP="0089383A">
      <w:pPr>
        <w:pStyle w:val="ListParagraph"/>
        <w:numPr>
          <w:ilvl w:val="0"/>
          <w:numId w:val="20"/>
        </w:numPr>
        <w:spacing w:line="360" w:lineRule="auto"/>
        <w:jc w:val="both"/>
        <w:rPr>
          <w:rFonts w:ascii="Tahoma" w:eastAsia="Calibri" w:hAnsi="Tahoma" w:cs="Tahoma"/>
          <w:sz w:val="22"/>
          <w:szCs w:val="22"/>
          <w:lang w:val="it-IT"/>
        </w:rPr>
      </w:pPr>
      <w:r w:rsidRPr="0089383A">
        <w:rPr>
          <w:rFonts w:ascii="Tahoma" w:eastAsia="Calibri" w:hAnsi="Tahoma" w:cs="Tahoma"/>
          <w:sz w:val="22"/>
          <w:szCs w:val="22"/>
          <w:lang w:val="it-IT"/>
        </w:rPr>
        <w:t xml:space="preserve">Thi công </w:t>
      </w:r>
      <w:r w:rsidR="00BF13CB">
        <w:rPr>
          <w:rFonts w:ascii="Tahoma" w:eastAsia="Calibri" w:hAnsi="Tahoma" w:cs="Tahoma"/>
          <w:sz w:val="22"/>
          <w:szCs w:val="22"/>
          <w:lang w:val="it-IT"/>
        </w:rPr>
        <w:t xml:space="preserve">móng </w:t>
      </w:r>
      <w:r w:rsidRPr="0089383A">
        <w:rPr>
          <w:rFonts w:ascii="Tahoma" w:eastAsia="Calibri" w:hAnsi="Tahoma" w:cs="Tahoma"/>
          <w:sz w:val="22"/>
          <w:szCs w:val="22"/>
          <w:lang w:val="it-IT"/>
        </w:rPr>
        <w:t>cấp phối đá dăm</w:t>
      </w:r>
      <w:r w:rsidR="00BF13CB">
        <w:rPr>
          <w:rFonts w:ascii="Tahoma" w:eastAsia="Calibri" w:hAnsi="Tahoma" w:cs="Tahoma"/>
          <w:sz w:val="22"/>
          <w:szCs w:val="22"/>
          <w:lang w:val="it-IT"/>
        </w:rPr>
        <w:t xml:space="preserve"> Dmax 37,5 và Dmax 25</w:t>
      </w:r>
    </w:p>
    <w:p w:rsidR="0089383A" w:rsidRPr="0089383A" w:rsidRDefault="0089383A" w:rsidP="0089383A">
      <w:pPr>
        <w:pStyle w:val="ListParagraph"/>
        <w:numPr>
          <w:ilvl w:val="0"/>
          <w:numId w:val="20"/>
        </w:numPr>
        <w:spacing w:line="360" w:lineRule="auto"/>
        <w:jc w:val="both"/>
        <w:rPr>
          <w:rFonts w:ascii="Tahoma" w:eastAsia="Calibri" w:hAnsi="Tahoma" w:cs="Tahoma"/>
          <w:sz w:val="22"/>
          <w:szCs w:val="22"/>
          <w:lang w:val="it-IT"/>
        </w:rPr>
      </w:pPr>
      <w:r w:rsidRPr="0089383A">
        <w:rPr>
          <w:rFonts w:ascii="Tahoma" w:eastAsia="Calibri" w:hAnsi="Tahoma" w:cs="Tahoma"/>
          <w:sz w:val="22"/>
          <w:szCs w:val="22"/>
          <w:lang w:val="it-IT"/>
        </w:rPr>
        <w:t>Thi công đường dẫn hai đầu cầu</w:t>
      </w:r>
      <w:r w:rsidR="00BF13CB">
        <w:rPr>
          <w:rFonts w:ascii="Tahoma" w:eastAsia="Calibri" w:hAnsi="Tahoma" w:cs="Tahoma"/>
          <w:sz w:val="22"/>
          <w:szCs w:val="22"/>
          <w:lang w:val="it-IT"/>
        </w:rPr>
        <w:t xml:space="preserve"> cầu Kênh</w:t>
      </w:r>
    </w:p>
    <w:p w:rsidR="0089383A" w:rsidRPr="0089383A" w:rsidRDefault="0089383A" w:rsidP="0089383A">
      <w:pPr>
        <w:pStyle w:val="ListParagraph"/>
        <w:numPr>
          <w:ilvl w:val="0"/>
          <w:numId w:val="20"/>
        </w:numPr>
        <w:spacing w:line="360" w:lineRule="auto"/>
        <w:jc w:val="both"/>
        <w:rPr>
          <w:rFonts w:ascii="Tahoma" w:eastAsia="Calibri" w:hAnsi="Tahoma" w:cs="Tahoma"/>
          <w:sz w:val="22"/>
          <w:szCs w:val="22"/>
          <w:lang w:val="it-IT"/>
        </w:rPr>
      </w:pPr>
      <w:r w:rsidRPr="0089383A">
        <w:rPr>
          <w:rFonts w:ascii="Tahoma" w:eastAsia="Calibri" w:hAnsi="Tahoma" w:cs="Tahoma"/>
          <w:sz w:val="22"/>
          <w:szCs w:val="22"/>
          <w:lang w:val="it-IT"/>
        </w:rPr>
        <w:t>Th</w:t>
      </w:r>
      <w:r w:rsidR="00BF13CB">
        <w:rPr>
          <w:rFonts w:ascii="Tahoma" w:eastAsia="Calibri" w:hAnsi="Tahoma" w:cs="Tahoma"/>
          <w:sz w:val="22"/>
          <w:szCs w:val="22"/>
          <w:lang w:val="it-IT"/>
        </w:rPr>
        <w:t>i công</w:t>
      </w:r>
      <w:r w:rsidRPr="0089383A">
        <w:rPr>
          <w:rFonts w:ascii="Tahoma" w:eastAsia="Calibri" w:hAnsi="Tahoma" w:cs="Tahoma"/>
          <w:sz w:val="22"/>
          <w:szCs w:val="22"/>
          <w:lang w:val="it-IT"/>
        </w:rPr>
        <w:t xml:space="preserve"> nút </w:t>
      </w:r>
      <w:r w:rsidR="00BF13CB">
        <w:rPr>
          <w:rFonts w:ascii="Tahoma" w:eastAsia="Calibri" w:hAnsi="Tahoma" w:cs="Tahoma"/>
          <w:sz w:val="22"/>
          <w:szCs w:val="22"/>
          <w:lang w:val="it-IT"/>
        </w:rPr>
        <w:t xml:space="preserve">giao với đường </w:t>
      </w:r>
      <w:r w:rsidRPr="0089383A">
        <w:rPr>
          <w:rFonts w:ascii="Tahoma" w:eastAsia="Calibri" w:hAnsi="Tahoma" w:cs="Tahoma"/>
          <w:sz w:val="22"/>
          <w:szCs w:val="22"/>
          <w:lang w:val="it-IT"/>
        </w:rPr>
        <w:t xml:space="preserve">Lê Thánh Tông </w:t>
      </w:r>
    </w:p>
    <w:p w:rsidR="0089383A" w:rsidRDefault="0089383A" w:rsidP="0089383A">
      <w:pPr>
        <w:pStyle w:val="ListParagraph"/>
        <w:numPr>
          <w:ilvl w:val="0"/>
          <w:numId w:val="20"/>
        </w:numPr>
        <w:spacing w:line="360" w:lineRule="auto"/>
        <w:jc w:val="both"/>
        <w:rPr>
          <w:rFonts w:ascii="Tahoma" w:eastAsia="Calibri" w:hAnsi="Tahoma" w:cs="Tahoma"/>
          <w:sz w:val="22"/>
          <w:szCs w:val="22"/>
          <w:lang w:val="it-IT"/>
        </w:rPr>
      </w:pPr>
      <w:r w:rsidRPr="0089383A">
        <w:rPr>
          <w:rFonts w:ascii="Tahoma" w:eastAsia="Calibri" w:hAnsi="Tahoma" w:cs="Tahoma"/>
          <w:sz w:val="22"/>
          <w:szCs w:val="22"/>
          <w:lang w:val="it-IT"/>
        </w:rPr>
        <w:t xml:space="preserve">Thi công </w:t>
      </w:r>
      <w:r w:rsidR="00BF13CB">
        <w:rPr>
          <w:rFonts w:ascii="Tahoma" w:eastAsia="Calibri" w:hAnsi="Tahoma" w:cs="Tahoma"/>
          <w:sz w:val="22"/>
          <w:szCs w:val="22"/>
          <w:lang w:val="it-IT"/>
        </w:rPr>
        <w:t>hệ thống</w:t>
      </w:r>
      <w:r w:rsidRPr="0089383A">
        <w:rPr>
          <w:rFonts w:ascii="Tahoma" w:eastAsia="Calibri" w:hAnsi="Tahoma" w:cs="Tahoma"/>
          <w:sz w:val="22"/>
          <w:szCs w:val="22"/>
          <w:lang w:val="it-IT"/>
        </w:rPr>
        <w:t xml:space="preserve"> cấp nước</w:t>
      </w:r>
      <w:r w:rsidR="00BF13CB">
        <w:rPr>
          <w:rFonts w:ascii="Tahoma" w:eastAsia="Calibri" w:hAnsi="Tahoma" w:cs="Tahoma"/>
          <w:sz w:val="22"/>
          <w:szCs w:val="22"/>
          <w:lang w:val="it-IT"/>
        </w:rPr>
        <w:t xml:space="preserve"> sinh hoạt</w:t>
      </w:r>
    </w:p>
    <w:p w:rsidR="0089383A" w:rsidRPr="0089383A" w:rsidRDefault="0089383A" w:rsidP="0089383A">
      <w:pPr>
        <w:pStyle w:val="ListParagraph"/>
        <w:numPr>
          <w:ilvl w:val="0"/>
          <w:numId w:val="20"/>
        </w:numPr>
        <w:spacing w:line="360" w:lineRule="auto"/>
        <w:jc w:val="both"/>
        <w:rPr>
          <w:rFonts w:ascii="Tahoma" w:eastAsia="Calibri" w:hAnsi="Tahoma" w:cs="Tahoma"/>
          <w:sz w:val="22"/>
          <w:szCs w:val="22"/>
          <w:lang w:val="it-IT"/>
        </w:rPr>
      </w:pPr>
      <w:r>
        <w:rPr>
          <w:rFonts w:ascii="Tahoma" w:eastAsia="Calibri" w:hAnsi="Tahoma" w:cs="Tahoma"/>
          <w:sz w:val="22"/>
          <w:szCs w:val="22"/>
          <w:lang w:val="it-IT"/>
        </w:rPr>
        <w:t>Thi công thảm nhựa</w:t>
      </w:r>
      <w:r w:rsidR="00BF13CB">
        <w:rPr>
          <w:rFonts w:ascii="Tahoma" w:eastAsia="Calibri" w:hAnsi="Tahoma" w:cs="Tahoma"/>
          <w:sz w:val="22"/>
          <w:szCs w:val="22"/>
          <w:lang w:val="it-IT"/>
        </w:rPr>
        <w:t xml:space="preserve"> lớp 1</w:t>
      </w:r>
    </w:p>
    <w:p w:rsidR="001F7866" w:rsidRPr="00806CE8" w:rsidRDefault="001F7866" w:rsidP="00806CE8">
      <w:pPr>
        <w:spacing w:line="360" w:lineRule="auto"/>
        <w:ind w:left="360"/>
        <w:jc w:val="both"/>
        <w:rPr>
          <w:rFonts w:ascii="Tahoma" w:eastAsia="Calibri" w:hAnsi="Tahoma" w:cs="Tahoma"/>
          <w:b/>
          <w:sz w:val="22"/>
          <w:szCs w:val="22"/>
          <w:lang w:val="it-IT"/>
        </w:rPr>
      </w:pPr>
      <w:r w:rsidRPr="00806CE8">
        <w:rPr>
          <w:rFonts w:ascii="Tahoma" w:eastAsia="Calibri" w:hAnsi="Tahoma" w:cs="Tahoma"/>
          <w:b/>
          <w:sz w:val="22"/>
          <w:szCs w:val="22"/>
          <w:lang w:val="it-IT"/>
        </w:rPr>
        <w:t>Giá trị dự kiến hoàn thành đế</w:t>
      </w:r>
      <w:r w:rsidR="00723004">
        <w:rPr>
          <w:rFonts w:ascii="Tahoma" w:eastAsia="Calibri" w:hAnsi="Tahoma" w:cs="Tahoma"/>
          <w:b/>
          <w:sz w:val="22"/>
          <w:szCs w:val="22"/>
          <w:lang w:val="it-IT"/>
        </w:rPr>
        <w:t>n 30</w:t>
      </w:r>
      <w:r w:rsidRPr="00806CE8">
        <w:rPr>
          <w:rFonts w:ascii="Tahoma" w:eastAsia="Calibri" w:hAnsi="Tahoma" w:cs="Tahoma"/>
          <w:b/>
          <w:sz w:val="22"/>
          <w:szCs w:val="22"/>
          <w:lang w:val="it-IT"/>
        </w:rPr>
        <w:t>/</w:t>
      </w:r>
      <w:r w:rsidR="00723004">
        <w:rPr>
          <w:rFonts w:ascii="Tahoma" w:eastAsia="Calibri" w:hAnsi="Tahoma" w:cs="Tahoma"/>
          <w:b/>
          <w:sz w:val="22"/>
          <w:szCs w:val="22"/>
          <w:lang w:val="it-IT"/>
        </w:rPr>
        <w:t>6</w:t>
      </w:r>
      <w:r w:rsidRPr="00806CE8">
        <w:rPr>
          <w:rFonts w:ascii="Tahoma" w:eastAsia="Calibri" w:hAnsi="Tahoma" w:cs="Tahoma"/>
          <w:b/>
          <w:sz w:val="22"/>
          <w:szCs w:val="22"/>
          <w:lang w:val="it-IT"/>
        </w:rPr>
        <w:t>/201</w:t>
      </w:r>
      <w:r w:rsidR="00B244F5" w:rsidRPr="00806CE8">
        <w:rPr>
          <w:rFonts w:ascii="Tahoma" w:eastAsia="Calibri" w:hAnsi="Tahoma" w:cs="Tahoma"/>
          <w:b/>
          <w:sz w:val="22"/>
          <w:szCs w:val="22"/>
          <w:lang w:val="it-IT"/>
        </w:rPr>
        <w:t>7</w:t>
      </w:r>
      <w:r w:rsidRPr="00806CE8">
        <w:rPr>
          <w:rFonts w:ascii="Tahoma" w:eastAsia="Calibri" w:hAnsi="Tahoma" w:cs="Tahoma"/>
          <w:b/>
          <w:sz w:val="22"/>
          <w:szCs w:val="22"/>
          <w:lang w:val="it-IT"/>
        </w:rPr>
        <w:t>:</w:t>
      </w:r>
    </w:p>
    <w:p w:rsidR="006A7C34" w:rsidRPr="00F24BE5" w:rsidRDefault="001F7866" w:rsidP="00F24BE5">
      <w:pPr>
        <w:spacing w:line="360" w:lineRule="auto"/>
        <w:jc w:val="both"/>
        <w:rPr>
          <w:rFonts w:ascii="Tahoma" w:eastAsia="Calibri" w:hAnsi="Tahoma" w:cs="Tahoma"/>
          <w:color w:val="000000" w:themeColor="text1"/>
          <w:sz w:val="22"/>
          <w:szCs w:val="22"/>
          <w:lang w:val="it-IT"/>
        </w:rPr>
      </w:pPr>
      <w:r w:rsidRPr="000212AA">
        <w:rPr>
          <w:rFonts w:ascii="Tahoma" w:eastAsia="Calibri" w:hAnsi="Tahoma" w:cs="Tahoma"/>
          <w:sz w:val="22"/>
          <w:szCs w:val="22"/>
          <w:lang w:val="it-IT"/>
        </w:rPr>
        <w:t xml:space="preserve">Tổng giá trị khối lượng các hạng mục thi công hoàn thành </w:t>
      </w:r>
      <w:r w:rsidR="00194D6D">
        <w:rPr>
          <w:rFonts w:ascii="Tahoma" w:eastAsia="Calibri" w:hAnsi="Tahoma" w:cs="Tahoma"/>
          <w:sz w:val="22"/>
          <w:szCs w:val="22"/>
          <w:lang w:val="it-IT"/>
        </w:rPr>
        <w:t xml:space="preserve">trong tháng </w:t>
      </w:r>
      <w:r w:rsidR="00723004">
        <w:rPr>
          <w:rFonts w:ascii="Tahoma" w:eastAsia="Calibri" w:hAnsi="Tahoma" w:cs="Tahoma"/>
          <w:sz w:val="22"/>
          <w:szCs w:val="22"/>
          <w:lang w:val="it-IT"/>
        </w:rPr>
        <w:t>6</w:t>
      </w:r>
      <w:r w:rsidR="00B244F5" w:rsidRPr="000212AA">
        <w:rPr>
          <w:rFonts w:ascii="Tahoma" w:eastAsia="Calibri" w:hAnsi="Tahoma" w:cs="Tahoma"/>
          <w:sz w:val="22"/>
          <w:szCs w:val="22"/>
          <w:lang w:val="it-IT"/>
        </w:rPr>
        <w:t>/2017</w:t>
      </w:r>
      <w:r w:rsidRPr="000212AA">
        <w:rPr>
          <w:rFonts w:ascii="Tahoma" w:eastAsia="Calibri" w:hAnsi="Tahoma" w:cs="Tahoma"/>
          <w:sz w:val="22"/>
          <w:szCs w:val="22"/>
          <w:lang w:val="it-IT"/>
        </w:rPr>
        <w:t xml:space="preserve"> (dự kiến) là: </w:t>
      </w:r>
      <w:r w:rsidR="00F5236D">
        <w:rPr>
          <w:rFonts w:ascii="Tahoma" w:eastAsia="Calibri" w:hAnsi="Tahoma" w:cs="Tahoma"/>
          <w:b/>
          <w:sz w:val="22"/>
          <w:szCs w:val="22"/>
          <w:lang w:val="it-IT"/>
        </w:rPr>
        <w:t>17.994.974.000</w:t>
      </w:r>
      <w:r w:rsidRPr="000212AA">
        <w:rPr>
          <w:rFonts w:ascii="Tahoma" w:eastAsia="Calibri" w:hAnsi="Tahoma" w:cs="Tahoma"/>
          <w:b/>
          <w:sz w:val="22"/>
          <w:szCs w:val="22"/>
          <w:lang w:val="it-IT"/>
        </w:rPr>
        <w:t>VNĐ (</w:t>
      </w:r>
      <w:r w:rsidR="00F5236D">
        <w:rPr>
          <w:rFonts w:ascii="Tahoma" w:eastAsia="Calibri" w:hAnsi="Tahoma" w:cs="Tahoma"/>
          <w:b/>
          <w:sz w:val="22"/>
          <w:szCs w:val="22"/>
          <w:lang w:val="it-IT"/>
        </w:rPr>
        <w:t>808.400</w:t>
      </w:r>
      <w:r w:rsidRPr="000212AA">
        <w:rPr>
          <w:rFonts w:ascii="Tahoma" w:eastAsia="Calibri" w:hAnsi="Tahoma" w:cs="Tahoma"/>
          <w:b/>
          <w:sz w:val="22"/>
          <w:szCs w:val="22"/>
          <w:lang w:val="it-IT"/>
        </w:rPr>
        <w:t xml:space="preserve"> USD)</w:t>
      </w:r>
    </w:p>
    <w:p w:rsidR="008716E7" w:rsidRPr="00F24BE5" w:rsidRDefault="008716E7" w:rsidP="00F24BE5">
      <w:pPr>
        <w:spacing w:line="360" w:lineRule="auto"/>
        <w:jc w:val="both"/>
        <w:rPr>
          <w:rFonts w:ascii="Tahoma" w:eastAsia="Calibri" w:hAnsi="Tahoma" w:cs="Tahoma"/>
          <w:color w:val="000000" w:themeColor="text1"/>
          <w:sz w:val="22"/>
          <w:szCs w:val="22"/>
          <w:lang w:val="it-IT"/>
        </w:rPr>
      </w:pPr>
      <w:r w:rsidRPr="00F24BE5">
        <w:rPr>
          <w:rFonts w:ascii="Tahoma" w:eastAsia="Calibri" w:hAnsi="Tahoma" w:cs="Tahoma"/>
          <w:color w:val="000000" w:themeColor="text1"/>
          <w:sz w:val="22"/>
          <w:szCs w:val="22"/>
          <w:lang w:val="it-IT"/>
        </w:rPr>
        <w:br w:type="page"/>
      </w:r>
    </w:p>
    <w:p w:rsidR="007F63BD" w:rsidRPr="007B457E" w:rsidRDefault="007F63BD" w:rsidP="0005686D">
      <w:pPr>
        <w:rPr>
          <w:rFonts w:ascii="Tahoma" w:eastAsia="Calibri" w:hAnsi="Tahoma" w:cs="Tahoma"/>
          <w:color w:val="000000" w:themeColor="text1"/>
          <w:sz w:val="22"/>
          <w:szCs w:val="22"/>
          <w:lang w:val="it-IT"/>
        </w:rPr>
      </w:pPr>
    </w:p>
    <w:p w:rsidR="00EE2C2D" w:rsidRPr="00EE2C2D" w:rsidRDefault="00EE2C2D" w:rsidP="00EE2C2D">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EE2C2D">
        <w:rPr>
          <w:rFonts w:ascii="Tahoma" w:eastAsia="Calibri" w:hAnsi="Tahoma" w:cs="Tahoma"/>
          <w:b/>
          <w:color w:val="000000" w:themeColor="text1"/>
          <w:sz w:val="28"/>
          <w:szCs w:val="28"/>
          <w:lang w:val="it-IT"/>
        </w:rPr>
        <w:t>DỮ LIỆU TÀI CHÍNH</w:t>
      </w:r>
    </w:p>
    <w:p w:rsidR="00EE2C2D" w:rsidRPr="00B244F5" w:rsidRDefault="00EE2C2D" w:rsidP="00EE2C2D">
      <w:pPr>
        <w:spacing w:before="120" w:after="120" w:line="276" w:lineRule="auto"/>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IV.1. Các phát sinh và sửa đổi.</w:t>
      </w:r>
    </w:p>
    <w:p w:rsidR="00EE2C2D" w:rsidRPr="00B244F5" w:rsidRDefault="00EE2C2D" w:rsidP="00EE2C2D">
      <w:pPr>
        <w:pStyle w:val="ListParagraph"/>
        <w:tabs>
          <w:tab w:val="left" w:pos="720"/>
        </w:tabs>
        <w:spacing w:line="360" w:lineRule="auto"/>
        <w:jc w:val="both"/>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EE2C2D" w:rsidRPr="00B244F5" w:rsidRDefault="00EE2C2D" w:rsidP="00EE2C2D">
      <w:pPr>
        <w:spacing w:before="120" w:after="120" w:line="276" w:lineRule="auto"/>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IV.2. Tiến độ thanh toán, giải ngân.</w:t>
      </w:r>
    </w:p>
    <w:p w:rsidR="00B854B4" w:rsidRDefault="00771E83" w:rsidP="00EE2C2D">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w:t>
      </w:r>
      <w:r w:rsidR="00EE2C2D" w:rsidRPr="00B854B4">
        <w:rPr>
          <w:rFonts w:ascii="Tahoma" w:eastAsia="Calibri" w:hAnsi="Tahoma" w:cs="Tahoma"/>
          <w:color w:val="000000" w:themeColor="text1"/>
          <w:sz w:val="22"/>
          <w:szCs w:val="22"/>
          <w:lang w:val="it-IT"/>
        </w:rPr>
        <w:t xml:space="preserve">hà thầu Vinaconex 25: </w:t>
      </w:r>
      <w:r>
        <w:rPr>
          <w:rFonts w:ascii="Tahoma" w:eastAsia="Calibri" w:hAnsi="Tahoma" w:cs="Tahoma"/>
          <w:color w:val="000000" w:themeColor="text1"/>
          <w:sz w:val="22"/>
          <w:szCs w:val="22"/>
          <w:lang w:val="it-IT"/>
        </w:rPr>
        <w:t>đ</w:t>
      </w:r>
      <w:r w:rsidR="00E04008" w:rsidRPr="00B854B4">
        <w:rPr>
          <w:rFonts w:ascii="Tahoma" w:eastAsia="Calibri" w:hAnsi="Tahoma" w:cs="Tahoma"/>
          <w:color w:val="000000" w:themeColor="text1"/>
          <w:sz w:val="22"/>
          <w:szCs w:val="22"/>
          <w:lang w:val="it-IT"/>
        </w:rPr>
        <w:t>ã</w:t>
      </w:r>
      <w:r w:rsidR="00EE2C2D" w:rsidRPr="00B854B4">
        <w:rPr>
          <w:rFonts w:ascii="Tahoma" w:eastAsia="Calibri" w:hAnsi="Tahoma" w:cs="Tahoma"/>
          <w:color w:val="000000" w:themeColor="text1"/>
          <w:sz w:val="22"/>
          <w:szCs w:val="22"/>
          <w:lang w:val="it-IT"/>
        </w:rPr>
        <w:t xml:space="preserve"> lập hồ sơ </w:t>
      </w:r>
      <w:r w:rsidR="00B854B4" w:rsidRPr="00B854B4">
        <w:rPr>
          <w:rFonts w:ascii="Tahoma" w:eastAsia="Calibri" w:hAnsi="Tahoma" w:cs="Tahoma"/>
          <w:color w:val="000000" w:themeColor="text1"/>
          <w:sz w:val="22"/>
          <w:szCs w:val="22"/>
          <w:lang w:val="it-IT"/>
        </w:rPr>
        <w:t xml:space="preserve">và </w:t>
      </w:r>
      <w:r w:rsidR="00EE2C2D" w:rsidRPr="00B854B4">
        <w:rPr>
          <w:rFonts w:ascii="Tahoma" w:eastAsia="Calibri" w:hAnsi="Tahoma" w:cs="Tahoma"/>
          <w:color w:val="000000" w:themeColor="text1"/>
          <w:sz w:val="22"/>
          <w:szCs w:val="22"/>
          <w:lang w:val="it-IT"/>
        </w:rPr>
        <w:t>thanh toán</w:t>
      </w:r>
      <w:r w:rsidR="00B244F5" w:rsidRPr="00B854B4">
        <w:rPr>
          <w:rFonts w:ascii="Tahoma" w:eastAsia="Calibri" w:hAnsi="Tahoma" w:cs="Tahoma"/>
          <w:color w:val="000000" w:themeColor="text1"/>
          <w:sz w:val="22"/>
          <w:szCs w:val="22"/>
          <w:lang w:val="it-IT"/>
        </w:rPr>
        <w:t xml:space="preserve"> đợt 1</w:t>
      </w:r>
      <w:r>
        <w:rPr>
          <w:rFonts w:ascii="Tahoma" w:eastAsia="Calibri" w:hAnsi="Tahoma" w:cs="Tahoma"/>
          <w:color w:val="000000" w:themeColor="text1"/>
          <w:sz w:val="22"/>
          <w:szCs w:val="22"/>
          <w:lang w:val="it-IT"/>
        </w:rPr>
        <w:t xml:space="preserve"> và 2</w:t>
      </w:r>
      <w:r w:rsidR="00B854B4">
        <w:rPr>
          <w:rFonts w:ascii="Tahoma" w:eastAsia="Calibri" w:hAnsi="Tahoma" w:cs="Tahoma"/>
          <w:color w:val="000000" w:themeColor="text1"/>
          <w:sz w:val="22"/>
          <w:szCs w:val="22"/>
          <w:lang w:val="it-IT"/>
        </w:rPr>
        <w:t>.</w:t>
      </w:r>
    </w:p>
    <w:p w:rsidR="00771E83" w:rsidRDefault="00771E83" w:rsidP="00EE2C2D">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w:t>
      </w:r>
      <w:r w:rsidRPr="00B854B4">
        <w:rPr>
          <w:rFonts w:ascii="Tahoma" w:eastAsia="Calibri" w:hAnsi="Tahoma" w:cs="Tahoma"/>
          <w:color w:val="000000" w:themeColor="text1"/>
          <w:sz w:val="22"/>
          <w:szCs w:val="22"/>
          <w:lang w:val="it-IT"/>
        </w:rPr>
        <w:t>hà thầu Cienco1</w:t>
      </w:r>
      <w:r>
        <w:rPr>
          <w:rFonts w:ascii="Tahoma" w:eastAsia="Calibri" w:hAnsi="Tahoma" w:cs="Tahoma"/>
          <w:color w:val="000000" w:themeColor="text1"/>
          <w:sz w:val="22"/>
          <w:szCs w:val="22"/>
          <w:lang w:val="it-IT"/>
        </w:rPr>
        <w:t>: đã lập hồ sơ và thanh toán đợt 1; đợt 2 và đợt 3.</w:t>
      </w:r>
    </w:p>
    <w:p w:rsidR="00771E83" w:rsidRDefault="00EE2C2D" w:rsidP="00EE2C2D">
      <w:pPr>
        <w:pStyle w:val="ListParagraph"/>
        <w:numPr>
          <w:ilvl w:val="0"/>
          <w:numId w:val="4"/>
        </w:numPr>
        <w:spacing w:line="360" w:lineRule="auto"/>
        <w:jc w:val="both"/>
        <w:rPr>
          <w:rFonts w:ascii="Tahoma" w:eastAsia="Calibri" w:hAnsi="Tahoma" w:cs="Tahoma"/>
          <w:color w:val="000000" w:themeColor="text1"/>
          <w:sz w:val="22"/>
          <w:szCs w:val="22"/>
          <w:lang w:val="it-IT"/>
        </w:rPr>
      </w:pPr>
      <w:r w:rsidRPr="00B854B4">
        <w:rPr>
          <w:rFonts w:ascii="Tahoma" w:eastAsia="Calibri" w:hAnsi="Tahoma" w:cs="Tahoma"/>
          <w:color w:val="000000" w:themeColor="text1"/>
          <w:sz w:val="22"/>
          <w:szCs w:val="22"/>
          <w:lang w:val="it-IT"/>
        </w:rPr>
        <w:t>Nhà thầu Quang Đại Việt</w:t>
      </w:r>
      <w:r w:rsidR="00771E83">
        <w:rPr>
          <w:rFonts w:ascii="Tahoma" w:eastAsia="Calibri" w:hAnsi="Tahoma" w:cs="Tahoma"/>
          <w:color w:val="000000" w:themeColor="text1"/>
          <w:sz w:val="22"/>
          <w:szCs w:val="22"/>
          <w:lang w:val="it-IT"/>
        </w:rPr>
        <w:t>: đã lập hồ sơ và thanh toán đợt 1.</w:t>
      </w:r>
    </w:p>
    <w:p w:rsidR="00744C5D" w:rsidRDefault="00771E83" w:rsidP="00744C5D">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Nhà thầu</w:t>
      </w:r>
      <w:r w:rsidR="00EE2C2D" w:rsidRPr="00B854B4">
        <w:rPr>
          <w:rFonts w:ascii="Tahoma" w:eastAsia="Calibri" w:hAnsi="Tahoma" w:cs="Tahoma"/>
          <w:color w:val="000000" w:themeColor="text1"/>
          <w:sz w:val="22"/>
          <w:szCs w:val="22"/>
          <w:lang w:val="it-IT"/>
        </w:rPr>
        <w:t xml:space="preserve"> Văn Phôn: </w:t>
      </w:r>
      <w:r w:rsidR="00744C5D">
        <w:rPr>
          <w:rFonts w:ascii="Tahoma" w:eastAsia="Calibri" w:hAnsi="Tahoma" w:cs="Tahoma"/>
          <w:color w:val="000000" w:themeColor="text1"/>
          <w:sz w:val="22"/>
          <w:szCs w:val="22"/>
          <w:lang w:val="it-IT"/>
        </w:rPr>
        <w:t>đã lập hồ sơ và thanh toán đợt 1.</w:t>
      </w:r>
    </w:p>
    <w:p w:rsidR="00EE2C2D" w:rsidRPr="00B854B4" w:rsidRDefault="00EE2C2D" w:rsidP="00744C5D">
      <w:pPr>
        <w:pStyle w:val="ListParagraph"/>
        <w:spacing w:line="360" w:lineRule="auto"/>
        <w:jc w:val="both"/>
        <w:rPr>
          <w:rFonts w:ascii="Tahoma" w:eastAsia="Calibri" w:hAnsi="Tahoma" w:cs="Tahoma"/>
          <w:color w:val="000000" w:themeColor="text1"/>
          <w:sz w:val="22"/>
          <w:szCs w:val="22"/>
          <w:lang w:val="it-IT"/>
        </w:rPr>
      </w:pPr>
    </w:p>
    <w:p w:rsidR="00680810" w:rsidRPr="00B244F5" w:rsidRDefault="00EE2C2D" w:rsidP="00EE2C2D">
      <w:pPr>
        <w:spacing w:line="360" w:lineRule="auto"/>
        <w:rPr>
          <w:rFonts w:ascii="Tahoma" w:eastAsia="Calibri" w:hAnsi="Tahoma" w:cs="Tahoma"/>
          <w:color w:val="000000" w:themeColor="text1"/>
          <w:sz w:val="22"/>
          <w:szCs w:val="22"/>
          <w:lang w:val="it-IT"/>
        </w:rPr>
      </w:pPr>
      <w:r w:rsidRPr="00B244F5">
        <w:rPr>
          <w:rFonts w:ascii="Tahoma" w:eastAsia="Calibri" w:hAnsi="Tahoma" w:cs="Tahoma"/>
          <w:color w:val="000000" w:themeColor="text1"/>
          <w:sz w:val="22"/>
          <w:szCs w:val="22"/>
          <w:lang w:val="it-IT"/>
        </w:rPr>
        <w:br w:type="page"/>
      </w:r>
    </w:p>
    <w:p w:rsidR="00EE2C2D" w:rsidRPr="00CE1680" w:rsidRDefault="00EE2C2D" w:rsidP="00CE1680">
      <w:pPr>
        <w:pStyle w:val="ListParagraph"/>
        <w:numPr>
          <w:ilvl w:val="0"/>
          <w:numId w:val="7"/>
        </w:numPr>
        <w:tabs>
          <w:tab w:val="left" w:pos="3330"/>
        </w:tabs>
        <w:spacing w:line="360" w:lineRule="auto"/>
        <w:ind w:left="1077"/>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lastRenderedPageBreak/>
        <w:t>CÁC VẤN ĐỀ, SỰ CỐ VÀ CHẬM TRỄ</w:t>
      </w:r>
    </w:p>
    <w:p w:rsidR="00EE2C2D" w:rsidRPr="00B244F5" w:rsidRDefault="00EE2C2D" w:rsidP="005D4AC5">
      <w:pPr>
        <w:tabs>
          <w:tab w:val="left" w:pos="3330"/>
        </w:tabs>
        <w:spacing w:before="120" w:after="120"/>
        <w:ind w:left="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V.1. Sự chậm trễ và những hệ quả.</w:t>
      </w:r>
    </w:p>
    <w:p w:rsidR="00EE2C2D" w:rsidRDefault="00EE2C2D" w:rsidP="005D4AC5">
      <w:pPr>
        <w:tabs>
          <w:tab w:val="left" w:pos="3330"/>
        </w:tabs>
        <w:spacing w:line="360" w:lineRule="auto"/>
        <w:ind w:left="357"/>
        <w:jc w:val="both"/>
        <w:rPr>
          <w:rFonts w:ascii="Tahoma" w:eastAsia="Calibri" w:hAnsi="Tahoma" w:cs="Tahoma"/>
          <w:b/>
          <w:color w:val="000000" w:themeColor="text1"/>
          <w:sz w:val="22"/>
          <w:szCs w:val="22"/>
          <w:lang w:val="it-IT"/>
        </w:rPr>
      </w:pPr>
      <w:r w:rsidRPr="00B244F5">
        <w:rPr>
          <w:rFonts w:ascii="Tahoma" w:eastAsia="Calibri" w:hAnsi="Tahoma" w:cs="Tahoma"/>
          <w:b/>
          <w:color w:val="000000" w:themeColor="text1"/>
          <w:sz w:val="22"/>
          <w:szCs w:val="22"/>
          <w:lang w:val="it-IT"/>
        </w:rPr>
        <w:t>V.1.1. Lô 1: TK-02a Xây dựng cầu Bàn Thạch, cầu Kỳ Phú bao gồm đường dẫn và đoạn đường nối giữa hai cầu, đoạn từ Km0+916.98 -:- Km2+548.06.</w:t>
      </w:r>
    </w:p>
    <w:p w:rsidR="00857859" w:rsidRPr="00857859" w:rsidRDefault="005B0F0D" w:rsidP="00857859">
      <w:pPr>
        <w:pStyle w:val="ListParagraph"/>
        <w:numPr>
          <w:ilvl w:val="0"/>
          <w:numId w:val="21"/>
        </w:numPr>
        <w:tabs>
          <w:tab w:val="left" w:pos="3330"/>
        </w:tabs>
        <w:spacing w:beforeLines="20" w:before="48" w:afterLines="20" w:after="48" w:line="360" w:lineRule="auto"/>
        <w:ind w:left="1440" w:hanging="450"/>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Cienco 1: </w:t>
      </w:r>
    </w:p>
    <w:p w:rsidR="0058407B" w:rsidRDefault="0058407B" w:rsidP="0058407B">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58407B">
        <w:rPr>
          <w:rFonts w:ascii="Tahoma" w:eastAsia="Calibri" w:hAnsi="Tahoma" w:cs="Tahoma"/>
          <w:color w:val="000000" w:themeColor="text1"/>
          <w:sz w:val="22"/>
          <w:szCs w:val="22"/>
          <w:lang w:val="it-IT"/>
        </w:rPr>
        <w:t>Tiến độ thi công của nhà thầu chậm trể so với cam kết; sự chậm trể này do nguyên nhân chủ quan của nhà thầu. Đến nay nhà thầu chưa tập kết đầy đủ vật tư, thiết bị về công trường. Đề nghị nhà thầu tăng thêm các tổ, đội thi công và tăng ca làm việc để đẩy nhanh tiến độ, nhất là hạng mục hệ vòm T3-T4 và hạng mục tường chắn mố M0.</w:t>
      </w:r>
    </w:p>
    <w:p w:rsidR="00680810" w:rsidRPr="00680810" w:rsidRDefault="00680810" w:rsidP="0058407B">
      <w:pPr>
        <w:tabs>
          <w:tab w:val="left" w:pos="1800"/>
        </w:tabs>
        <w:spacing w:beforeLines="20" w:before="48" w:afterLines="20" w:after="48" w:line="360" w:lineRule="auto"/>
        <w:jc w:val="both"/>
        <w:rPr>
          <w:rFonts w:ascii="Tahoma" w:eastAsia="Calibri" w:hAnsi="Tahoma" w:cs="Tahoma"/>
          <w:color w:val="000000" w:themeColor="text1"/>
          <w:sz w:val="10"/>
          <w:szCs w:val="22"/>
          <w:lang w:val="it-IT"/>
        </w:rPr>
      </w:pPr>
    </w:p>
    <w:p w:rsidR="005B0F0D" w:rsidRDefault="005B0F0D" w:rsidP="006B70AF">
      <w:pPr>
        <w:pStyle w:val="ListParagraph"/>
        <w:numPr>
          <w:ilvl w:val="0"/>
          <w:numId w:val="21"/>
        </w:numPr>
        <w:tabs>
          <w:tab w:val="left" w:pos="3330"/>
        </w:tabs>
        <w:spacing w:beforeLines="20" w:before="48" w:afterLines="20" w:after="48" w:line="360" w:lineRule="auto"/>
        <w:ind w:left="1440" w:hanging="450"/>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Nhà thầu Văn Phôn:</w:t>
      </w:r>
    </w:p>
    <w:p w:rsidR="005B0F0D" w:rsidRDefault="0058407B" w:rsidP="0058407B">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58407B">
        <w:rPr>
          <w:rFonts w:ascii="Tahoma" w:eastAsia="Calibri" w:hAnsi="Tahoma" w:cs="Tahoma"/>
          <w:color w:val="000000" w:themeColor="text1"/>
          <w:sz w:val="22"/>
          <w:szCs w:val="22"/>
          <w:lang w:val="it-IT"/>
        </w:rPr>
        <w:t>Thời gian qua, TVGS ghi nhận sự cố gắng của nhà thầu trong việc thi công các hạng mục. Tuy nhiên nhà thầu vẫn chưa tích cực huy động thêm các đội thi công cố</w:t>
      </w:r>
      <w:r w:rsidR="00194D6D">
        <w:rPr>
          <w:rFonts w:ascii="Tahoma" w:eastAsia="Calibri" w:hAnsi="Tahoma" w:cs="Tahoma"/>
          <w:color w:val="000000" w:themeColor="text1"/>
          <w:sz w:val="22"/>
          <w:szCs w:val="22"/>
          <w:lang w:val="it-IT"/>
        </w:rPr>
        <w:t>ng</w:t>
      </w:r>
      <w:r w:rsidRPr="0058407B">
        <w:rPr>
          <w:rFonts w:ascii="Tahoma" w:eastAsia="Calibri" w:hAnsi="Tahoma" w:cs="Tahoma"/>
          <w:color w:val="000000" w:themeColor="text1"/>
          <w:sz w:val="22"/>
          <w:szCs w:val="22"/>
          <w:lang w:val="it-IT"/>
        </w:rPr>
        <w:t xml:space="preserve"> cũng như triển khai thêm mũi thi công mố M1 và trụ T1. Hạng mục thi công dầm Supper-T rất chậm đến nay nhà thầu vẫn chưa hoàn thành các thủ tục ban đầu trước khi sản xuất dầm (biện pháp thi công, đệ trình kiểm định kích căng cáp, đồng hồ, thí nghiệm cáp...) Nguyên nhân là do đội ngũ cán bộ kỹ thuật của nhà thầu còn non yếu, thiếu kinh nghiệm, công tác điều hành của BCH công trường chưa thật sự tốt.</w:t>
      </w:r>
    </w:p>
    <w:p w:rsidR="00680810" w:rsidRPr="00680810" w:rsidRDefault="00680810" w:rsidP="0058407B">
      <w:pPr>
        <w:tabs>
          <w:tab w:val="left" w:pos="1800"/>
        </w:tabs>
        <w:spacing w:beforeLines="20" w:before="48" w:afterLines="20" w:after="48" w:line="360" w:lineRule="auto"/>
        <w:jc w:val="both"/>
        <w:rPr>
          <w:rFonts w:ascii="Tahoma" w:eastAsia="Calibri" w:hAnsi="Tahoma" w:cs="Tahoma"/>
          <w:color w:val="000000" w:themeColor="text1"/>
          <w:sz w:val="10"/>
          <w:szCs w:val="22"/>
          <w:lang w:val="it-IT"/>
        </w:rPr>
      </w:pPr>
    </w:p>
    <w:p w:rsidR="003D3B02" w:rsidRDefault="003D3B02" w:rsidP="006B70AF">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IV.2. Lô 2: TK-02b - Xây dựng 3 đoạn đường từ đường Hùng Vương đến cuối tuyến, bao gồm cầu Kênh</w:t>
      </w:r>
    </w:p>
    <w:p w:rsidR="003D3B02" w:rsidRDefault="003D3B02" w:rsidP="006B70AF">
      <w:pPr>
        <w:pStyle w:val="ListParagraph"/>
        <w:numPr>
          <w:ilvl w:val="0"/>
          <w:numId w:val="19"/>
        </w:numPr>
        <w:tabs>
          <w:tab w:val="left" w:pos="3330"/>
        </w:tabs>
        <w:spacing w:beforeLines="20" w:before="48" w:afterLines="20" w:after="48" w:line="360" w:lineRule="auto"/>
        <w:ind w:left="993"/>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Quang Đại Việt: </w:t>
      </w:r>
    </w:p>
    <w:p w:rsidR="003D3B02" w:rsidRDefault="003D3B02" w:rsidP="006B70AF">
      <w:pPr>
        <w:spacing w:beforeLines="20" w:before="48" w:afterLines="20" w:after="48" w:line="360" w:lineRule="auto"/>
        <w:ind w:left="357" w:firstLine="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3D3B02" w:rsidRDefault="003D3B02" w:rsidP="006B70AF">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Sự chậm trể của nhà thầu là do không đủ mặt bằng thi công toàn đoạn 1, các đoạn mặt bằng được bàn giao nhỏ lẽ, không trọn vẹn. Kính đề nghị BQL sớm giải phóng và bàn giao mặt bằng những vị trí còn lại để Nhà thầu triển khai thi công kịp tiến độ đã đề ra.</w:t>
      </w:r>
    </w:p>
    <w:p w:rsidR="003D3B02" w:rsidRDefault="003D3B02" w:rsidP="006B70AF">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Pr>
          <w:rFonts w:ascii="Tahoma" w:eastAsia="Calibri" w:hAnsi="Tahoma" w:cs="Tahoma"/>
          <w:b/>
          <w:i/>
          <w:color w:val="000000" w:themeColor="text1"/>
          <w:sz w:val="22"/>
          <w:szCs w:val="22"/>
          <w:lang w:val="it-IT"/>
        </w:rPr>
        <w:tab/>
      </w:r>
      <w:r>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680810" w:rsidRDefault="0058407B" w:rsidP="0058407B">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T</w:t>
      </w:r>
      <w:r w:rsidR="00405DDE">
        <w:rPr>
          <w:rFonts w:ascii="Tahoma" w:eastAsia="Calibri" w:hAnsi="Tahoma" w:cs="Tahoma"/>
          <w:color w:val="000000" w:themeColor="text1"/>
          <w:sz w:val="22"/>
          <w:szCs w:val="22"/>
          <w:lang w:val="it-IT"/>
        </w:rPr>
        <w:t>rong tháng 5</w:t>
      </w:r>
      <w:r>
        <w:rPr>
          <w:rFonts w:ascii="Tahoma" w:eastAsia="Calibri" w:hAnsi="Tahoma" w:cs="Tahoma"/>
          <w:color w:val="000000" w:themeColor="text1"/>
          <w:sz w:val="22"/>
          <w:szCs w:val="22"/>
          <w:lang w:val="it-IT"/>
        </w:rPr>
        <w:t xml:space="preserve">, mặt bằng thi công </w:t>
      </w:r>
      <w:r w:rsidR="00405DDE">
        <w:rPr>
          <w:rFonts w:ascii="Tahoma" w:eastAsia="Calibri" w:hAnsi="Tahoma" w:cs="Tahoma"/>
          <w:color w:val="000000" w:themeColor="text1"/>
          <w:sz w:val="22"/>
          <w:szCs w:val="22"/>
          <w:lang w:val="it-IT"/>
        </w:rPr>
        <w:t xml:space="preserve">các </w:t>
      </w:r>
      <w:r w:rsidR="00194D6D">
        <w:rPr>
          <w:rFonts w:ascii="Tahoma" w:eastAsia="Calibri" w:hAnsi="Tahoma" w:cs="Tahoma"/>
          <w:color w:val="000000" w:themeColor="text1"/>
          <w:sz w:val="22"/>
          <w:szCs w:val="22"/>
          <w:lang w:val="it-IT"/>
        </w:rPr>
        <w:t>vị trí</w:t>
      </w:r>
      <w:r w:rsidR="00405DDE">
        <w:rPr>
          <w:rFonts w:ascii="Tahoma" w:eastAsia="Calibri" w:hAnsi="Tahoma" w:cs="Tahoma"/>
          <w:color w:val="000000" w:themeColor="text1"/>
          <w:sz w:val="22"/>
          <w:szCs w:val="22"/>
          <w:lang w:val="it-IT"/>
        </w:rPr>
        <w:t xml:space="preserve"> còn lại đã được bàn giao cho nhà thầu, </w:t>
      </w:r>
      <w:r>
        <w:rPr>
          <w:rFonts w:ascii="Tahoma" w:eastAsia="Calibri" w:hAnsi="Tahoma" w:cs="Tahoma"/>
          <w:color w:val="000000" w:themeColor="text1"/>
          <w:sz w:val="22"/>
          <w:szCs w:val="22"/>
          <w:lang w:val="it-IT"/>
        </w:rPr>
        <w:t>toàn đoạn đã cơ bản được thông suốt</w:t>
      </w:r>
      <w:r w:rsidR="00405DDE">
        <w:rPr>
          <w:rFonts w:ascii="Tahoma" w:eastAsia="Calibri" w:hAnsi="Tahoma" w:cs="Tahoma"/>
          <w:color w:val="000000" w:themeColor="text1"/>
          <w:sz w:val="22"/>
          <w:szCs w:val="22"/>
          <w:lang w:val="it-IT"/>
        </w:rPr>
        <w:t>, thuận lợi cho công tác thi công các hạng mục</w:t>
      </w:r>
      <w:r>
        <w:rPr>
          <w:rFonts w:ascii="Tahoma" w:eastAsia="Calibri" w:hAnsi="Tahoma" w:cs="Tahoma"/>
          <w:color w:val="000000" w:themeColor="text1"/>
          <w:sz w:val="22"/>
          <w:szCs w:val="22"/>
          <w:lang w:val="it-IT"/>
        </w:rPr>
        <w:t xml:space="preserve">. Nhà thầu cần tích cực </w:t>
      </w:r>
      <w:r w:rsidR="00405DDE">
        <w:rPr>
          <w:rFonts w:ascii="Tahoma" w:eastAsia="Calibri" w:hAnsi="Tahoma" w:cs="Tahoma"/>
          <w:color w:val="000000" w:themeColor="text1"/>
          <w:sz w:val="22"/>
          <w:szCs w:val="22"/>
          <w:lang w:val="it-IT"/>
        </w:rPr>
        <w:t xml:space="preserve">hơn nữa </w:t>
      </w:r>
      <w:r>
        <w:rPr>
          <w:rFonts w:ascii="Tahoma" w:eastAsia="Calibri" w:hAnsi="Tahoma" w:cs="Tahoma"/>
          <w:color w:val="000000" w:themeColor="text1"/>
          <w:sz w:val="22"/>
          <w:szCs w:val="22"/>
          <w:lang w:val="it-IT"/>
        </w:rPr>
        <w:t>để đẩy nhanh tiến độ</w:t>
      </w:r>
      <w:r w:rsidR="00BF13CB">
        <w:rPr>
          <w:rFonts w:ascii="Tahoma" w:eastAsia="Calibri" w:hAnsi="Tahoma" w:cs="Tahoma"/>
          <w:color w:val="000000" w:themeColor="text1"/>
          <w:sz w:val="22"/>
          <w:szCs w:val="22"/>
          <w:lang w:val="it-IT"/>
        </w:rPr>
        <w:t xml:space="preserve"> hoàn thành các </w:t>
      </w:r>
      <w:r w:rsidR="00194D6D">
        <w:rPr>
          <w:rFonts w:ascii="Tahoma" w:eastAsia="Calibri" w:hAnsi="Tahoma" w:cs="Tahoma"/>
          <w:color w:val="000000" w:themeColor="text1"/>
          <w:sz w:val="22"/>
          <w:szCs w:val="22"/>
          <w:lang w:val="it-IT"/>
        </w:rPr>
        <w:t xml:space="preserve">hạng mục </w:t>
      </w:r>
      <w:r w:rsidR="00BF13CB">
        <w:rPr>
          <w:rFonts w:ascii="Tahoma" w:eastAsia="Calibri" w:hAnsi="Tahoma" w:cs="Tahoma"/>
          <w:color w:val="000000" w:themeColor="text1"/>
          <w:sz w:val="22"/>
          <w:szCs w:val="22"/>
          <w:lang w:val="it-IT"/>
        </w:rPr>
        <w:t>công việc</w:t>
      </w:r>
      <w:r>
        <w:rPr>
          <w:rFonts w:ascii="Tahoma" w:eastAsia="Calibri" w:hAnsi="Tahoma" w:cs="Tahoma"/>
          <w:color w:val="000000" w:themeColor="text1"/>
          <w:sz w:val="22"/>
          <w:szCs w:val="22"/>
          <w:lang w:val="it-IT"/>
        </w:rPr>
        <w:t>.</w:t>
      </w:r>
    </w:p>
    <w:p w:rsidR="003D3B02" w:rsidRDefault="003D3B02" w:rsidP="006B70AF">
      <w:pPr>
        <w:pStyle w:val="ListParagraph"/>
        <w:numPr>
          <w:ilvl w:val="0"/>
          <w:numId w:val="19"/>
        </w:numPr>
        <w:tabs>
          <w:tab w:val="left" w:pos="3330"/>
        </w:tabs>
        <w:spacing w:beforeLines="20" w:before="48" w:afterLines="20" w:after="48" w:line="360" w:lineRule="auto"/>
        <w:ind w:left="993"/>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Nhà thầu Vi</w:t>
      </w:r>
      <w:r w:rsidR="00806CE8">
        <w:rPr>
          <w:rFonts w:ascii="Tahoma" w:eastAsia="Calibri" w:hAnsi="Tahoma" w:cs="Tahoma"/>
          <w:b/>
          <w:color w:val="000000" w:themeColor="text1"/>
          <w:sz w:val="22"/>
          <w:szCs w:val="22"/>
          <w:lang w:val="it-IT"/>
        </w:rPr>
        <w:t>n</w:t>
      </w:r>
      <w:r>
        <w:rPr>
          <w:rFonts w:ascii="Tahoma" w:eastAsia="Calibri" w:hAnsi="Tahoma" w:cs="Tahoma"/>
          <w:b/>
          <w:color w:val="000000" w:themeColor="text1"/>
          <w:sz w:val="22"/>
          <w:szCs w:val="22"/>
          <w:lang w:val="it-IT"/>
        </w:rPr>
        <w:t xml:space="preserve">aconex 25: </w:t>
      </w:r>
    </w:p>
    <w:p w:rsidR="003D3B02" w:rsidRDefault="00194D6D" w:rsidP="006B70AF">
      <w:pPr>
        <w:spacing w:beforeLines="20" w:before="48" w:afterLines="20" w:after="48" w:line="360" w:lineRule="auto"/>
        <w:ind w:firstLine="717"/>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 xml:space="preserve">3/ </w:t>
      </w:r>
      <w:r w:rsidR="003D3B02">
        <w:rPr>
          <w:rFonts w:ascii="Tahoma" w:eastAsia="Calibri" w:hAnsi="Tahoma" w:cs="Tahoma"/>
          <w:b/>
          <w:color w:val="000000" w:themeColor="text1"/>
          <w:sz w:val="22"/>
          <w:szCs w:val="22"/>
          <w:lang w:val="it-IT"/>
        </w:rPr>
        <w:t>Thi công đoạn 3</w:t>
      </w:r>
      <w:r w:rsidR="003D3B02">
        <w:rPr>
          <w:rFonts w:ascii="Tahoma" w:eastAsia="Calibri" w:hAnsi="Tahoma" w:cs="Tahoma"/>
          <w:color w:val="000000" w:themeColor="text1"/>
          <w:sz w:val="22"/>
          <w:szCs w:val="22"/>
          <w:lang w:val="it-IT"/>
        </w:rPr>
        <w:t>:</w:t>
      </w:r>
      <w:r w:rsidR="003D3B02">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EE2C2D" w:rsidRPr="00B244F5" w:rsidRDefault="0058407B" w:rsidP="006B70AF">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 xml:space="preserve">Tiến độ thi công của nhà thầu chậm trể so với cam kết, sự chậm trể này nguyên nhân chủ quan là do nhà thầu chưa huy động đủ nguồn nhân lực, vật liệu và thiết bị. Thời gian còn lại của hợp đồng không còn nhiều nhưng trong </w:t>
      </w:r>
      <w:r w:rsidR="00857859">
        <w:rPr>
          <w:rFonts w:ascii="Tahoma" w:eastAsia="Calibri" w:hAnsi="Tahoma" w:cs="Tahoma"/>
          <w:color w:val="000000" w:themeColor="text1"/>
          <w:sz w:val="22"/>
          <w:szCs w:val="22"/>
          <w:lang w:val="it-IT"/>
        </w:rPr>
        <w:t>tháng 5</w:t>
      </w:r>
      <w:r>
        <w:rPr>
          <w:rFonts w:ascii="Tahoma" w:eastAsia="Calibri" w:hAnsi="Tahoma" w:cs="Tahoma"/>
          <w:color w:val="000000" w:themeColor="text1"/>
          <w:sz w:val="22"/>
          <w:szCs w:val="22"/>
          <w:lang w:val="it-IT"/>
        </w:rPr>
        <w:t xml:space="preserve"> nhà thầu vẫn chưa tích cực triển khai thi công đề nghị Nhà thầu cần tích cực hơn nữa để đẩy nhanh tiến độ</w:t>
      </w:r>
      <w:r w:rsidR="00194D6D">
        <w:rPr>
          <w:rFonts w:ascii="Tahoma" w:eastAsia="Calibri" w:hAnsi="Tahoma" w:cs="Tahoma"/>
          <w:color w:val="000000" w:themeColor="text1"/>
          <w:sz w:val="22"/>
          <w:szCs w:val="22"/>
          <w:lang w:val="it-IT"/>
        </w:rPr>
        <w:t xml:space="preserve"> hoàn thành dự án.</w:t>
      </w:r>
      <w:r w:rsidR="003D3B02">
        <w:rPr>
          <w:rFonts w:ascii="Tahoma" w:eastAsia="Calibri" w:hAnsi="Tahoma" w:cs="Tahoma"/>
          <w:b/>
          <w:color w:val="000000" w:themeColor="text1"/>
          <w:sz w:val="28"/>
          <w:szCs w:val="28"/>
          <w:lang w:val="it-IT"/>
        </w:rPr>
        <w:br w:type="page"/>
      </w:r>
    </w:p>
    <w:p w:rsidR="00CE1680" w:rsidRPr="00DF09C1" w:rsidRDefault="00CE1680" w:rsidP="00CE1680">
      <w:pPr>
        <w:pStyle w:val="ListParagraph"/>
        <w:tabs>
          <w:tab w:val="left" w:pos="3330"/>
        </w:tabs>
        <w:spacing w:line="360" w:lineRule="auto"/>
        <w:ind w:left="1077"/>
        <w:rPr>
          <w:rFonts w:ascii="Tahoma" w:eastAsia="Calibri" w:hAnsi="Tahoma" w:cs="Tahoma"/>
          <w:b/>
          <w:color w:val="000000" w:themeColor="text1"/>
          <w:sz w:val="12"/>
          <w:szCs w:val="12"/>
          <w:lang w:val="it-IT"/>
        </w:rPr>
      </w:pPr>
    </w:p>
    <w:p w:rsidR="00EE2C2D" w:rsidRPr="00CE1680" w:rsidRDefault="00EE2C2D" w:rsidP="00CE1680">
      <w:pPr>
        <w:pStyle w:val="ListParagraph"/>
        <w:numPr>
          <w:ilvl w:val="0"/>
          <w:numId w:val="7"/>
        </w:numPr>
        <w:tabs>
          <w:tab w:val="left" w:pos="3330"/>
        </w:tabs>
        <w:spacing w:line="360" w:lineRule="auto"/>
        <w:ind w:left="1077"/>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QUẢN LÝ XÂY DỰNG BỞI TƯ VẤN GIÁM SÁT</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VI.1. Chất lượng các công việc:</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EE2C2D" w:rsidRPr="005D4AC5" w:rsidRDefault="00EE2C2D" w:rsidP="00CA2625">
      <w:pPr>
        <w:pStyle w:val="ListParagraph"/>
        <w:numPr>
          <w:ilvl w:val="0"/>
          <w:numId w:val="14"/>
        </w:numPr>
        <w:tabs>
          <w:tab w:val="left" w:pos="720"/>
        </w:tabs>
        <w:spacing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Công tác nội nghiệp.</w:t>
      </w:r>
    </w:p>
    <w:p w:rsidR="00EE2C2D" w:rsidRPr="005D4AC5" w:rsidRDefault="00EE2C2D" w:rsidP="007F6F1C">
      <w:pPr>
        <w:pStyle w:val="ListParagraph"/>
        <w:numPr>
          <w:ilvl w:val="0"/>
          <w:numId w:val="12"/>
        </w:numPr>
        <w:tabs>
          <w:tab w:val="left" w:pos="1134"/>
        </w:tabs>
        <w:spacing w:line="360" w:lineRule="auto"/>
        <w:ind w:left="851" w:hanging="425"/>
        <w:jc w:val="both"/>
        <w:rPr>
          <w:rFonts w:ascii="Tahoma" w:eastAsia="Calibri" w:hAnsi="Tahoma" w:cs="Tahoma"/>
          <w:color w:val="000000" w:themeColor="text1"/>
          <w:sz w:val="22"/>
          <w:szCs w:val="22"/>
          <w:lang w:val="it-IT"/>
        </w:rPr>
      </w:pPr>
      <w:r w:rsidRPr="005D4AC5">
        <w:rPr>
          <w:rFonts w:ascii="Tahoma" w:eastAsia="Calibri" w:hAnsi="Tahoma" w:cs="Tahoma"/>
          <w:color w:val="000000" w:themeColor="text1"/>
          <w:sz w:val="22"/>
          <w:szCs w:val="22"/>
          <w:lang w:val="it-IT"/>
        </w:rPr>
        <w:t>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các nhà thầu còn mỏng.</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VI.2. Khối lượng các công việc:</w:t>
      </w:r>
    </w:p>
    <w:p w:rsidR="00EE2C2D" w:rsidRPr="005D4AC5" w:rsidRDefault="00801D25" w:rsidP="007F6F1C">
      <w:pPr>
        <w:pStyle w:val="ListParagraph"/>
        <w:numPr>
          <w:ilvl w:val="0"/>
          <w:numId w:val="12"/>
        </w:numPr>
        <w:tabs>
          <w:tab w:val="left" w:pos="720"/>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Trong tháng qua, thời tiết </w:t>
      </w:r>
      <w:r w:rsidR="00194D6D">
        <w:rPr>
          <w:rFonts w:ascii="Tahoma" w:eastAsia="Calibri" w:hAnsi="Tahoma" w:cs="Tahoma"/>
          <w:color w:val="000000" w:themeColor="text1"/>
          <w:sz w:val="22"/>
          <w:szCs w:val="22"/>
          <w:lang w:val="it-IT"/>
        </w:rPr>
        <w:t>rất</w:t>
      </w:r>
      <w:r>
        <w:rPr>
          <w:rFonts w:ascii="Tahoma" w:eastAsia="Calibri" w:hAnsi="Tahoma" w:cs="Tahoma"/>
          <w:color w:val="000000" w:themeColor="text1"/>
          <w:sz w:val="22"/>
          <w:szCs w:val="22"/>
          <w:lang w:val="it-IT"/>
        </w:rPr>
        <w:t xml:space="preserve"> thuận lợi; các nhà thầu đã đẩy nhanh tiến độ thi công</w:t>
      </w:r>
      <w:r w:rsidR="00EE2C2D" w:rsidRPr="005D4AC5">
        <w:rPr>
          <w:rFonts w:ascii="Tahoma" w:eastAsia="Calibri" w:hAnsi="Tahoma" w:cs="Tahoma"/>
          <w:color w:val="000000" w:themeColor="text1"/>
          <w:sz w:val="22"/>
          <w:szCs w:val="22"/>
          <w:lang w:val="it-IT"/>
        </w:rPr>
        <w:t>.</w:t>
      </w:r>
      <w:r w:rsidR="00975B1A">
        <w:rPr>
          <w:rFonts w:ascii="Tahoma" w:eastAsia="Calibri" w:hAnsi="Tahoma" w:cs="Tahoma"/>
          <w:color w:val="000000" w:themeColor="text1"/>
          <w:sz w:val="22"/>
          <w:szCs w:val="22"/>
          <w:lang w:val="it-IT"/>
        </w:rPr>
        <w:t xml:space="preserve"> Sản lượng đạt được trong tháng qua tương đối khả quan. Tuy nhiên tính đến hết tháng </w:t>
      </w:r>
      <w:r w:rsidR="00194D6D">
        <w:rPr>
          <w:rFonts w:ascii="Tahoma" w:eastAsia="Calibri" w:hAnsi="Tahoma" w:cs="Tahoma"/>
          <w:color w:val="000000" w:themeColor="text1"/>
          <w:sz w:val="22"/>
          <w:szCs w:val="22"/>
          <w:lang w:val="it-IT"/>
        </w:rPr>
        <w:t>5</w:t>
      </w:r>
      <w:r w:rsidR="00975B1A">
        <w:rPr>
          <w:rFonts w:ascii="Tahoma" w:eastAsia="Calibri" w:hAnsi="Tahoma" w:cs="Tahoma"/>
          <w:color w:val="000000" w:themeColor="text1"/>
          <w:sz w:val="22"/>
          <w:szCs w:val="22"/>
          <w:lang w:val="it-IT"/>
        </w:rPr>
        <w:t xml:space="preserve">/2017 tiến độ của các nhà thầu ở một số hạng mục có sự chậm trễ. </w:t>
      </w:r>
    </w:p>
    <w:p w:rsidR="00EE2C2D" w:rsidRPr="005D4AC5" w:rsidRDefault="00EE2C2D" w:rsidP="00EE2C2D">
      <w:pPr>
        <w:spacing w:before="160" w:after="200" w:line="360" w:lineRule="auto"/>
        <w:jc w:val="both"/>
        <w:rPr>
          <w:rFonts w:ascii="Tahoma" w:eastAsia="Calibri" w:hAnsi="Tahoma" w:cs="Tahoma"/>
          <w:b/>
          <w:color w:val="000000" w:themeColor="text1"/>
          <w:sz w:val="22"/>
          <w:szCs w:val="22"/>
          <w:lang w:val="it-IT"/>
        </w:rPr>
      </w:pPr>
      <w:r w:rsidRPr="005D4AC5">
        <w:rPr>
          <w:rFonts w:ascii="Tahoma" w:eastAsia="Calibri" w:hAnsi="Tahoma" w:cs="Tahoma"/>
          <w:b/>
          <w:color w:val="000000" w:themeColor="text1"/>
          <w:sz w:val="22"/>
          <w:szCs w:val="22"/>
          <w:lang w:val="it-IT"/>
        </w:rPr>
        <w:t>VI.3. Yêu cầu hoạt động khắc phục:</w:t>
      </w:r>
    </w:p>
    <w:p w:rsidR="00295846" w:rsidRPr="00295846" w:rsidRDefault="00295846" w:rsidP="00CA2625">
      <w:pPr>
        <w:pStyle w:val="ListParagraph"/>
        <w:numPr>
          <w:ilvl w:val="0"/>
          <w:numId w:val="14"/>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95846" w:rsidRDefault="00295846" w:rsidP="006B70AF">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Hiện nay các nhà thầu đã tiến hành cam kết tiến độ thi công với Ban QLDA và TVGS (tại các cuộc họp ngày 21/3 và ngày 28/3 vừa qua). TVGS đề nghị các nhà thầu nghiêm túc thực hiện</w:t>
      </w:r>
      <w:r w:rsidR="00471AE5">
        <w:rPr>
          <w:rFonts w:ascii="Tahoma" w:eastAsia="Calibri" w:hAnsi="Tahoma" w:cs="Tahoma"/>
          <w:color w:val="000000" w:themeColor="text1"/>
          <w:sz w:val="22"/>
          <w:szCs w:val="22"/>
          <w:lang w:val="it-IT"/>
        </w:rPr>
        <w:t xml:space="preserve"> theo các nội dung cam kết; </w:t>
      </w:r>
      <w:r>
        <w:rPr>
          <w:rFonts w:ascii="Tahoma" w:eastAsia="Calibri" w:hAnsi="Tahoma" w:cs="Tahoma"/>
          <w:color w:val="000000" w:themeColor="text1"/>
          <w:sz w:val="22"/>
          <w:szCs w:val="22"/>
          <w:lang w:val="it-IT"/>
        </w:rPr>
        <w:t xml:space="preserve">đẩy nhanh tiến độ thi công, huy động </w:t>
      </w:r>
      <w:r w:rsidR="00471AE5">
        <w:rPr>
          <w:rFonts w:ascii="Tahoma" w:eastAsia="Calibri" w:hAnsi="Tahoma" w:cs="Tahoma"/>
          <w:color w:val="000000" w:themeColor="text1"/>
          <w:sz w:val="22"/>
          <w:szCs w:val="22"/>
          <w:lang w:val="it-IT"/>
        </w:rPr>
        <w:t>đầy đủ</w:t>
      </w:r>
      <w:r>
        <w:rPr>
          <w:rFonts w:ascii="Tahoma" w:eastAsia="Calibri" w:hAnsi="Tahoma" w:cs="Tahoma"/>
          <w:color w:val="000000" w:themeColor="text1"/>
          <w:sz w:val="22"/>
          <w:szCs w:val="22"/>
          <w:lang w:val="it-IT"/>
        </w:rPr>
        <w:t xml:space="preserve"> máy móc, thiết bị vật tư và nhân lực </w:t>
      </w:r>
      <w:r w:rsidR="00471AE5">
        <w:rPr>
          <w:rFonts w:ascii="Tahoma" w:eastAsia="Calibri" w:hAnsi="Tahoma" w:cs="Tahoma"/>
          <w:color w:val="000000" w:themeColor="text1"/>
          <w:sz w:val="22"/>
          <w:szCs w:val="22"/>
          <w:lang w:val="it-IT"/>
        </w:rPr>
        <w:t>đáp ứng cho việc thi công các hạng mục</w:t>
      </w:r>
      <w:r>
        <w:rPr>
          <w:rFonts w:ascii="Tahoma" w:eastAsia="Calibri" w:hAnsi="Tahoma" w:cs="Tahoma"/>
          <w:color w:val="000000" w:themeColor="text1"/>
          <w:sz w:val="22"/>
          <w:szCs w:val="22"/>
          <w:lang w:val="it-IT"/>
        </w:rPr>
        <w:t>. Những vướng mắt phát sinh trong quá trình thi công cần được nhanh chóng thông báo cho TVGS và Ban QLDA để</w:t>
      </w:r>
      <w:r w:rsidR="00471AE5">
        <w:rPr>
          <w:rFonts w:ascii="Tahoma" w:eastAsia="Calibri" w:hAnsi="Tahoma" w:cs="Tahoma"/>
          <w:color w:val="000000" w:themeColor="text1"/>
          <w:sz w:val="22"/>
          <w:szCs w:val="22"/>
          <w:lang w:val="it-IT"/>
        </w:rPr>
        <w:t xml:space="preserve"> các bên đưa ra phương án x</w:t>
      </w:r>
      <w:r>
        <w:rPr>
          <w:rFonts w:ascii="Tahoma" w:eastAsia="Calibri" w:hAnsi="Tahoma" w:cs="Tahoma"/>
          <w:color w:val="000000" w:themeColor="text1"/>
          <w:sz w:val="22"/>
          <w:szCs w:val="22"/>
          <w:lang w:val="it-IT"/>
        </w:rPr>
        <w:t>ử lý</w:t>
      </w:r>
      <w:r w:rsidR="00471AE5">
        <w:rPr>
          <w:rFonts w:ascii="Tahoma" w:eastAsia="Calibri" w:hAnsi="Tahoma" w:cs="Tahoma"/>
          <w:color w:val="000000" w:themeColor="text1"/>
          <w:sz w:val="22"/>
          <w:szCs w:val="22"/>
          <w:lang w:val="it-IT"/>
        </w:rPr>
        <w:t xml:space="preserve"> kịp thời</w:t>
      </w:r>
      <w:r>
        <w:rPr>
          <w:rFonts w:ascii="Tahoma" w:eastAsia="Calibri" w:hAnsi="Tahoma" w:cs="Tahoma"/>
          <w:color w:val="000000" w:themeColor="text1"/>
          <w:sz w:val="22"/>
          <w:szCs w:val="22"/>
          <w:lang w:val="it-IT"/>
        </w:rPr>
        <w:t>.</w:t>
      </w:r>
    </w:p>
    <w:p w:rsidR="00295846" w:rsidRDefault="00295846" w:rsidP="00CA2625">
      <w:pPr>
        <w:pStyle w:val="ListParagraph"/>
        <w:numPr>
          <w:ilvl w:val="0"/>
          <w:numId w:val="14"/>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Cienco 1: </w:t>
      </w:r>
    </w:p>
    <w:p w:rsidR="00295846" w:rsidRDefault="00295846" w:rsidP="00295846">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vật tư, dụng cụ: Huy động đầy đủ 1 bộ ván khuôn nhịp vòm, 2 bộ ván khuôn tường chắn và các vật tư, thiết bị </w:t>
      </w:r>
      <w:r w:rsidR="00471AE5">
        <w:rPr>
          <w:rFonts w:ascii="Tahoma" w:eastAsia="Calibri" w:hAnsi="Tahoma" w:cs="Tahoma"/>
          <w:sz w:val="22"/>
          <w:szCs w:val="22"/>
          <w:lang w:val="it-IT"/>
        </w:rPr>
        <w:t xml:space="preserve">và dụng cụ </w:t>
      </w:r>
      <w:r>
        <w:rPr>
          <w:rFonts w:ascii="Tahoma" w:eastAsia="Calibri" w:hAnsi="Tahoma" w:cs="Tahoma"/>
          <w:sz w:val="22"/>
          <w:szCs w:val="22"/>
          <w:lang w:val="it-IT"/>
        </w:rPr>
        <w:t>thi công hệ đà giáo nhịp vòm</w:t>
      </w:r>
      <w:r w:rsidR="00680810">
        <w:rPr>
          <w:rFonts w:ascii="Tahoma" w:eastAsia="Calibri" w:hAnsi="Tahoma" w:cs="Tahoma"/>
          <w:sz w:val="22"/>
          <w:szCs w:val="22"/>
          <w:lang w:val="it-IT"/>
        </w:rPr>
        <w:t>.</w:t>
      </w:r>
    </w:p>
    <w:p w:rsidR="00295846" w:rsidRDefault="00295846" w:rsidP="00295846">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nhân sự: bổ sung 1 cẩu 25 tấn và 1 tổ đội thi công tường chắn, 1 tổ độ</w:t>
      </w:r>
      <w:r w:rsidR="00680810">
        <w:rPr>
          <w:rFonts w:ascii="Tahoma" w:eastAsia="Calibri" w:hAnsi="Tahoma" w:cs="Tahoma"/>
          <w:sz w:val="22"/>
          <w:szCs w:val="22"/>
          <w:lang w:val="it-IT"/>
        </w:rPr>
        <w:t>i thi công</w:t>
      </w:r>
      <w:r>
        <w:rPr>
          <w:rFonts w:ascii="Tahoma" w:eastAsia="Calibri" w:hAnsi="Tahoma" w:cs="Tahoma"/>
          <w:sz w:val="22"/>
          <w:szCs w:val="22"/>
          <w:lang w:val="it-IT"/>
        </w:rPr>
        <w:t xml:space="preserve"> nhịp vòm.  </w:t>
      </w:r>
    </w:p>
    <w:p w:rsidR="00295846" w:rsidRDefault="00680810" w:rsidP="00295846">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lastRenderedPageBreak/>
        <w:tab/>
        <w:t>+ Nhà thầu cần đẩy nhanh công tác khoan cọc trụ tạm; triển khai các hạng mục phục vụ thi công hệ đà giáo, trụ tạm nhằm đẩy nhanh công tác thi công 3 nhịp vòm.</w:t>
      </w:r>
    </w:p>
    <w:p w:rsidR="00B934E1" w:rsidRPr="00B934E1" w:rsidRDefault="00B934E1" w:rsidP="00295846">
      <w:pPr>
        <w:pStyle w:val="ListParagraph"/>
        <w:tabs>
          <w:tab w:val="left" w:pos="709"/>
        </w:tabs>
        <w:spacing w:line="360" w:lineRule="auto"/>
        <w:ind w:left="0"/>
        <w:jc w:val="both"/>
        <w:rPr>
          <w:rFonts w:ascii="Tahoma" w:eastAsia="Calibri" w:hAnsi="Tahoma" w:cs="Tahoma"/>
          <w:sz w:val="8"/>
          <w:szCs w:val="22"/>
          <w:lang w:val="it-IT"/>
        </w:rPr>
      </w:pPr>
    </w:p>
    <w:p w:rsidR="00295846" w:rsidRDefault="00295846" w:rsidP="00CA2625">
      <w:pPr>
        <w:pStyle w:val="ListParagraph"/>
        <w:numPr>
          <w:ilvl w:val="0"/>
          <w:numId w:val="14"/>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Văn Phôn: </w:t>
      </w:r>
    </w:p>
    <w:p w:rsidR="00B934E1" w:rsidRDefault="00295846" w:rsidP="00B934E1">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B934E1">
        <w:rPr>
          <w:rFonts w:ascii="Tahoma" w:eastAsia="Calibri" w:hAnsi="Tahoma" w:cs="Tahoma"/>
          <w:sz w:val="22"/>
          <w:szCs w:val="22"/>
          <w:lang w:val="it-IT"/>
        </w:rPr>
        <w:t>+ Nhà thầu Văn Phôn cần phải đầy nhanh hơn nữa công tác thi công dầm Super-T và thi công các cống chui dân sinh, cống thoát nước ngang nền đường. Lập bản tính và sớm trình biện pháp thi công đường công vụ, cầu tạm; biện pháp thi công chi tiết và tổng thể các hạng mục công việc theo nội dung cam kết của nhà thầu tại cuộc họp ngày 11/4/2017.</w:t>
      </w:r>
    </w:p>
    <w:p w:rsidR="00B934E1" w:rsidRDefault="00B934E1" w:rsidP="00B934E1">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vật tư, dụng cụ: Huy động đầy đủ các vật tư, máy móc, thiết bị triển khai ngay công tác thi công cọc khoan nhồi mố M0 và trụ T1. </w:t>
      </w:r>
    </w:p>
    <w:p w:rsidR="00B934E1" w:rsidRDefault="00B934E1" w:rsidP="00B934E1">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nhân sự: bổ sung 1 lu rung 25 tấn, 1 xe tưới nước. Huy động thêm 1 tổ đội thi công cống, và 2 -:- 3 cán bộ kỹ thuật có chuyên môn, kinh nghiệm phụ trách kỹ thuật và QLCL.</w:t>
      </w:r>
    </w:p>
    <w:p w:rsidR="00295846" w:rsidRDefault="00295846" w:rsidP="00B934E1">
      <w:pPr>
        <w:spacing w:beforeLines="20" w:before="48" w:afterLines="20" w:after="48" w:line="360" w:lineRule="auto"/>
        <w:jc w:val="both"/>
        <w:rPr>
          <w:rFonts w:ascii="Tahoma" w:eastAsia="Calibri" w:hAnsi="Tahoma" w:cs="Tahoma"/>
          <w:sz w:val="8"/>
          <w:szCs w:val="22"/>
          <w:lang w:val="it-IT"/>
        </w:rPr>
      </w:pPr>
    </w:p>
    <w:p w:rsidR="00295846" w:rsidRDefault="00295846" w:rsidP="00CA2625">
      <w:pPr>
        <w:pStyle w:val="ListParagraph"/>
        <w:numPr>
          <w:ilvl w:val="0"/>
          <w:numId w:val="14"/>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Quang Đại Việt: </w:t>
      </w:r>
    </w:p>
    <w:p w:rsidR="00182E20" w:rsidRPr="00194D6D" w:rsidRDefault="00194D6D" w:rsidP="00194D6D">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182E20" w:rsidRPr="00182E20">
        <w:rPr>
          <w:rFonts w:ascii="Tahoma" w:eastAsia="Calibri" w:hAnsi="Tahoma" w:cs="Tahoma"/>
          <w:sz w:val="22"/>
          <w:szCs w:val="22"/>
          <w:lang w:val="it-IT"/>
        </w:rPr>
        <w:t xml:space="preserve">+ Nhà thầu cần huy động thêm 01 tổ đội thi công hạng mục bê tông mương thoát nước thuộc đoạn 1 để đẩy nhanh tiến độ. </w:t>
      </w:r>
    </w:p>
    <w:p w:rsidR="00295846" w:rsidRDefault="00295846" w:rsidP="006B70AF">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p>
    <w:p w:rsidR="0074271E" w:rsidRPr="00806CE8" w:rsidRDefault="00295846" w:rsidP="00806CE8">
      <w:pPr>
        <w:pStyle w:val="ListParagraph"/>
        <w:numPr>
          <w:ilvl w:val="0"/>
          <w:numId w:val="14"/>
        </w:numPr>
        <w:tabs>
          <w:tab w:val="left" w:pos="720"/>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Nhà thầu Viaconex 25: </w:t>
      </w:r>
    </w:p>
    <w:p w:rsidR="00EE2C2D" w:rsidRPr="00EE2C2D" w:rsidRDefault="00806CE8" w:rsidP="00182E20">
      <w:pPr>
        <w:tabs>
          <w:tab w:val="left" w:pos="0"/>
        </w:tabs>
        <w:spacing w:line="360" w:lineRule="auto"/>
        <w:jc w:val="both"/>
        <w:rPr>
          <w:rFonts w:ascii="Tahoma" w:eastAsia="Calibri" w:hAnsi="Tahoma" w:cs="Tahoma"/>
          <w:color w:val="000000" w:themeColor="text1"/>
          <w:sz w:val="24"/>
          <w:szCs w:val="24"/>
          <w:lang w:val="it-IT"/>
        </w:rPr>
      </w:pPr>
      <w:r>
        <w:rPr>
          <w:rFonts w:ascii="Tahoma" w:eastAsia="Calibri" w:hAnsi="Tahoma" w:cs="Tahoma"/>
          <w:sz w:val="22"/>
          <w:szCs w:val="22"/>
          <w:lang w:val="it-IT"/>
        </w:rPr>
        <w:tab/>
      </w:r>
      <w:r w:rsidR="00182E20">
        <w:rPr>
          <w:rFonts w:ascii="Tahoma" w:eastAsia="Calibri" w:hAnsi="Tahoma" w:cs="Tahoma"/>
          <w:sz w:val="22"/>
          <w:szCs w:val="22"/>
          <w:lang w:val="it-IT"/>
        </w:rPr>
        <w:t>+ Để đẩy nhanh tiến độ thi công, hoàn thành các công việc chính theo đúng thời gian hợp đồng nhà thầu phải tổ chức thi công: làm tăng ca, thêm giờ đồng thời bổ sung 1 xe lu rung 25 tấn cho mũi thi công nền đường đoạn từ đường Lê Thánh Tông về cầu Kênh.</w:t>
      </w:r>
      <w:r w:rsidR="00EE2C2D" w:rsidRPr="00EE2C2D">
        <w:rPr>
          <w:rFonts w:ascii="Tahoma" w:eastAsia="Calibri" w:hAnsi="Tahoma" w:cs="Tahoma"/>
          <w:i/>
          <w:color w:val="000000" w:themeColor="text1"/>
          <w:sz w:val="24"/>
          <w:szCs w:val="24"/>
          <w:lang w:val="it-IT"/>
        </w:rPr>
        <w:br w:type="page"/>
      </w:r>
    </w:p>
    <w:p w:rsidR="00CE1680" w:rsidRPr="00CE1680" w:rsidRDefault="00CE1680" w:rsidP="00CE1680">
      <w:pPr>
        <w:pStyle w:val="ListParagraph"/>
        <w:tabs>
          <w:tab w:val="left" w:pos="3330"/>
        </w:tabs>
        <w:ind w:left="1080"/>
        <w:rPr>
          <w:rFonts w:ascii="Tahoma" w:eastAsia="Calibri" w:hAnsi="Tahoma" w:cs="Tahoma"/>
          <w:i/>
          <w:color w:val="000000" w:themeColor="text1"/>
          <w:sz w:val="22"/>
          <w:szCs w:val="22"/>
          <w:lang w:val="it-IT"/>
        </w:rPr>
      </w:pPr>
    </w:p>
    <w:p w:rsidR="00EE2C2D" w:rsidRPr="00CE1680" w:rsidRDefault="00EE2C2D" w:rsidP="00EE2C2D">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CE1680">
        <w:rPr>
          <w:rFonts w:ascii="Tahoma" w:eastAsia="Calibri" w:hAnsi="Tahoma" w:cs="Tahoma"/>
          <w:b/>
          <w:color w:val="000000" w:themeColor="text1"/>
          <w:sz w:val="28"/>
          <w:szCs w:val="28"/>
          <w:lang w:val="it-IT"/>
        </w:rPr>
        <w:t>AN TOÀN VÀ KẾ HOẠCH MÔI TRƯỜNG</w:t>
      </w:r>
    </w:p>
    <w:p w:rsidR="00EE2C2D" w:rsidRPr="00EE2C2D" w:rsidRDefault="00EE2C2D" w:rsidP="00EE2C2D">
      <w:pPr>
        <w:pStyle w:val="ListParagraph"/>
        <w:spacing w:before="120" w:after="120"/>
        <w:ind w:left="1080"/>
        <w:rPr>
          <w:rFonts w:ascii="Tahoma" w:eastAsia="Calibri" w:hAnsi="Tahoma" w:cs="Tahoma"/>
          <w:i/>
          <w:color w:val="000000" w:themeColor="text1"/>
          <w:sz w:val="24"/>
          <w:szCs w:val="24"/>
          <w:lang w:val="it-IT"/>
        </w:rPr>
      </w:pPr>
    </w:p>
    <w:p w:rsidR="00EE2C2D" w:rsidRPr="0023450F" w:rsidRDefault="009E53A0" w:rsidP="007F6F1C">
      <w:pPr>
        <w:pStyle w:val="ListParagraph"/>
        <w:numPr>
          <w:ilvl w:val="0"/>
          <w:numId w:val="12"/>
        </w:numPr>
        <w:spacing w:line="360" w:lineRule="auto"/>
        <w:jc w:val="both"/>
        <w:rPr>
          <w:rFonts w:ascii="Tahoma" w:hAnsi="Tahoma" w:cs="Tahoma"/>
          <w:sz w:val="22"/>
          <w:szCs w:val="22"/>
          <w:lang w:val="it-IT"/>
        </w:rPr>
      </w:pPr>
      <w:r w:rsidRPr="0023450F">
        <w:rPr>
          <w:rFonts w:ascii="Tahoma" w:hAnsi="Tahoma" w:cs="Tahoma"/>
          <w:sz w:val="22"/>
          <w:szCs w:val="22"/>
          <w:lang w:val="it-IT"/>
        </w:rPr>
        <w:t xml:space="preserve">Trong thời gian </w:t>
      </w:r>
      <w:r w:rsidR="00194D6D">
        <w:rPr>
          <w:rFonts w:ascii="Tahoma" w:hAnsi="Tahoma" w:cs="Tahoma"/>
          <w:sz w:val="22"/>
          <w:szCs w:val="22"/>
          <w:lang w:val="it-IT"/>
        </w:rPr>
        <w:t>qua</w:t>
      </w:r>
      <w:r w:rsidRPr="0023450F">
        <w:rPr>
          <w:rFonts w:ascii="Tahoma" w:hAnsi="Tahoma" w:cs="Tahoma"/>
          <w:sz w:val="22"/>
          <w:szCs w:val="22"/>
          <w:lang w:val="it-IT"/>
        </w:rPr>
        <w:t xml:space="preserve"> thời tiết </w:t>
      </w:r>
      <w:r w:rsidR="00194D6D">
        <w:rPr>
          <w:rFonts w:ascii="Tahoma" w:hAnsi="Tahoma" w:cs="Tahoma"/>
          <w:sz w:val="22"/>
          <w:szCs w:val="22"/>
          <w:lang w:val="it-IT"/>
        </w:rPr>
        <w:t>đã</w:t>
      </w:r>
      <w:r w:rsidRPr="0023450F">
        <w:rPr>
          <w:rFonts w:ascii="Tahoma" w:hAnsi="Tahoma" w:cs="Tahoma"/>
          <w:sz w:val="22"/>
          <w:szCs w:val="22"/>
          <w:lang w:val="it-IT"/>
        </w:rPr>
        <w:t xml:space="preserve"> thuận lợi</w:t>
      </w:r>
      <w:r w:rsidR="00194D6D">
        <w:rPr>
          <w:rFonts w:ascii="Tahoma" w:hAnsi="Tahoma" w:cs="Tahoma"/>
          <w:sz w:val="22"/>
          <w:szCs w:val="22"/>
          <w:lang w:val="it-IT"/>
        </w:rPr>
        <w:t>,</w:t>
      </w:r>
      <w:r w:rsidRPr="0023450F">
        <w:rPr>
          <w:rFonts w:ascii="Tahoma" w:hAnsi="Tahoma" w:cs="Tahoma"/>
          <w:sz w:val="22"/>
          <w:szCs w:val="22"/>
          <w:lang w:val="it-IT"/>
        </w:rPr>
        <w:t xml:space="preserve"> các nhà thầu </w:t>
      </w:r>
      <w:r w:rsidR="00194D6D">
        <w:rPr>
          <w:rFonts w:ascii="Tahoma" w:hAnsi="Tahoma" w:cs="Tahoma"/>
          <w:sz w:val="22"/>
          <w:szCs w:val="22"/>
          <w:lang w:val="it-IT"/>
        </w:rPr>
        <w:t xml:space="preserve">đã </w:t>
      </w:r>
      <w:r w:rsidRPr="0023450F">
        <w:rPr>
          <w:rFonts w:ascii="Tahoma" w:hAnsi="Tahoma" w:cs="Tahoma"/>
          <w:sz w:val="22"/>
          <w:szCs w:val="22"/>
          <w:lang w:val="it-IT"/>
        </w:rPr>
        <w:t>đẩy nhanh thi côn</w:t>
      </w:r>
      <w:r w:rsidR="0023450F">
        <w:rPr>
          <w:rFonts w:ascii="Tahoma" w:hAnsi="Tahoma" w:cs="Tahoma"/>
          <w:sz w:val="22"/>
          <w:szCs w:val="22"/>
          <w:lang w:val="it-IT"/>
        </w:rPr>
        <w:t>g các hạng mục trên công trường</w:t>
      </w:r>
      <w:r w:rsidR="00EE2C2D" w:rsidRPr="0023450F">
        <w:rPr>
          <w:rFonts w:ascii="Tahoma" w:hAnsi="Tahoma" w:cs="Tahoma"/>
          <w:sz w:val="22"/>
          <w:szCs w:val="22"/>
          <w:lang w:val="it-IT"/>
        </w:rPr>
        <w:t xml:space="preserve"> vì vậy dễ dẫn đến nguy cơ mất ATLĐ cao, do đó yêu cầu các Nhà thầu cần quán triệt và tăng cường giám sát  ATLĐ; ATGT. Khoanh vùng, rào chắn phạm vi thi công, triển khai các biện pháp đảm bảo an toàn tại các khu vực nguy hiểm, hố sâu và trên các tuyến giao thông liên quan tới dự án, không cho người không phận sự, không đầy đủ bảo hộ lao động vào công trường.</w:t>
      </w:r>
    </w:p>
    <w:p w:rsidR="007661CF" w:rsidRDefault="00EE2C2D" w:rsidP="007661CF">
      <w:pPr>
        <w:pStyle w:val="ListParagraph"/>
        <w:numPr>
          <w:ilvl w:val="0"/>
          <w:numId w:val="12"/>
        </w:numPr>
        <w:spacing w:line="360" w:lineRule="auto"/>
        <w:jc w:val="both"/>
        <w:rPr>
          <w:rFonts w:ascii="Tahoma" w:hAnsi="Tahoma" w:cs="Tahoma"/>
          <w:color w:val="000000" w:themeColor="text1"/>
          <w:sz w:val="22"/>
          <w:szCs w:val="22"/>
          <w:lang w:val="it-IT"/>
        </w:rPr>
      </w:pPr>
      <w:r w:rsidRPr="0023450F">
        <w:rPr>
          <w:rFonts w:ascii="Tahoma" w:hAnsi="Tahoma" w:cs="Tahoma"/>
          <w:color w:val="000000" w:themeColor="text1"/>
          <w:sz w:val="22"/>
          <w:szCs w:val="22"/>
          <w:lang w:val="it-IT"/>
        </w:rPr>
        <w:t>Việc thực hiện và trang bị các công cụ, dụng cụ bảo hộ lao động cho các Cán bộ, công nhân hiện đa</w:t>
      </w:r>
      <w:r w:rsidR="005F2724" w:rsidRPr="0023450F">
        <w:rPr>
          <w:rFonts w:ascii="Tahoma" w:hAnsi="Tahoma" w:cs="Tahoma"/>
          <w:color w:val="000000" w:themeColor="text1"/>
          <w:sz w:val="22"/>
          <w:szCs w:val="22"/>
          <w:lang w:val="it-IT"/>
        </w:rPr>
        <w:t>ng công tác tại dự án trong tháng</w:t>
      </w:r>
      <w:r w:rsidRPr="0023450F">
        <w:rPr>
          <w:rFonts w:ascii="Tahoma" w:hAnsi="Tahoma" w:cs="Tahoma"/>
          <w:color w:val="000000" w:themeColor="text1"/>
          <w:sz w:val="22"/>
          <w:szCs w:val="22"/>
          <w:lang w:val="it-IT"/>
        </w:rPr>
        <w:t xml:space="preserve"> vừa qua đã được các Nhà thầu lưu ý và quan tâm nhưng việc trang bị cho công nhân tại các Tổ, Đội thi công vẫn chưa được đầy đủ theo yêu cầu trong nội dung, kế hoạch thực hiện được lập và đã được TVGS và Ban QLDA phê duyệt. Yêu cầu các nhà thầu cần thực hiện, trang bị đầy đủ hơn.</w:t>
      </w:r>
    </w:p>
    <w:p w:rsidR="00EE2C2D" w:rsidRPr="007661CF" w:rsidRDefault="007661CF" w:rsidP="007661CF">
      <w:pPr>
        <w:pStyle w:val="ListParagraph"/>
        <w:numPr>
          <w:ilvl w:val="0"/>
          <w:numId w:val="12"/>
        </w:numPr>
        <w:spacing w:line="360" w:lineRule="auto"/>
        <w:jc w:val="both"/>
        <w:rPr>
          <w:rFonts w:ascii="Tahoma" w:hAnsi="Tahoma" w:cs="Tahoma"/>
          <w:color w:val="000000" w:themeColor="text1"/>
          <w:sz w:val="22"/>
          <w:szCs w:val="22"/>
          <w:lang w:val="it-IT"/>
        </w:rPr>
      </w:pPr>
      <w:r w:rsidRPr="007661CF">
        <w:rPr>
          <w:rFonts w:ascii="Tahoma" w:hAnsi="Tahoma" w:cs="Tahoma"/>
          <w:color w:val="000000" w:themeColor="text1"/>
          <w:sz w:val="22"/>
          <w:szCs w:val="22"/>
          <w:lang w:val="it-IT"/>
        </w:rPr>
        <w:t>Công tác VSMT đến thời điểm hiện tại vẫn chưa được duy trì tốt do công tác dọn vệ sinh và tưới nước giảm bụi trên các tuyến đường đường giao thông vận chuyển vật liệu và trên tuyến đang thi công các nhà thầu thực hiện chưa tốt nhất là đoạn nút giao giữa đường Lê Thánh Tông và tuyến thi công và tại nút giao đường Phan Chu Trinh đã làm ảnh hưởng đến VSMT trong khu vực. Yêu cầu các Nhà thầu cần tăng cường công tác kiểm tra để khắc phục, xử lý</w:t>
      </w:r>
      <w:r w:rsidR="00EE2C2D" w:rsidRPr="007661CF">
        <w:rPr>
          <w:rFonts w:ascii="Tahoma" w:eastAsia="Calibri" w:hAnsi="Tahoma" w:cs="Tahoma"/>
          <w:i/>
          <w:color w:val="000000" w:themeColor="text1"/>
          <w:sz w:val="22"/>
          <w:szCs w:val="22"/>
          <w:lang w:val="it-IT"/>
        </w:rPr>
        <w:br w:type="page"/>
      </w:r>
    </w:p>
    <w:p w:rsidR="00CE1680" w:rsidRPr="00CE1680" w:rsidRDefault="00CE1680" w:rsidP="00CE1680">
      <w:pPr>
        <w:pStyle w:val="ListParagraph"/>
        <w:tabs>
          <w:tab w:val="left" w:pos="3330"/>
        </w:tabs>
        <w:ind w:left="1080"/>
        <w:rPr>
          <w:rFonts w:ascii="Tahoma" w:eastAsia="Calibri" w:hAnsi="Tahoma" w:cs="Tahoma"/>
          <w:b/>
          <w:color w:val="000000" w:themeColor="text1"/>
          <w:sz w:val="22"/>
          <w:szCs w:val="22"/>
          <w:lang w:val="it-IT"/>
        </w:rPr>
      </w:pPr>
    </w:p>
    <w:p w:rsidR="00EE2C2D" w:rsidRPr="00CE1680" w:rsidRDefault="00EE2C2D" w:rsidP="00EE2C2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CE1680">
        <w:rPr>
          <w:rFonts w:ascii="Tahoma" w:eastAsia="Calibri" w:hAnsi="Tahoma" w:cs="Tahoma"/>
          <w:b/>
          <w:color w:val="000000" w:themeColor="text1"/>
          <w:sz w:val="28"/>
          <w:szCs w:val="28"/>
          <w:lang w:val="it-IT"/>
        </w:rPr>
        <w:t xml:space="preserve"> BÁO CÁO TIẾN ĐỘ</w:t>
      </w:r>
    </w:p>
    <w:p w:rsidR="00EE2C2D" w:rsidRPr="00EE2C2D" w:rsidRDefault="00EE2C2D" w:rsidP="00EE2C2D">
      <w:pPr>
        <w:pStyle w:val="ListParagraph"/>
        <w:tabs>
          <w:tab w:val="left" w:pos="3330"/>
        </w:tabs>
        <w:ind w:left="1080"/>
        <w:rPr>
          <w:rFonts w:ascii="Tahoma" w:eastAsia="Calibri" w:hAnsi="Tahoma" w:cs="Tahoma"/>
          <w:b/>
          <w:color w:val="000000" w:themeColor="text1"/>
          <w:sz w:val="24"/>
          <w:szCs w:val="24"/>
          <w:lang w:val="it-IT"/>
        </w:rPr>
      </w:pPr>
    </w:p>
    <w:p w:rsidR="00EE2C2D" w:rsidRPr="0023450F" w:rsidRDefault="00EE2C2D" w:rsidP="00EE2C2D">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23450F">
        <w:rPr>
          <w:rFonts w:ascii="Tahoma" w:eastAsia="Calibri" w:hAnsi="Tahoma" w:cs="Tahoma"/>
          <w:color w:val="000000" w:themeColor="text1"/>
          <w:sz w:val="22"/>
          <w:szCs w:val="22"/>
          <w:lang w:val="it-IT"/>
        </w:rPr>
        <w:t>- Đề nghị các nhà thầu thực hiện lập và gử</w:t>
      </w:r>
      <w:r w:rsidR="005F2724" w:rsidRPr="0023450F">
        <w:rPr>
          <w:rFonts w:ascii="Tahoma" w:eastAsia="Calibri" w:hAnsi="Tahoma" w:cs="Tahoma"/>
          <w:color w:val="000000" w:themeColor="text1"/>
          <w:sz w:val="22"/>
          <w:szCs w:val="22"/>
          <w:lang w:val="it-IT"/>
        </w:rPr>
        <w:t>i báo cáo tháng</w:t>
      </w:r>
      <w:r w:rsidRPr="0023450F">
        <w:rPr>
          <w:rFonts w:ascii="Tahoma" w:eastAsia="Calibri" w:hAnsi="Tahoma" w:cs="Tahoma"/>
          <w:color w:val="000000" w:themeColor="text1"/>
          <w:sz w:val="22"/>
          <w:szCs w:val="22"/>
          <w:lang w:val="it-IT"/>
        </w:rPr>
        <w:t xml:space="preserve"> một cách </w:t>
      </w:r>
      <w:r w:rsidR="00B91501">
        <w:rPr>
          <w:rFonts w:ascii="Tahoma" w:eastAsia="Calibri" w:hAnsi="Tahoma" w:cs="Tahoma"/>
          <w:color w:val="000000" w:themeColor="text1"/>
          <w:sz w:val="22"/>
          <w:szCs w:val="22"/>
          <w:lang w:val="it-IT"/>
        </w:rPr>
        <w:t xml:space="preserve">chi tiết, </w:t>
      </w:r>
      <w:r w:rsidRPr="0023450F">
        <w:rPr>
          <w:rFonts w:ascii="Tahoma" w:eastAsia="Calibri" w:hAnsi="Tahoma" w:cs="Tahoma"/>
          <w:color w:val="000000" w:themeColor="text1"/>
          <w:sz w:val="22"/>
          <w:szCs w:val="22"/>
          <w:lang w:val="it-IT"/>
        </w:rPr>
        <w:t>đầy đủ</w:t>
      </w:r>
      <w:r w:rsidR="00B91501">
        <w:rPr>
          <w:rFonts w:ascii="Tahoma" w:eastAsia="Calibri" w:hAnsi="Tahoma" w:cs="Tahoma"/>
          <w:color w:val="000000" w:themeColor="text1"/>
          <w:sz w:val="22"/>
          <w:szCs w:val="22"/>
          <w:lang w:val="it-IT"/>
        </w:rPr>
        <w:t xml:space="preserve"> các nội dung</w:t>
      </w:r>
      <w:r w:rsidRPr="0023450F">
        <w:rPr>
          <w:rFonts w:ascii="Tahoma" w:eastAsia="Calibri" w:hAnsi="Tahoma" w:cs="Tahoma"/>
          <w:color w:val="000000" w:themeColor="text1"/>
          <w:sz w:val="22"/>
          <w:szCs w:val="22"/>
          <w:lang w:val="it-IT"/>
        </w:rPr>
        <w:t xml:space="preserve"> và gửi đúng thời gian quy định để TVGS có thể cập nhật, đánh giá khách quan về tiến độ</w:t>
      </w:r>
      <w:r w:rsidR="00B91501">
        <w:rPr>
          <w:rFonts w:ascii="Tahoma" w:eastAsia="Calibri" w:hAnsi="Tahoma" w:cs="Tahoma"/>
          <w:color w:val="000000" w:themeColor="text1"/>
          <w:sz w:val="22"/>
          <w:szCs w:val="22"/>
          <w:lang w:val="it-IT"/>
        </w:rPr>
        <w:t xml:space="preserve"> và</w:t>
      </w:r>
      <w:r w:rsidRPr="0023450F">
        <w:rPr>
          <w:rFonts w:ascii="Tahoma" w:eastAsia="Calibri" w:hAnsi="Tahoma" w:cs="Tahoma"/>
          <w:color w:val="000000" w:themeColor="text1"/>
          <w:sz w:val="22"/>
          <w:szCs w:val="22"/>
          <w:lang w:val="it-IT"/>
        </w:rPr>
        <w:t xml:space="preserve"> tình hình thi công trên công trường để báo cáo đến Ban QLDA.</w:t>
      </w:r>
    </w:p>
    <w:p w:rsidR="006009D6" w:rsidRPr="007B457E" w:rsidRDefault="006009D6"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5E52A5" w:rsidRPr="007B457E" w:rsidRDefault="005E52A5" w:rsidP="00861E05">
      <w:pPr>
        <w:spacing w:before="120" w:after="200" w:line="312" w:lineRule="auto"/>
        <w:rPr>
          <w:rFonts w:ascii="Tahoma" w:eastAsia="Calibri" w:hAnsi="Tahoma" w:cs="Tahoma"/>
          <w:b/>
          <w:color w:val="000000" w:themeColor="text1"/>
          <w:sz w:val="22"/>
          <w:szCs w:val="22"/>
          <w:lang w:val="it-IT"/>
        </w:rPr>
      </w:pPr>
    </w:p>
    <w:p w:rsidR="00B87756" w:rsidRDefault="00FB4349" w:rsidP="004E5D29">
      <w:pPr>
        <w:rPr>
          <w:rFonts w:ascii="Tahoma" w:eastAsia="Calibri" w:hAnsi="Tahoma" w:cs="Tahoma"/>
          <w:b/>
          <w:color w:val="000000" w:themeColor="text1"/>
          <w:sz w:val="22"/>
          <w:szCs w:val="22"/>
          <w:lang w:val="it-IT"/>
        </w:rPr>
      </w:pPr>
      <w:r w:rsidRPr="007B457E">
        <w:rPr>
          <w:rFonts w:ascii="Tahoma" w:eastAsia="Calibri" w:hAnsi="Tahoma" w:cs="Tahoma"/>
          <w:b/>
          <w:color w:val="000000" w:themeColor="text1"/>
          <w:sz w:val="22"/>
          <w:szCs w:val="22"/>
          <w:lang w:val="it-IT"/>
        </w:rPr>
        <w:br w:type="page"/>
      </w:r>
    </w:p>
    <w:p w:rsidR="00973346" w:rsidRPr="007B457E" w:rsidRDefault="00973346" w:rsidP="004E5D29">
      <w:pPr>
        <w:rPr>
          <w:rFonts w:ascii="Tahoma" w:eastAsia="Calibri" w:hAnsi="Tahoma" w:cs="Tahoma"/>
          <w:b/>
          <w:color w:val="000000" w:themeColor="text1"/>
          <w:sz w:val="22"/>
          <w:szCs w:val="22"/>
          <w:lang w:val="it-IT"/>
        </w:rPr>
      </w:pPr>
    </w:p>
    <w:p w:rsidR="00430A40" w:rsidRDefault="00FB5B59" w:rsidP="00CA2625">
      <w:pPr>
        <w:pStyle w:val="ListParagraph"/>
        <w:numPr>
          <w:ilvl w:val="0"/>
          <w:numId w:val="17"/>
        </w:numPr>
        <w:tabs>
          <w:tab w:val="left" w:pos="3330"/>
        </w:tabs>
        <w:jc w:val="center"/>
        <w:rPr>
          <w:rFonts w:ascii="Tahoma" w:eastAsia="Calibri" w:hAnsi="Tahoma" w:cs="Tahoma"/>
          <w:b/>
          <w:color w:val="000000" w:themeColor="text1"/>
          <w:sz w:val="28"/>
          <w:szCs w:val="28"/>
          <w:lang w:val="it-IT"/>
        </w:rPr>
      </w:pPr>
      <w:r w:rsidRPr="007B457E">
        <w:rPr>
          <w:rFonts w:ascii="Tahoma" w:eastAsia="Calibri" w:hAnsi="Tahoma" w:cs="Tahoma"/>
          <w:b/>
          <w:color w:val="000000" w:themeColor="text1"/>
          <w:sz w:val="28"/>
          <w:szCs w:val="28"/>
          <w:lang w:val="it-IT"/>
        </w:rPr>
        <w:t xml:space="preserve">HÌNH ẢNH </w:t>
      </w:r>
      <w:r w:rsidR="003A2152">
        <w:rPr>
          <w:rFonts w:ascii="Tahoma" w:eastAsia="Calibri" w:hAnsi="Tahoma" w:cs="Tahoma"/>
          <w:b/>
          <w:color w:val="000000" w:themeColor="text1"/>
          <w:sz w:val="28"/>
          <w:szCs w:val="28"/>
          <w:lang w:val="it-IT"/>
        </w:rPr>
        <w:t>THỰC HIỆN DỰ ÁN</w:t>
      </w:r>
    </w:p>
    <w:p w:rsidR="007661CF" w:rsidRDefault="007661CF" w:rsidP="004807CA">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p>
    <w:p w:rsidR="004A1CFF" w:rsidRDefault="004A1CFF" w:rsidP="006B70AF">
      <w:pPr>
        <w:spacing w:beforeLines="20" w:before="48" w:afterLines="20" w:after="48"/>
        <w:jc w:val="both"/>
        <w:rPr>
          <w:rFonts w:eastAsia="Calibri"/>
          <w:b/>
          <w:noProof/>
          <w:color w:val="000000"/>
          <w:sz w:val="26"/>
          <w:szCs w:val="26"/>
        </w:rPr>
      </w:pPr>
      <w:r>
        <w:rPr>
          <w:rFonts w:eastAsia="Calibri"/>
          <w:b/>
          <w:noProof/>
          <w:color w:val="000000"/>
          <w:sz w:val="26"/>
          <w:szCs w:val="26"/>
        </w:rPr>
        <w:drawing>
          <wp:inline distT="0" distB="0" distL="0" distR="0">
            <wp:extent cx="2871826" cy="2152650"/>
            <wp:effectExtent l="0" t="0" r="0" b="0"/>
            <wp:docPr id="31" name="Picture 5" descr="20170422_14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422_1409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59047"/>
                    </a:xfrm>
                    <a:prstGeom prst="rect">
                      <a:avLst/>
                    </a:prstGeom>
                    <a:noFill/>
                    <a:ln>
                      <a:noFill/>
                    </a:ln>
                  </pic:spPr>
                </pic:pic>
              </a:graphicData>
            </a:graphic>
          </wp:inline>
        </w:drawing>
      </w:r>
      <w:r>
        <w:rPr>
          <w:rFonts w:ascii="Tahoma" w:eastAsia="Calibri" w:hAnsi="Tahoma" w:cs="Tahoma"/>
          <w:b/>
          <w:noProof/>
          <w:sz w:val="28"/>
          <w:szCs w:val="28"/>
        </w:rPr>
        <w:t xml:space="preserve">      </w:t>
      </w:r>
      <w:r>
        <w:rPr>
          <w:rFonts w:ascii="Tahoma" w:eastAsia="Calibri" w:hAnsi="Tahoma" w:cs="Tahoma"/>
          <w:b/>
          <w:noProof/>
          <w:sz w:val="28"/>
          <w:szCs w:val="28"/>
        </w:rPr>
        <w:drawing>
          <wp:inline distT="0" distB="0" distL="0" distR="0">
            <wp:extent cx="2872597" cy="2165230"/>
            <wp:effectExtent l="19050" t="0" r="3953" b="0"/>
            <wp:docPr id="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7.JPG"/>
                    <pic:cNvPicPr/>
                  </pic:nvPicPr>
                  <pic:blipFill>
                    <a:blip r:embed="rId22">
                      <a:extLst>
                        <a:ext uri="{28A0092B-C50C-407E-A947-70E740481C1C}">
                          <a14:useLocalDpi xmlns:a14="http://schemas.microsoft.com/office/drawing/2010/main" val="0"/>
                        </a:ext>
                      </a:extLst>
                    </a:blip>
                    <a:stretch>
                      <a:fillRect/>
                    </a:stretch>
                  </pic:blipFill>
                  <pic:spPr>
                    <a:xfrm>
                      <a:off x="0" y="0"/>
                      <a:ext cx="2874346" cy="2166548"/>
                    </a:xfrm>
                    <a:prstGeom prst="rect">
                      <a:avLst/>
                    </a:prstGeom>
                  </pic:spPr>
                </pic:pic>
              </a:graphicData>
            </a:graphic>
          </wp:inline>
        </w:drawing>
      </w:r>
    </w:p>
    <w:p w:rsidR="004A1CFF" w:rsidRPr="000461EE" w:rsidRDefault="004A1CFF" w:rsidP="006B70AF">
      <w:pPr>
        <w:spacing w:beforeLines="20" w:before="48" w:afterLines="20" w:after="48"/>
        <w:jc w:val="both"/>
        <w:rPr>
          <w:rFonts w:ascii="Tahoma" w:eastAsia="Calibri" w:hAnsi="Tahoma" w:cs="Tahoma"/>
          <w:b/>
          <w:noProof/>
          <w:sz w:val="14"/>
          <w:szCs w:val="28"/>
        </w:rPr>
      </w:pPr>
    </w:p>
    <w:p w:rsidR="00074706" w:rsidRDefault="00074706" w:rsidP="00074706">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đắp đất đoạn đường nối 2 cầu Bàn Thạch và Kỳ Phú</w:t>
      </w:r>
    </w:p>
    <w:p w:rsidR="004A1CFF" w:rsidRPr="000461EE" w:rsidRDefault="004A1CFF" w:rsidP="006B70AF">
      <w:pPr>
        <w:spacing w:beforeLines="20" w:before="48" w:afterLines="20" w:after="48"/>
        <w:jc w:val="center"/>
        <w:rPr>
          <w:rFonts w:ascii="Tahoma" w:eastAsia="Calibri" w:hAnsi="Tahoma" w:cs="Tahoma"/>
          <w:b/>
          <w:noProof/>
          <w:sz w:val="16"/>
          <w:szCs w:val="28"/>
        </w:rPr>
      </w:pPr>
    </w:p>
    <w:p w:rsidR="004A1CFF" w:rsidRDefault="004A1CFF" w:rsidP="006B70AF">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drawing>
          <wp:inline distT="0" distB="0" distL="0" distR="0">
            <wp:extent cx="2867025" cy="2154666"/>
            <wp:effectExtent l="0" t="0" r="0" b="0"/>
            <wp:docPr id="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0.JPG"/>
                    <pic:cNvPicPr/>
                  </pic:nvPicPr>
                  <pic:blipFill>
                    <a:blip r:embed="rId23">
                      <a:extLst>
                        <a:ext uri="{28A0092B-C50C-407E-A947-70E740481C1C}">
                          <a14:useLocalDpi xmlns:a14="http://schemas.microsoft.com/office/drawing/2010/main" val="0"/>
                        </a:ext>
                      </a:extLst>
                    </a:blip>
                    <a:stretch>
                      <a:fillRect/>
                    </a:stretch>
                  </pic:blipFill>
                  <pic:spPr>
                    <a:xfrm>
                      <a:off x="0" y="0"/>
                      <a:ext cx="2864828" cy="2153015"/>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67025" cy="2154666"/>
            <wp:effectExtent l="0" t="0" r="0" b="0"/>
            <wp:docPr id="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6.JPG"/>
                    <pic:cNvPicPr/>
                  </pic:nvPicPr>
                  <pic:blipFill>
                    <a:blip r:embed="rId24">
                      <a:extLst>
                        <a:ext uri="{28A0092B-C50C-407E-A947-70E740481C1C}">
                          <a14:useLocalDpi xmlns:a14="http://schemas.microsoft.com/office/drawing/2010/main" val="0"/>
                        </a:ext>
                      </a:extLst>
                    </a:blip>
                    <a:stretch>
                      <a:fillRect/>
                    </a:stretch>
                  </pic:blipFill>
                  <pic:spPr>
                    <a:xfrm>
                      <a:off x="0" y="0"/>
                      <a:ext cx="2864828" cy="2153015"/>
                    </a:xfrm>
                    <a:prstGeom prst="rect">
                      <a:avLst/>
                    </a:prstGeom>
                  </pic:spPr>
                </pic:pic>
              </a:graphicData>
            </a:graphic>
          </wp:inline>
        </w:drawing>
      </w:r>
    </w:p>
    <w:p w:rsidR="00074706" w:rsidRDefault="00074706" w:rsidP="006B70AF">
      <w:pPr>
        <w:spacing w:beforeLines="20" w:before="48" w:afterLines="20" w:after="48"/>
        <w:rPr>
          <w:rFonts w:ascii="Tahoma" w:eastAsia="Calibri" w:hAnsi="Tahoma" w:cs="Tahoma"/>
          <w:b/>
          <w:noProof/>
          <w:sz w:val="22"/>
          <w:szCs w:val="28"/>
        </w:rPr>
      </w:pPr>
    </w:p>
    <w:p w:rsidR="00074706" w:rsidRDefault="00074706" w:rsidP="00074706">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đắp đất đoạn đường nối 2 cầu Bàn Thạch và Kỳ Phú</w:t>
      </w:r>
    </w:p>
    <w:p w:rsidR="004A1CFF" w:rsidRPr="00074706" w:rsidRDefault="004A1CFF" w:rsidP="006B70AF">
      <w:pPr>
        <w:spacing w:beforeLines="20" w:before="48" w:afterLines="20" w:after="48"/>
        <w:jc w:val="both"/>
        <w:rPr>
          <w:rFonts w:eastAsia="Calibri"/>
          <w:b/>
          <w:noProof/>
          <w:color w:val="000000"/>
          <w:sz w:val="18"/>
          <w:szCs w:val="26"/>
        </w:rPr>
      </w:pPr>
    </w:p>
    <w:p w:rsidR="004A1CFF" w:rsidRDefault="004A1CFF" w:rsidP="006B70AF">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drawing>
          <wp:inline distT="0" distB="0" distL="0" distR="0">
            <wp:extent cx="2874122" cy="2160000"/>
            <wp:effectExtent l="0" t="0" r="2540" b="0"/>
            <wp:docPr id="303"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9.JPG"/>
                    <pic:cNvPicPr/>
                  </pic:nvPicPr>
                  <pic:blipFill>
                    <a:blip r:embed="rId25">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4122" cy="2160000"/>
            <wp:effectExtent l="0" t="0" r="2540" b="0"/>
            <wp:docPr id="304"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4.JPG"/>
                    <pic:cNvPicPr/>
                  </pic:nvPicPr>
                  <pic:blipFill>
                    <a:blip r:embed="rId26">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p>
    <w:p w:rsidR="004A1CFF" w:rsidRPr="000461EE" w:rsidRDefault="004A1CFF" w:rsidP="006B70AF">
      <w:pPr>
        <w:spacing w:beforeLines="20" w:before="48" w:afterLines="20" w:after="48"/>
        <w:rPr>
          <w:rFonts w:ascii="Tahoma" w:eastAsia="Calibri" w:hAnsi="Tahoma" w:cs="Tahoma"/>
          <w:b/>
          <w:noProof/>
          <w:sz w:val="14"/>
          <w:szCs w:val="28"/>
        </w:rPr>
      </w:pPr>
    </w:p>
    <w:p w:rsidR="004A1CFF" w:rsidRDefault="004A1CFF" w:rsidP="006B70AF">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đắp đất đoạn đường nối 2 cầu Bàn Thạch và Kỳ Phú</w:t>
      </w:r>
    </w:p>
    <w:p w:rsidR="004A1CFF" w:rsidRPr="000461EE" w:rsidRDefault="004A1CFF" w:rsidP="006B70AF">
      <w:pPr>
        <w:spacing w:beforeLines="20" w:before="48" w:afterLines="20" w:after="48"/>
        <w:jc w:val="both"/>
        <w:rPr>
          <w:rFonts w:ascii="Tahoma" w:eastAsia="Calibri" w:hAnsi="Tahoma" w:cs="Tahoma"/>
          <w:b/>
          <w:noProof/>
          <w:sz w:val="14"/>
          <w:szCs w:val="28"/>
        </w:rPr>
      </w:pPr>
    </w:p>
    <w:p w:rsidR="002B0241" w:rsidRDefault="004A1CFF" w:rsidP="006B70AF">
      <w:pPr>
        <w:spacing w:beforeLines="20" w:before="48" w:afterLines="20" w:after="48"/>
        <w:jc w:val="both"/>
        <w:rPr>
          <w:rFonts w:ascii="Tahoma" w:eastAsia="Calibri" w:hAnsi="Tahoma" w:cs="Tahoma"/>
          <w:b/>
          <w:noProof/>
          <w:sz w:val="22"/>
          <w:szCs w:val="28"/>
        </w:rPr>
      </w:pPr>
      <w:r>
        <w:rPr>
          <w:rFonts w:ascii="Tahoma" w:eastAsia="Calibri" w:hAnsi="Tahoma" w:cs="Tahoma"/>
          <w:b/>
          <w:noProof/>
          <w:sz w:val="22"/>
          <w:szCs w:val="28"/>
        </w:rPr>
        <w:lastRenderedPageBreak/>
        <w:drawing>
          <wp:inline distT="0" distB="0" distL="0" distR="0">
            <wp:extent cx="2867025" cy="2154666"/>
            <wp:effectExtent l="0" t="0" r="0" b="0"/>
            <wp:docPr id="2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0.JPG"/>
                    <pic:cNvPicPr/>
                  </pic:nvPicPr>
                  <pic:blipFill>
                    <a:blip r:embed="rId27">
                      <a:extLst>
                        <a:ext uri="{28A0092B-C50C-407E-A947-70E740481C1C}">
                          <a14:useLocalDpi xmlns:a14="http://schemas.microsoft.com/office/drawing/2010/main" val="0"/>
                        </a:ext>
                      </a:extLst>
                    </a:blip>
                    <a:stretch>
                      <a:fillRect/>
                    </a:stretch>
                  </pic:blipFill>
                  <pic:spPr>
                    <a:xfrm>
                      <a:off x="0" y="0"/>
                      <a:ext cx="2864828" cy="2153015"/>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6550" cy="2161824"/>
            <wp:effectExtent l="0" t="0" r="0" b="0"/>
            <wp:docPr id="2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7.JPG"/>
                    <pic:cNvPicPr/>
                  </pic:nvPicPr>
                  <pic:blipFill>
                    <a:blip r:embed="rId28">
                      <a:extLst>
                        <a:ext uri="{28A0092B-C50C-407E-A947-70E740481C1C}">
                          <a14:useLocalDpi xmlns:a14="http://schemas.microsoft.com/office/drawing/2010/main" val="0"/>
                        </a:ext>
                      </a:extLst>
                    </a:blip>
                    <a:stretch>
                      <a:fillRect/>
                    </a:stretch>
                  </pic:blipFill>
                  <pic:spPr>
                    <a:xfrm>
                      <a:off x="0" y="0"/>
                      <a:ext cx="2874346" cy="2160167"/>
                    </a:xfrm>
                    <a:prstGeom prst="rect">
                      <a:avLst/>
                    </a:prstGeom>
                  </pic:spPr>
                </pic:pic>
              </a:graphicData>
            </a:graphic>
          </wp:inline>
        </w:drawing>
      </w:r>
    </w:p>
    <w:p w:rsidR="004A1CFF" w:rsidRDefault="004A1CFF" w:rsidP="006B70AF">
      <w:pPr>
        <w:spacing w:beforeLines="20" w:before="48" w:afterLines="20" w:after="48"/>
        <w:jc w:val="both"/>
        <w:rPr>
          <w:rFonts w:ascii="Tahoma" w:eastAsia="Calibri" w:hAnsi="Tahoma" w:cs="Tahoma"/>
          <w:b/>
          <w:noProof/>
          <w:sz w:val="14"/>
          <w:szCs w:val="28"/>
        </w:rPr>
      </w:pPr>
    </w:p>
    <w:p w:rsidR="004A1CFF" w:rsidRDefault="004A1CFF" w:rsidP="006B70AF">
      <w:pPr>
        <w:spacing w:beforeLines="20" w:before="48" w:afterLines="20" w:after="48"/>
        <w:jc w:val="center"/>
        <w:rPr>
          <w:rFonts w:ascii="Tahoma" w:eastAsia="Calibri" w:hAnsi="Tahoma" w:cs="Tahoma"/>
          <w:b/>
          <w:noProof/>
          <w:sz w:val="22"/>
          <w:szCs w:val="28"/>
        </w:rPr>
      </w:pPr>
      <w:r w:rsidRPr="000461EE">
        <w:rPr>
          <w:rFonts w:ascii="Tahoma" w:eastAsia="Calibri" w:hAnsi="Tahoma" w:cs="Tahoma"/>
          <w:b/>
          <w:noProof/>
          <w:sz w:val="22"/>
          <w:szCs w:val="28"/>
        </w:rPr>
        <w:t>Thi công mố M2 cầu Kỳ Phú</w:t>
      </w:r>
    </w:p>
    <w:p w:rsidR="00316BFD" w:rsidRPr="00316BFD" w:rsidRDefault="00316BFD" w:rsidP="006B70AF">
      <w:pPr>
        <w:spacing w:beforeLines="20" w:before="48" w:afterLines="20" w:after="48"/>
        <w:jc w:val="center"/>
        <w:rPr>
          <w:rFonts w:ascii="Tahoma" w:eastAsia="Calibri" w:hAnsi="Tahoma" w:cs="Tahoma"/>
          <w:b/>
          <w:noProof/>
          <w:sz w:val="18"/>
          <w:szCs w:val="28"/>
        </w:rPr>
      </w:pPr>
    </w:p>
    <w:p w:rsidR="00316BFD" w:rsidRDefault="00316BFD" w:rsidP="00316BFD">
      <w:pPr>
        <w:spacing w:beforeLines="20" w:before="48" w:afterLines="20" w:after="48"/>
        <w:rPr>
          <w:rFonts w:ascii="Tahoma" w:eastAsia="Calibri" w:hAnsi="Tahoma" w:cs="Tahoma"/>
          <w:b/>
          <w:noProof/>
          <w:sz w:val="22"/>
          <w:szCs w:val="28"/>
        </w:rPr>
      </w:pPr>
      <w:r>
        <w:rPr>
          <w:noProof/>
        </w:rPr>
        <w:drawing>
          <wp:inline distT="0" distB="0" distL="0" distR="0" wp14:anchorId="05220859" wp14:editId="701049F2">
            <wp:extent cx="2874010" cy="2159635"/>
            <wp:effectExtent l="0" t="0" r="2540" b="0"/>
            <wp:docPr id="2" name="Picture 2"/>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9">
                      <a:extLst>
                        <a:ext uri="{28A0092B-C50C-407E-A947-70E740481C1C}">
                          <a14:useLocalDpi xmlns:a14="http://schemas.microsoft.com/office/drawing/2010/main" val="0"/>
                        </a:ext>
                      </a:extLst>
                    </a:blip>
                    <a:stretch>
                      <a:fillRect/>
                    </a:stretch>
                  </pic:blipFill>
                  <pic:spPr>
                    <a:xfrm>
                      <a:off x="0" y="0"/>
                      <a:ext cx="2874010" cy="2159635"/>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4122"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91.JPG"/>
                    <pic:cNvPicPr/>
                  </pic:nvPicPr>
                  <pic:blipFill>
                    <a:blip r:embed="rId30">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p>
    <w:p w:rsidR="00316BFD" w:rsidRDefault="00316BFD" w:rsidP="00316BFD">
      <w:pPr>
        <w:spacing w:beforeLines="20" w:before="48" w:afterLines="20" w:after="48"/>
        <w:rPr>
          <w:rFonts w:ascii="Tahoma" w:eastAsia="Calibri" w:hAnsi="Tahoma" w:cs="Tahoma"/>
          <w:b/>
          <w:noProof/>
          <w:sz w:val="22"/>
          <w:szCs w:val="28"/>
        </w:rPr>
      </w:pPr>
    </w:p>
    <w:p w:rsidR="00316BFD" w:rsidRDefault="00316BFD" w:rsidP="00316BFD">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bệ đúc dầm Supper</w:t>
      </w:r>
      <w:r w:rsidR="00194D6D">
        <w:rPr>
          <w:rFonts w:ascii="Tahoma" w:eastAsia="Calibri" w:hAnsi="Tahoma" w:cs="Tahoma"/>
          <w:b/>
          <w:noProof/>
          <w:sz w:val="22"/>
          <w:szCs w:val="28"/>
        </w:rPr>
        <w:t>-</w:t>
      </w:r>
      <w:r>
        <w:rPr>
          <w:rFonts w:ascii="Tahoma" w:eastAsia="Calibri" w:hAnsi="Tahoma" w:cs="Tahoma"/>
          <w:b/>
          <w:noProof/>
          <w:sz w:val="22"/>
          <w:szCs w:val="28"/>
        </w:rPr>
        <w:t>T cầu Kỳ Phú</w:t>
      </w:r>
    </w:p>
    <w:p w:rsidR="00316BFD" w:rsidRPr="000461EE" w:rsidRDefault="00316BFD" w:rsidP="006B70AF">
      <w:pPr>
        <w:spacing w:beforeLines="20" w:before="48" w:afterLines="20" w:after="48"/>
        <w:jc w:val="center"/>
        <w:rPr>
          <w:rFonts w:ascii="Tahoma" w:eastAsia="Calibri" w:hAnsi="Tahoma" w:cs="Tahoma"/>
          <w:b/>
          <w:noProof/>
          <w:sz w:val="22"/>
          <w:szCs w:val="28"/>
        </w:rPr>
      </w:pPr>
    </w:p>
    <w:p w:rsidR="004A1CFF" w:rsidRDefault="004A1CFF" w:rsidP="006B70AF">
      <w:pPr>
        <w:spacing w:beforeLines="20" w:before="48" w:afterLines="20" w:after="48"/>
        <w:ind w:left="720" w:hanging="720"/>
        <w:rPr>
          <w:rFonts w:ascii="Tahoma" w:eastAsia="Calibri" w:hAnsi="Tahoma" w:cs="Tahoma"/>
          <w:b/>
          <w:noProof/>
          <w:sz w:val="28"/>
          <w:szCs w:val="28"/>
        </w:rPr>
      </w:pPr>
      <w:r>
        <w:rPr>
          <w:rFonts w:ascii="Tahoma" w:eastAsia="Calibri" w:hAnsi="Tahoma" w:cs="Tahoma"/>
          <w:b/>
          <w:noProof/>
          <w:sz w:val="28"/>
          <w:szCs w:val="28"/>
        </w:rPr>
        <w:drawing>
          <wp:inline distT="0" distB="0" distL="0" distR="0">
            <wp:extent cx="2880360" cy="2160419"/>
            <wp:effectExtent l="0" t="0" r="0" b="0"/>
            <wp:docPr id="2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360" cy="2160419"/>
                    </a:xfrm>
                    <a:prstGeom prst="rect">
                      <a:avLst/>
                    </a:prstGeom>
                  </pic:spPr>
                </pic:pic>
              </a:graphicData>
            </a:graphic>
          </wp:inline>
        </w:drawing>
      </w:r>
      <w:r>
        <w:rPr>
          <w:rFonts w:ascii="Tahoma" w:eastAsia="Calibri" w:hAnsi="Tahoma" w:cs="Tahoma"/>
          <w:b/>
          <w:noProof/>
          <w:sz w:val="28"/>
          <w:szCs w:val="28"/>
        </w:rPr>
        <w:t xml:space="preserve">       </w:t>
      </w:r>
      <w:r w:rsidR="00316BFD">
        <w:rPr>
          <w:noProof/>
        </w:rPr>
        <w:drawing>
          <wp:inline distT="0" distB="0" distL="0" distR="0" wp14:anchorId="7C7CB9B9" wp14:editId="5E83E7FB">
            <wp:extent cx="2874010" cy="2173605"/>
            <wp:effectExtent l="0" t="0" r="2540" b="0"/>
            <wp:docPr id="22" name="Picture 7"/>
            <wp:cNvGraphicFramePr/>
            <a:graphic xmlns:a="http://schemas.openxmlformats.org/drawingml/2006/main">
              <a:graphicData uri="http://schemas.openxmlformats.org/drawingml/2006/picture">
                <pic:pic xmlns:pic="http://schemas.openxmlformats.org/drawingml/2006/picture">
                  <pic:nvPicPr>
                    <pic:cNvPr id="22"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4010" cy="2173605"/>
                    </a:xfrm>
                    <a:prstGeom prst="rect">
                      <a:avLst/>
                    </a:prstGeom>
                  </pic:spPr>
                </pic:pic>
              </a:graphicData>
            </a:graphic>
          </wp:inline>
        </w:drawing>
      </w:r>
    </w:p>
    <w:p w:rsidR="004A1CFF" w:rsidRDefault="004A1CFF" w:rsidP="006B70AF">
      <w:pPr>
        <w:spacing w:beforeLines="20" w:before="48" w:afterLines="20" w:after="48"/>
        <w:ind w:left="720" w:hanging="720"/>
        <w:rPr>
          <w:rFonts w:ascii="Tahoma" w:eastAsia="Calibri" w:hAnsi="Tahoma" w:cs="Tahoma"/>
          <w:b/>
          <w:noProof/>
          <w:sz w:val="28"/>
          <w:szCs w:val="28"/>
        </w:rPr>
      </w:pPr>
    </w:p>
    <w:p w:rsidR="00316BFD" w:rsidRDefault="00316BFD" w:rsidP="00316BFD">
      <w:pPr>
        <w:spacing w:beforeLines="20" w:before="48" w:afterLines="20" w:after="48"/>
        <w:ind w:left="720" w:hanging="720"/>
        <w:jc w:val="center"/>
        <w:rPr>
          <w:rFonts w:ascii="Tahoma" w:eastAsia="Calibri" w:hAnsi="Tahoma" w:cs="Tahoma"/>
          <w:b/>
          <w:noProof/>
          <w:sz w:val="28"/>
          <w:szCs w:val="28"/>
        </w:rPr>
      </w:pPr>
      <w:r>
        <w:rPr>
          <w:rFonts w:ascii="Tahoma" w:eastAsia="Calibri" w:hAnsi="Tahoma" w:cs="Tahoma"/>
          <w:b/>
          <w:color w:val="000000" w:themeColor="text1"/>
          <w:sz w:val="22"/>
          <w:szCs w:val="22"/>
          <w:lang w:val="it-IT"/>
        </w:rPr>
        <w:t>Thi công mương thoát nước vỉa hè đoạn 1</w:t>
      </w:r>
    </w:p>
    <w:p w:rsidR="004A1CFF" w:rsidRDefault="00671273" w:rsidP="006B70AF">
      <w:pPr>
        <w:spacing w:beforeLines="20" w:before="48" w:afterLines="20" w:after="48"/>
        <w:ind w:left="720" w:hanging="720"/>
        <w:rPr>
          <w:rFonts w:ascii="Tahoma" w:eastAsia="Calibri" w:hAnsi="Tahoma" w:cs="Tahoma"/>
          <w:b/>
          <w:noProof/>
          <w:sz w:val="22"/>
          <w:szCs w:val="28"/>
        </w:rPr>
      </w:pPr>
      <w:r>
        <w:rPr>
          <w:noProof/>
        </w:rPr>
        <w:lastRenderedPageBreak/>
        <w:drawing>
          <wp:inline distT="0" distB="0" distL="0" distR="0" wp14:anchorId="09C72CBC" wp14:editId="168AF1A6">
            <wp:extent cx="2874010" cy="2159635"/>
            <wp:effectExtent l="0" t="0" r="254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2874010" cy="2159635"/>
                    </a:xfrm>
                    <a:prstGeom prst="rect">
                      <a:avLst/>
                    </a:prstGeom>
                  </pic:spPr>
                </pic:pic>
              </a:graphicData>
            </a:graphic>
          </wp:inline>
        </w:drawing>
      </w:r>
      <w:r w:rsidR="004A1CFF">
        <w:rPr>
          <w:noProof/>
        </w:rPr>
        <w:t xml:space="preserve">            </w:t>
      </w:r>
      <w:r>
        <w:rPr>
          <w:noProof/>
        </w:rPr>
        <w:drawing>
          <wp:inline distT="0" distB="0" distL="0" distR="0" wp14:anchorId="023EF833" wp14:editId="3E96AD36">
            <wp:extent cx="2874010" cy="2173605"/>
            <wp:effectExtent l="0" t="0" r="2540" b="0"/>
            <wp:docPr id="23" name="Picture 8"/>
            <wp:cNvGraphicFramePr/>
            <a:graphic xmlns:a="http://schemas.openxmlformats.org/drawingml/2006/main">
              <a:graphicData uri="http://schemas.openxmlformats.org/drawingml/2006/picture">
                <pic:pic xmlns:pic="http://schemas.openxmlformats.org/drawingml/2006/picture">
                  <pic:nvPicPr>
                    <pic:cNvPr id="23" name="Picture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74010" cy="2173605"/>
                    </a:xfrm>
                    <a:prstGeom prst="rect">
                      <a:avLst/>
                    </a:prstGeom>
                  </pic:spPr>
                </pic:pic>
              </a:graphicData>
            </a:graphic>
          </wp:inline>
        </w:drawing>
      </w:r>
    </w:p>
    <w:p w:rsidR="004A1CFF" w:rsidRPr="00B9565A" w:rsidRDefault="004A1CFF" w:rsidP="006B70AF">
      <w:pPr>
        <w:spacing w:beforeLines="20" w:before="48" w:afterLines="20" w:after="48"/>
        <w:ind w:left="720" w:hanging="720"/>
        <w:jc w:val="both"/>
        <w:rPr>
          <w:rFonts w:ascii="Tahoma" w:eastAsia="Calibri" w:hAnsi="Tahoma" w:cs="Tahoma"/>
          <w:b/>
          <w:noProof/>
          <w:sz w:val="22"/>
          <w:szCs w:val="28"/>
        </w:rPr>
      </w:pPr>
    </w:p>
    <w:p w:rsidR="004A1CFF" w:rsidRDefault="004A1CFF" w:rsidP="006B70AF">
      <w:pPr>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 xml:space="preserve">Thi công </w:t>
      </w:r>
      <w:r w:rsidR="00671273">
        <w:rPr>
          <w:rFonts w:ascii="Tahoma" w:eastAsia="Calibri" w:hAnsi="Tahoma" w:cs="Tahoma"/>
          <w:b/>
          <w:color w:val="000000" w:themeColor="text1"/>
          <w:sz w:val="22"/>
          <w:szCs w:val="22"/>
          <w:lang w:val="it-IT"/>
        </w:rPr>
        <w:t>nền đường K98 (C8-C17)</w:t>
      </w:r>
      <w:r>
        <w:rPr>
          <w:rFonts w:ascii="Tahoma" w:eastAsia="Calibri" w:hAnsi="Tahoma" w:cs="Tahoma"/>
          <w:b/>
          <w:color w:val="000000" w:themeColor="text1"/>
          <w:sz w:val="22"/>
          <w:szCs w:val="22"/>
          <w:lang w:val="it-IT"/>
        </w:rPr>
        <w:t xml:space="preserve">- Đoạn 1 </w:t>
      </w:r>
      <w:r w:rsidR="00671273">
        <w:rPr>
          <w:rFonts w:ascii="Tahoma" w:eastAsia="Calibri" w:hAnsi="Tahoma" w:cs="Tahoma"/>
          <w:b/>
          <w:color w:val="000000" w:themeColor="text1"/>
          <w:sz w:val="22"/>
          <w:szCs w:val="22"/>
          <w:lang w:val="it-IT"/>
        </w:rPr>
        <w:tab/>
        <w:t xml:space="preserve">     </w:t>
      </w:r>
      <w:r w:rsidR="00671273" w:rsidRPr="00194D6D">
        <w:rPr>
          <w:rFonts w:ascii="Tahoma" w:eastAsia="Calibri" w:hAnsi="Tahoma" w:cs="Tahoma"/>
          <w:b/>
          <w:color w:val="000000" w:themeColor="text1"/>
          <w:sz w:val="22"/>
          <w:szCs w:val="22"/>
          <w:lang w:val="it-IT"/>
        </w:rPr>
        <w:t>Thi công K98 đoạn C36-C39 (Đoạn 1)</w:t>
      </w:r>
    </w:p>
    <w:p w:rsidR="004A1CFF" w:rsidRDefault="004A1CFF" w:rsidP="006B70AF">
      <w:pPr>
        <w:spacing w:beforeLines="20" w:before="48" w:afterLines="20" w:after="48"/>
        <w:jc w:val="both"/>
        <w:rPr>
          <w:rFonts w:ascii="Tahoma" w:eastAsia="Calibri" w:hAnsi="Tahoma" w:cs="Tahoma"/>
          <w:b/>
          <w:color w:val="000000" w:themeColor="text1"/>
          <w:sz w:val="22"/>
          <w:szCs w:val="22"/>
          <w:lang w:val="it-IT"/>
        </w:rPr>
      </w:pPr>
    </w:p>
    <w:p w:rsidR="004A1CFF" w:rsidRDefault="004A1CFF" w:rsidP="006B70AF">
      <w:pPr>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b/>
          <w:noProof/>
          <w:color w:val="000000" w:themeColor="text1"/>
          <w:sz w:val="22"/>
          <w:szCs w:val="22"/>
        </w:rPr>
        <w:drawing>
          <wp:inline distT="0" distB="0" distL="0" distR="0">
            <wp:extent cx="2876550" cy="2161824"/>
            <wp:effectExtent l="0" t="0" r="0" b="0"/>
            <wp:docPr id="2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3.JPG"/>
                    <pic:cNvPicPr/>
                  </pic:nvPicPr>
                  <pic:blipFill>
                    <a:blip r:embed="rId35">
                      <a:extLst>
                        <a:ext uri="{28A0092B-C50C-407E-A947-70E740481C1C}">
                          <a14:useLocalDpi xmlns:a14="http://schemas.microsoft.com/office/drawing/2010/main" val="0"/>
                        </a:ext>
                      </a:extLst>
                    </a:blip>
                    <a:stretch>
                      <a:fillRect/>
                    </a:stretch>
                  </pic:blipFill>
                  <pic:spPr>
                    <a:xfrm>
                      <a:off x="0" y="0"/>
                      <a:ext cx="2874346" cy="2160167"/>
                    </a:xfrm>
                    <a:prstGeom prst="rect">
                      <a:avLst/>
                    </a:prstGeom>
                  </pic:spPr>
                </pic:pic>
              </a:graphicData>
            </a:graphic>
          </wp:inline>
        </w:drawing>
      </w:r>
      <w:r>
        <w:rPr>
          <w:rFonts w:ascii="Tahoma" w:eastAsia="Calibri" w:hAnsi="Tahoma" w:cs="Tahoma"/>
          <w:b/>
          <w:noProof/>
          <w:color w:val="000000" w:themeColor="text1"/>
          <w:sz w:val="22"/>
          <w:szCs w:val="22"/>
        </w:rPr>
        <w:t xml:space="preserve">         </w:t>
      </w:r>
      <w:r>
        <w:rPr>
          <w:rFonts w:ascii="Tahoma" w:eastAsia="Calibri" w:hAnsi="Tahoma" w:cs="Tahoma"/>
          <w:b/>
          <w:noProof/>
          <w:color w:val="000000" w:themeColor="text1"/>
          <w:sz w:val="22"/>
          <w:szCs w:val="22"/>
        </w:rPr>
        <w:drawing>
          <wp:inline distT="0" distB="0" distL="0" distR="0">
            <wp:extent cx="2876550" cy="2161824"/>
            <wp:effectExtent l="0" t="0" r="0" b="0"/>
            <wp:docPr id="3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JPG"/>
                    <pic:cNvPicPr/>
                  </pic:nvPicPr>
                  <pic:blipFill>
                    <a:blip r:embed="rId36">
                      <a:extLst>
                        <a:ext uri="{28A0092B-C50C-407E-A947-70E740481C1C}">
                          <a14:useLocalDpi xmlns:a14="http://schemas.microsoft.com/office/drawing/2010/main" val="0"/>
                        </a:ext>
                      </a:extLst>
                    </a:blip>
                    <a:stretch>
                      <a:fillRect/>
                    </a:stretch>
                  </pic:blipFill>
                  <pic:spPr>
                    <a:xfrm>
                      <a:off x="0" y="0"/>
                      <a:ext cx="2874346" cy="2160167"/>
                    </a:xfrm>
                    <a:prstGeom prst="rect">
                      <a:avLst/>
                    </a:prstGeom>
                  </pic:spPr>
                </pic:pic>
              </a:graphicData>
            </a:graphic>
          </wp:inline>
        </w:drawing>
      </w:r>
    </w:p>
    <w:p w:rsidR="004A1CFF" w:rsidRDefault="004A1CFF" w:rsidP="006B70AF">
      <w:pPr>
        <w:spacing w:beforeLines="20" w:before="48" w:afterLines="20" w:after="48"/>
        <w:jc w:val="both"/>
        <w:rPr>
          <w:rFonts w:ascii="Tahoma" w:eastAsia="Calibri" w:hAnsi="Tahoma" w:cs="Tahoma"/>
          <w:b/>
          <w:color w:val="000000" w:themeColor="text1"/>
          <w:sz w:val="22"/>
          <w:szCs w:val="22"/>
          <w:lang w:val="it-IT"/>
        </w:rPr>
      </w:pPr>
    </w:p>
    <w:p w:rsidR="004A1CFF" w:rsidRPr="00F4680F" w:rsidRDefault="004A1CFF" w:rsidP="006B70AF">
      <w:pPr>
        <w:spacing w:beforeLines="20" w:before="48" w:afterLines="20" w:after="48"/>
        <w:jc w:val="center"/>
        <w:rPr>
          <w:rFonts w:ascii="Tahoma" w:eastAsia="Calibri" w:hAnsi="Tahoma" w:cs="Tahoma"/>
          <w:b/>
          <w:noProof/>
          <w:sz w:val="22"/>
          <w:szCs w:val="28"/>
        </w:rPr>
      </w:pPr>
      <w:r w:rsidRPr="00F4680F">
        <w:rPr>
          <w:rFonts w:ascii="Tahoma" w:eastAsia="Calibri" w:hAnsi="Tahoma" w:cs="Tahoma"/>
          <w:b/>
          <w:noProof/>
          <w:sz w:val="22"/>
          <w:szCs w:val="28"/>
        </w:rPr>
        <w:t>Thi công đắp đất K98 đoạn 2</w:t>
      </w:r>
    </w:p>
    <w:p w:rsidR="004A1CFF" w:rsidRDefault="004A1CFF" w:rsidP="006B70AF">
      <w:pPr>
        <w:spacing w:beforeLines="20" w:before="48" w:afterLines="20" w:after="48"/>
        <w:jc w:val="center"/>
        <w:rPr>
          <w:rFonts w:ascii="Tahoma" w:eastAsia="Calibri" w:hAnsi="Tahoma" w:cs="Tahoma"/>
          <w:b/>
          <w:noProof/>
          <w:sz w:val="22"/>
          <w:szCs w:val="28"/>
        </w:rPr>
      </w:pPr>
    </w:p>
    <w:p w:rsidR="00671273" w:rsidRDefault="00671273" w:rsidP="00671273">
      <w:pPr>
        <w:spacing w:beforeLines="20" w:before="48" w:afterLines="20" w:after="48"/>
        <w:rPr>
          <w:rFonts w:ascii="Tahoma" w:eastAsia="Calibri" w:hAnsi="Tahoma" w:cs="Tahoma"/>
          <w:b/>
          <w:noProof/>
          <w:sz w:val="22"/>
          <w:szCs w:val="28"/>
        </w:rPr>
      </w:pPr>
      <w:r>
        <w:rPr>
          <w:noProof/>
        </w:rPr>
        <w:drawing>
          <wp:inline distT="0" distB="0" distL="0" distR="0" wp14:anchorId="67B6D20E" wp14:editId="42DBFFAF">
            <wp:extent cx="2874010" cy="2164715"/>
            <wp:effectExtent l="0" t="0" r="2540" b="6985"/>
            <wp:docPr id="25" name="Picture 10"/>
            <wp:cNvGraphicFramePr/>
            <a:graphic xmlns:a="http://schemas.openxmlformats.org/drawingml/2006/main">
              <a:graphicData uri="http://schemas.openxmlformats.org/drawingml/2006/picture">
                <pic:pic xmlns:pic="http://schemas.openxmlformats.org/drawingml/2006/picture">
                  <pic:nvPicPr>
                    <pic:cNvPr id="25" name="Picture 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74010" cy="2164715"/>
                    </a:xfrm>
                    <a:prstGeom prst="rect">
                      <a:avLst/>
                    </a:prstGeom>
                  </pic:spPr>
                </pic:pic>
              </a:graphicData>
            </a:graphic>
          </wp:inline>
        </w:drawing>
      </w:r>
      <w:r>
        <w:rPr>
          <w:rFonts w:ascii="Tahoma" w:eastAsia="Calibri" w:hAnsi="Tahoma" w:cs="Tahoma"/>
          <w:b/>
          <w:noProof/>
          <w:sz w:val="22"/>
          <w:szCs w:val="28"/>
        </w:rPr>
        <w:t xml:space="preserve">         </w:t>
      </w:r>
      <w:r>
        <w:rPr>
          <w:noProof/>
        </w:rPr>
        <w:drawing>
          <wp:inline distT="0" distB="0" distL="0" distR="0" wp14:anchorId="7B9545E1" wp14:editId="22C5084C">
            <wp:extent cx="2874010" cy="2159635"/>
            <wp:effectExtent l="0" t="0" r="254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rot="10800000">
                      <a:off x="0" y="0"/>
                      <a:ext cx="2874010" cy="2159635"/>
                    </a:xfrm>
                    <a:prstGeom prst="rect">
                      <a:avLst/>
                    </a:prstGeom>
                  </pic:spPr>
                </pic:pic>
              </a:graphicData>
            </a:graphic>
          </wp:inline>
        </w:drawing>
      </w:r>
    </w:p>
    <w:p w:rsidR="00671273" w:rsidRDefault="00671273" w:rsidP="00671273">
      <w:pPr>
        <w:spacing w:beforeLines="20" w:before="48" w:afterLines="20" w:after="48"/>
        <w:rPr>
          <w:rFonts w:ascii="Tahoma" w:eastAsia="Calibri" w:hAnsi="Tahoma" w:cs="Tahoma"/>
          <w:b/>
          <w:noProof/>
          <w:sz w:val="22"/>
          <w:szCs w:val="28"/>
        </w:rPr>
      </w:pPr>
    </w:p>
    <w:p w:rsidR="00671273" w:rsidRDefault="00671273" w:rsidP="00671273">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lớp CPĐD Dmax 37.5 đoạn 2</w:t>
      </w:r>
    </w:p>
    <w:p w:rsidR="00671273" w:rsidRPr="00F4680F" w:rsidRDefault="00671273" w:rsidP="00671273">
      <w:pPr>
        <w:spacing w:beforeLines="20" w:before="48" w:afterLines="20" w:after="48"/>
        <w:jc w:val="center"/>
        <w:rPr>
          <w:rFonts w:ascii="Tahoma" w:eastAsia="Calibri" w:hAnsi="Tahoma" w:cs="Tahoma"/>
          <w:b/>
          <w:noProof/>
          <w:sz w:val="22"/>
          <w:szCs w:val="28"/>
        </w:rPr>
      </w:pPr>
    </w:p>
    <w:p w:rsidR="004A1CFF" w:rsidRDefault="004A1CFF" w:rsidP="006B70AF">
      <w:pPr>
        <w:spacing w:beforeLines="20" w:before="48" w:afterLines="20" w:after="48"/>
        <w:jc w:val="both"/>
        <w:rPr>
          <w:rFonts w:ascii="Tahoma" w:eastAsia="Calibri" w:hAnsi="Tahoma" w:cs="Tahoma"/>
          <w:noProof/>
          <w:sz w:val="22"/>
          <w:szCs w:val="22"/>
        </w:rPr>
      </w:pPr>
      <w:r w:rsidRPr="003B1EC4">
        <w:rPr>
          <w:rFonts w:ascii="Tahoma" w:eastAsia="Calibri" w:hAnsi="Tahoma" w:cs="Tahoma"/>
          <w:noProof/>
          <w:color w:val="000000" w:themeColor="text1"/>
          <w:sz w:val="22"/>
          <w:szCs w:val="22"/>
        </w:rPr>
        <w:lastRenderedPageBreak/>
        <w:drawing>
          <wp:inline distT="0" distB="0" distL="0" distR="0">
            <wp:extent cx="2876550" cy="2161394"/>
            <wp:effectExtent l="0" t="0" r="0" b="0"/>
            <wp:docPr id="301" name="Picture 19"/>
            <wp:cNvGraphicFramePr/>
            <a:graphic xmlns:a="http://schemas.openxmlformats.org/drawingml/2006/main">
              <a:graphicData uri="http://schemas.openxmlformats.org/drawingml/2006/picture">
                <pic:pic xmlns:pic="http://schemas.openxmlformats.org/drawingml/2006/picture">
                  <pic:nvPicPr>
                    <pic:cNvPr id="72064" name="Picture 1"/>
                    <pic:cNvPicPr>
                      <a:picLocks noChangeAspect="1"/>
                    </pic:cNvPicPr>
                  </pic:nvPicPr>
                  <pic:blipFill>
                    <a:blip r:embed="rId39" cstate="print"/>
                    <a:srcRect/>
                    <a:stretch>
                      <a:fillRect/>
                    </a:stretch>
                  </pic:blipFill>
                  <pic:spPr bwMode="auto">
                    <a:xfrm>
                      <a:off x="0" y="0"/>
                      <a:ext cx="2880360" cy="2164257"/>
                    </a:xfrm>
                    <a:prstGeom prst="rect">
                      <a:avLst/>
                    </a:prstGeom>
                    <a:noFill/>
                    <a:ln w="9525">
                      <a:noFill/>
                      <a:miter lim="800000"/>
                      <a:headEnd/>
                      <a:tailEnd/>
                    </a:ln>
                  </pic:spPr>
                </pic:pic>
              </a:graphicData>
            </a:graphic>
          </wp:inline>
        </w:drawing>
      </w:r>
      <w:r>
        <w:rPr>
          <w:rFonts w:ascii="Tahoma" w:eastAsia="Calibri" w:hAnsi="Tahoma" w:cs="Tahoma"/>
          <w:noProof/>
          <w:sz w:val="22"/>
          <w:szCs w:val="22"/>
        </w:rPr>
        <w:t xml:space="preserve">         </w:t>
      </w:r>
      <w:r w:rsidRPr="003B1EC4">
        <w:rPr>
          <w:rFonts w:ascii="Tahoma" w:eastAsia="Calibri" w:hAnsi="Tahoma" w:cs="Tahoma"/>
          <w:noProof/>
          <w:sz w:val="22"/>
          <w:szCs w:val="22"/>
        </w:rPr>
        <w:drawing>
          <wp:inline distT="0" distB="0" distL="0" distR="0">
            <wp:extent cx="2876550" cy="2156963"/>
            <wp:effectExtent l="0" t="0" r="0" b="0"/>
            <wp:docPr id="302" name="Picture 3"/>
            <wp:cNvGraphicFramePr/>
            <a:graphic xmlns:a="http://schemas.openxmlformats.org/drawingml/2006/main">
              <a:graphicData uri="http://schemas.openxmlformats.org/drawingml/2006/picture">
                <pic:pic xmlns:pic="http://schemas.openxmlformats.org/drawingml/2006/picture">
                  <pic:nvPicPr>
                    <pic:cNvPr id="72065" name="Picture 3"/>
                    <pic:cNvPicPr>
                      <a:picLocks noChangeAspect="1"/>
                    </pic:cNvPicPr>
                  </pic:nvPicPr>
                  <pic:blipFill>
                    <a:blip r:embed="rId40" cstate="print"/>
                    <a:srcRect/>
                    <a:stretch>
                      <a:fillRect/>
                    </a:stretch>
                  </pic:blipFill>
                  <pic:spPr bwMode="auto">
                    <a:xfrm>
                      <a:off x="0" y="0"/>
                      <a:ext cx="2880360" cy="2159820"/>
                    </a:xfrm>
                    <a:prstGeom prst="rect">
                      <a:avLst/>
                    </a:prstGeom>
                    <a:noFill/>
                    <a:ln w="9525">
                      <a:noFill/>
                      <a:miter lim="800000"/>
                      <a:headEnd/>
                      <a:tailEnd/>
                    </a:ln>
                  </pic:spPr>
                </pic:pic>
              </a:graphicData>
            </a:graphic>
          </wp:inline>
        </w:drawing>
      </w:r>
    </w:p>
    <w:p w:rsidR="004A1CFF" w:rsidRDefault="004A1CFF" w:rsidP="006B70AF">
      <w:pPr>
        <w:spacing w:beforeLines="20" w:before="48" w:afterLines="20" w:after="48"/>
        <w:jc w:val="both"/>
        <w:rPr>
          <w:rFonts w:ascii="Tahoma" w:eastAsia="Calibri" w:hAnsi="Tahoma" w:cs="Tahoma"/>
          <w:noProof/>
          <w:sz w:val="22"/>
          <w:szCs w:val="22"/>
        </w:rPr>
      </w:pPr>
    </w:p>
    <w:p w:rsidR="007B411A" w:rsidRPr="00F4680F" w:rsidRDefault="007B411A" w:rsidP="007B411A">
      <w:pPr>
        <w:spacing w:beforeLines="20" w:before="48" w:afterLines="20" w:after="48"/>
        <w:jc w:val="center"/>
        <w:rPr>
          <w:rFonts w:ascii="Tahoma" w:eastAsia="Calibri" w:hAnsi="Tahoma" w:cs="Tahoma"/>
          <w:b/>
          <w:noProof/>
          <w:sz w:val="22"/>
          <w:szCs w:val="28"/>
        </w:rPr>
      </w:pPr>
      <w:r w:rsidRPr="00F4680F">
        <w:rPr>
          <w:rFonts w:ascii="Tahoma" w:eastAsia="Calibri" w:hAnsi="Tahoma" w:cs="Tahoma"/>
          <w:b/>
          <w:noProof/>
          <w:sz w:val="22"/>
          <w:szCs w:val="28"/>
        </w:rPr>
        <w:t>Thi công đắp đất đoạn 3</w:t>
      </w:r>
    </w:p>
    <w:p w:rsidR="007B411A" w:rsidRDefault="007B411A" w:rsidP="006B70AF">
      <w:pPr>
        <w:spacing w:beforeLines="20" w:before="48" w:afterLines="20" w:after="48"/>
        <w:jc w:val="both"/>
        <w:rPr>
          <w:rFonts w:ascii="Tahoma" w:eastAsia="Calibri" w:hAnsi="Tahoma" w:cs="Tahoma"/>
          <w:noProof/>
          <w:sz w:val="22"/>
          <w:szCs w:val="22"/>
        </w:rPr>
      </w:pPr>
    </w:p>
    <w:p w:rsidR="004A1CFF" w:rsidRDefault="004A1CFF" w:rsidP="006B70AF">
      <w:pPr>
        <w:spacing w:beforeLines="20" w:before="48" w:afterLines="20" w:after="48"/>
        <w:jc w:val="both"/>
        <w:rPr>
          <w:rFonts w:ascii="Tahoma" w:eastAsia="Calibri" w:hAnsi="Tahoma" w:cs="Tahoma"/>
          <w:noProof/>
          <w:sz w:val="22"/>
          <w:szCs w:val="22"/>
        </w:rPr>
      </w:pPr>
      <w:r>
        <w:rPr>
          <w:noProof/>
        </w:rPr>
        <w:drawing>
          <wp:inline distT="0" distB="0" distL="0" distR="0">
            <wp:extent cx="2880000" cy="2160000"/>
            <wp:effectExtent l="0" t="0" r="0" b="0"/>
            <wp:docPr id="307" name="Picture 4"/>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41"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880000" cy="2160000"/>
            <wp:effectExtent l="0" t="0" r="0" b="0"/>
            <wp:docPr id="308"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42"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4A1CFF" w:rsidRDefault="004A1CFF" w:rsidP="006B70AF">
      <w:pPr>
        <w:spacing w:beforeLines="20" w:before="48" w:afterLines="20" w:after="48"/>
        <w:jc w:val="both"/>
        <w:rPr>
          <w:rFonts w:ascii="Tahoma" w:eastAsia="Calibri" w:hAnsi="Tahoma" w:cs="Tahoma"/>
          <w:noProof/>
          <w:sz w:val="22"/>
          <w:szCs w:val="22"/>
        </w:rPr>
      </w:pPr>
    </w:p>
    <w:p w:rsidR="004A1CFF" w:rsidRPr="00F4680F" w:rsidRDefault="004A1CFF" w:rsidP="006B70AF">
      <w:pPr>
        <w:spacing w:beforeLines="20" w:before="48" w:afterLines="20" w:after="48"/>
        <w:jc w:val="center"/>
        <w:rPr>
          <w:rFonts w:ascii="Tahoma" w:eastAsia="Calibri" w:hAnsi="Tahoma" w:cs="Tahoma"/>
          <w:b/>
          <w:noProof/>
          <w:sz w:val="22"/>
          <w:szCs w:val="28"/>
        </w:rPr>
      </w:pPr>
      <w:r w:rsidRPr="00F4680F">
        <w:rPr>
          <w:rFonts w:ascii="Tahoma" w:eastAsia="Calibri" w:hAnsi="Tahoma" w:cs="Tahoma"/>
          <w:b/>
          <w:noProof/>
          <w:sz w:val="22"/>
          <w:szCs w:val="28"/>
        </w:rPr>
        <w:t>Thi công đắp đất đoạn 3</w:t>
      </w:r>
    </w:p>
    <w:p w:rsidR="004A1CFF" w:rsidRPr="007B411A" w:rsidRDefault="004A1CFF" w:rsidP="004807CA">
      <w:pPr>
        <w:pStyle w:val="ListParagraph"/>
        <w:spacing w:before="120" w:after="120" w:line="312" w:lineRule="auto"/>
        <w:ind w:left="0" w:firstLine="360"/>
        <w:jc w:val="center"/>
        <w:rPr>
          <w:rFonts w:ascii="Tahoma" w:eastAsia="Calibri" w:hAnsi="Tahoma" w:cs="Tahoma"/>
          <w:b/>
          <w:color w:val="000000" w:themeColor="text1"/>
          <w:sz w:val="14"/>
          <w:szCs w:val="22"/>
          <w:lang w:val="it-IT"/>
        </w:rPr>
      </w:pPr>
    </w:p>
    <w:p w:rsidR="007B411A" w:rsidRDefault="007B411A" w:rsidP="007B411A">
      <w:pPr>
        <w:spacing w:before="120" w:after="120" w:line="312" w:lineRule="auto"/>
        <w:rPr>
          <w:rFonts w:ascii="Tahoma" w:eastAsia="Calibri" w:hAnsi="Tahoma" w:cs="Tahoma"/>
          <w:b/>
          <w:color w:val="000000" w:themeColor="text1"/>
          <w:sz w:val="22"/>
          <w:szCs w:val="22"/>
          <w:lang w:val="it-IT"/>
        </w:rPr>
      </w:pPr>
      <w:r>
        <w:rPr>
          <w:noProof/>
        </w:rPr>
        <w:drawing>
          <wp:inline distT="0" distB="0" distL="0" distR="0" wp14:anchorId="102D76CF" wp14:editId="3B3392C8">
            <wp:extent cx="2865755" cy="2156460"/>
            <wp:effectExtent l="0" t="0" r="0" b="0"/>
            <wp:docPr id="27" name="Picture 2"/>
            <wp:cNvGraphicFramePr/>
            <a:graphic xmlns:a="http://schemas.openxmlformats.org/drawingml/2006/main">
              <a:graphicData uri="http://schemas.openxmlformats.org/drawingml/2006/picture">
                <pic:pic xmlns:pic="http://schemas.openxmlformats.org/drawingml/2006/picture">
                  <pic:nvPicPr>
                    <pic:cNvPr id="27" name="Picture 2"/>
                    <pic:cNvPicPr/>
                  </pic:nvPicPr>
                  <pic:blipFill>
                    <a:blip r:embed="rId43" cstate="print"/>
                    <a:srcRect/>
                    <a:stretch>
                      <a:fillRect/>
                    </a:stretch>
                  </pic:blipFill>
                  <pic:spPr bwMode="auto">
                    <a:xfrm>
                      <a:off x="0" y="0"/>
                      <a:ext cx="2865755" cy="2156460"/>
                    </a:xfrm>
                    <a:prstGeom prst="rect">
                      <a:avLst/>
                    </a:prstGeom>
                    <a:noFill/>
                    <a:ln w="9525">
                      <a:noFill/>
                      <a:miter lim="800000"/>
                      <a:headEnd/>
                      <a:tailEnd/>
                    </a:ln>
                  </pic:spPr>
                </pic:pic>
              </a:graphicData>
            </a:graphic>
          </wp:inline>
        </w:drawing>
      </w:r>
      <w:r>
        <w:rPr>
          <w:rFonts w:ascii="Tahoma" w:eastAsia="Calibri" w:hAnsi="Tahoma" w:cs="Tahoma"/>
          <w:b/>
          <w:color w:val="000000" w:themeColor="text1"/>
          <w:sz w:val="22"/>
          <w:szCs w:val="22"/>
          <w:lang w:val="it-IT"/>
        </w:rPr>
        <w:t xml:space="preserve">          </w:t>
      </w:r>
      <w:r>
        <w:rPr>
          <w:noProof/>
        </w:rPr>
        <w:drawing>
          <wp:inline distT="0" distB="0" distL="0" distR="0" wp14:anchorId="23AC890B" wp14:editId="2D123FBE">
            <wp:extent cx="2873375" cy="2156460"/>
            <wp:effectExtent l="0" t="0" r="3175" b="0"/>
            <wp:docPr id="26" name="Picture 1"/>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44" cstate="print"/>
                    <a:srcRect/>
                    <a:stretch>
                      <a:fillRect/>
                    </a:stretch>
                  </pic:blipFill>
                  <pic:spPr bwMode="auto">
                    <a:xfrm>
                      <a:off x="0" y="0"/>
                      <a:ext cx="2873375" cy="2156460"/>
                    </a:xfrm>
                    <a:prstGeom prst="rect">
                      <a:avLst/>
                    </a:prstGeom>
                    <a:noFill/>
                    <a:ln w="9525">
                      <a:noFill/>
                      <a:miter lim="800000"/>
                      <a:headEnd/>
                      <a:tailEnd/>
                    </a:ln>
                  </pic:spPr>
                </pic:pic>
              </a:graphicData>
            </a:graphic>
          </wp:inline>
        </w:drawing>
      </w:r>
    </w:p>
    <w:p w:rsidR="007B411A" w:rsidRPr="00F4680F" w:rsidRDefault="007B411A" w:rsidP="007B411A">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t xml:space="preserve">           </w:t>
      </w:r>
      <w:r w:rsidRPr="00F4680F">
        <w:rPr>
          <w:rFonts w:ascii="Tahoma" w:eastAsia="Calibri" w:hAnsi="Tahoma" w:cs="Tahoma"/>
          <w:b/>
          <w:noProof/>
          <w:sz w:val="22"/>
          <w:szCs w:val="28"/>
        </w:rPr>
        <w:t>Thi công đắp đất đoạn 3</w:t>
      </w:r>
      <w:r w:rsidR="00194D6D">
        <w:rPr>
          <w:rFonts w:ascii="Tahoma" w:eastAsia="Calibri" w:hAnsi="Tahoma" w:cs="Tahoma"/>
          <w:b/>
          <w:noProof/>
          <w:sz w:val="22"/>
          <w:szCs w:val="28"/>
        </w:rPr>
        <w:tab/>
      </w:r>
      <w:r w:rsidR="00194D6D">
        <w:rPr>
          <w:rFonts w:ascii="Tahoma" w:eastAsia="Calibri" w:hAnsi="Tahoma" w:cs="Tahoma"/>
          <w:b/>
          <w:noProof/>
          <w:sz w:val="22"/>
          <w:szCs w:val="28"/>
        </w:rPr>
        <w:tab/>
      </w:r>
      <w:r w:rsidR="00194D6D">
        <w:rPr>
          <w:rFonts w:ascii="Tahoma" w:eastAsia="Calibri" w:hAnsi="Tahoma" w:cs="Tahoma"/>
          <w:b/>
          <w:noProof/>
          <w:sz w:val="22"/>
          <w:szCs w:val="28"/>
        </w:rPr>
        <w:tab/>
        <w:t xml:space="preserve">    Thi công móng</w:t>
      </w:r>
      <w:r>
        <w:rPr>
          <w:rFonts w:ascii="Tahoma" w:eastAsia="Calibri" w:hAnsi="Tahoma" w:cs="Tahoma"/>
          <w:b/>
          <w:noProof/>
          <w:sz w:val="22"/>
          <w:szCs w:val="28"/>
        </w:rPr>
        <w:t xml:space="preserve"> CPĐD Dmax 37.5 đoạn 3</w:t>
      </w:r>
      <w:r>
        <w:rPr>
          <w:rFonts w:ascii="Tahoma" w:eastAsia="Calibri" w:hAnsi="Tahoma" w:cs="Tahoma"/>
          <w:b/>
          <w:noProof/>
          <w:sz w:val="22"/>
          <w:szCs w:val="28"/>
        </w:rPr>
        <w:tab/>
      </w:r>
    </w:p>
    <w:p w:rsidR="007B411A" w:rsidRPr="007B411A" w:rsidRDefault="007B411A" w:rsidP="007B411A">
      <w:pPr>
        <w:spacing w:before="120" w:after="120" w:line="312" w:lineRule="auto"/>
        <w:rPr>
          <w:rFonts w:ascii="Tahoma" w:eastAsia="Calibri" w:hAnsi="Tahoma" w:cs="Tahoma"/>
          <w:b/>
          <w:color w:val="000000" w:themeColor="text1"/>
          <w:sz w:val="22"/>
          <w:szCs w:val="22"/>
          <w:lang w:val="it-IT"/>
        </w:rPr>
      </w:pPr>
    </w:p>
    <w:sectPr w:rsidR="007B411A" w:rsidRPr="007B411A" w:rsidSect="00071E3C">
      <w:pgSz w:w="11907" w:h="16840" w:code="9"/>
      <w:pgMar w:top="990" w:right="657" w:bottom="567" w:left="1418" w:header="567" w:footer="137"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048" w:rsidRDefault="00831048">
      <w:r>
        <w:separator/>
      </w:r>
    </w:p>
  </w:endnote>
  <w:endnote w:type="continuationSeparator" w:id="0">
    <w:p w:rsidR="00831048" w:rsidRDefault="00831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8" w:rsidRDefault="00EC2328" w:rsidP="00E47661">
    <w:pPr>
      <w:pStyle w:val="Footer"/>
    </w:pPr>
  </w:p>
  <w:p w:rsidR="00EC2328" w:rsidRPr="00607ED6" w:rsidRDefault="00EC2328" w:rsidP="00E47661">
    <w:pPr>
      <w:pStyle w:val="Footer"/>
    </w:pPr>
  </w:p>
  <w:p w:rsidR="00EC2328" w:rsidRPr="00E47661" w:rsidRDefault="00EC2328"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8" w:rsidRDefault="00EC2328" w:rsidP="00607ED6">
    <w:pPr>
      <w:pStyle w:val="Footer"/>
      <w:pBdr>
        <w:bottom w:val="single" w:sz="6" w:space="1" w:color="auto"/>
      </w:pBdr>
      <w:jc w:val="right"/>
    </w:pPr>
  </w:p>
  <w:p w:rsidR="00EC2328" w:rsidRPr="00FB5B59" w:rsidRDefault="00EC232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C2328" w:rsidRPr="00FB5B59" w:rsidRDefault="00EC2328"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EC2328" w:rsidRPr="00E361F5" w:rsidRDefault="00EC2328"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EC2328" w:rsidRDefault="00EC2328"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831.2pt;margin-top:-40.45pt;width:148.1pt;height:59.1pt;z-index:25166131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EC2328" w:rsidRDefault="00EC2328" w:rsidP="00607ED6">
                <w:r>
                  <w:rPr>
                    <w:b/>
                    <w:bCs/>
                    <w:noProof/>
                    <w:color w:val="000000" w:themeColor="text1"/>
                    <w:sz w:val="30"/>
                  </w:rPr>
                  <w:drawing>
                    <wp:inline distT="0" distB="0" distL="0" distR="0">
                      <wp:extent cx="523875" cy="554359"/>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EC2328" w:rsidRPr="00607ED6" w:rsidRDefault="00EC2328"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8" w:rsidRPr="00F1067B" w:rsidRDefault="00EC2328"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8" w:rsidRDefault="00EC2328" w:rsidP="00E47661">
    <w:pPr>
      <w:pStyle w:val="Footer"/>
      <w:pBdr>
        <w:bottom w:val="single" w:sz="6" w:space="1" w:color="auto"/>
      </w:pBdr>
      <w:jc w:val="right"/>
    </w:pPr>
  </w:p>
  <w:p w:rsidR="00EC2328" w:rsidRPr="003627EC" w:rsidRDefault="00EC2328" w:rsidP="00E47661">
    <w:pPr>
      <w:pStyle w:val="Footer"/>
      <w:rPr>
        <w:rFonts w:ascii="Tahoma" w:hAnsi="Tahoma" w:cs="Tahoma"/>
        <w:b/>
      </w:rPr>
    </w:pPr>
    <w:r w:rsidRPr="003627EC">
      <w:rPr>
        <w:rFonts w:ascii="Tahoma" w:hAnsi="Tahoma" w:cs="Tahoma"/>
        <w:b/>
        <w:color w:val="0070C0"/>
      </w:rPr>
      <w:t>Liên danh Tư vấn giám sát:</w:t>
    </w:r>
  </w:p>
  <w:p w:rsidR="00EC2328" w:rsidRPr="003627EC" w:rsidRDefault="00EC2328" w:rsidP="00E47661">
    <w:pPr>
      <w:pStyle w:val="Footer"/>
      <w:rPr>
        <w:rFonts w:ascii="Tahoma" w:hAnsi="Tahoma" w:cs="Tahoma"/>
        <w:color w:val="0070C0"/>
      </w:rPr>
    </w:pPr>
    <w:r w:rsidRPr="003627EC">
      <w:rPr>
        <w:rFonts w:ascii="Tahoma" w:hAnsi="Tahoma" w:cs="Tahoma"/>
        <w:color w:val="0070C0"/>
      </w:rPr>
      <w:t xml:space="preserve">Công ty Cổ phần Tư vấn và Đầu tư Xây dựng ECC </w:t>
    </w:r>
    <w:r w:rsidRPr="003627EC">
      <w:rPr>
        <w:rFonts w:ascii="Tahoma" w:hAnsi="Tahoma" w:cs="Tahoma"/>
        <w:color w:val="0070C0"/>
      </w:rPr>
      <w:tab/>
    </w:r>
    <w:r w:rsidRPr="003627EC">
      <w:rPr>
        <w:rFonts w:ascii="Tahoma" w:hAnsi="Tahoma" w:cs="Tahoma"/>
        <w:color w:val="0070C0"/>
      </w:rPr>
      <w:tab/>
    </w:r>
  </w:p>
  <w:p w:rsidR="00EC2328" w:rsidRPr="003627EC" w:rsidRDefault="00EC2328" w:rsidP="00E47661">
    <w:pPr>
      <w:pStyle w:val="Footer"/>
      <w:rPr>
        <w:rFonts w:ascii="Tahoma" w:hAnsi="Tahoma" w:cs="Tahoma"/>
        <w:color w:val="0070C0"/>
      </w:rPr>
    </w:pPr>
    <w:r w:rsidRPr="003627EC">
      <w:rPr>
        <w:rStyle w:val="pagecontent"/>
        <w:rFonts w:ascii="Tahoma" w:hAnsi="Tahoma" w:cs="Tahoma"/>
        <w:color w:val="0070C0"/>
      </w:rPr>
      <w:t>Công ty Cổ phần Xây dựng Thành Công - CNQN</w:t>
    </w:r>
  </w:p>
  <w:p w:rsidR="00EC2328" w:rsidRDefault="00EC2328" w:rsidP="00E47661">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831.2pt;margin-top:-40.45pt;width:148.1pt;height:59.1pt;z-index:25166950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EC2328" w:rsidRDefault="00EC2328" w:rsidP="00E47661">
                <w:r>
                  <w:rPr>
                    <w:b/>
                    <w:bCs/>
                    <w:noProof/>
                    <w:color w:val="000000" w:themeColor="text1"/>
                    <w:sz w:val="30"/>
                  </w:rPr>
                  <w:drawing>
                    <wp:inline distT="0" distB="0" distL="0" distR="0" wp14:anchorId="0153CE1C" wp14:editId="0716A88B">
                      <wp:extent cx="523875" cy="55435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0B4CA1F6" wp14:editId="15EE0198">
                      <wp:extent cx="982639" cy="566567"/>
                      <wp:effectExtent l="0" t="0" r="8255" b="508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EC2328" w:rsidRPr="00607ED6" w:rsidRDefault="00EC2328" w:rsidP="00E47661">
    <w:pPr>
      <w:pStyle w:val="Footer"/>
    </w:pPr>
  </w:p>
  <w:p w:rsidR="00EC2328" w:rsidRPr="00E47661" w:rsidRDefault="00EC2328"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8" w:rsidRDefault="00EC2328" w:rsidP="00607ED6">
    <w:pPr>
      <w:pStyle w:val="Footer"/>
      <w:pBdr>
        <w:bottom w:val="single" w:sz="6" w:space="1" w:color="auto"/>
      </w:pBdr>
      <w:jc w:val="right"/>
    </w:pPr>
  </w:p>
  <w:p w:rsidR="00EC2328" w:rsidRPr="00FB5B59" w:rsidRDefault="00EC2328"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C2328" w:rsidRPr="00FB5B59" w:rsidRDefault="00EC2328"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EC2328" w:rsidRPr="00E361F5" w:rsidRDefault="00EC2328"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EC2328" w:rsidRDefault="00EC2328"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831.2pt;margin-top:-40.45pt;width:148.1pt;height:59.1pt;z-index:25166336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EC2328" w:rsidRDefault="00EC2328" w:rsidP="00607ED6">
                <w:r>
                  <w:rPr>
                    <w:b/>
                    <w:bCs/>
                    <w:noProof/>
                    <w:color w:val="000000" w:themeColor="text1"/>
                    <w:sz w:val="30"/>
                  </w:rPr>
                  <w:drawing>
                    <wp:inline distT="0" distB="0" distL="0" distR="0" wp14:anchorId="6C6F07B4" wp14:editId="7A876738">
                      <wp:extent cx="523875" cy="554359"/>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378FBFA9" wp14:editId="20B89B07">
                      <wp:extent cx="982639" cy="566567"/>
                      <wp:effectExtent l="0" t="0" r="8255"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EC2328" w:rsidRPr="00607ED6" w:rsidRDefault="00EC2328"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048" w:rsidRDefault="00831048">
      <w:r>
        <w:separator/>
      </w:r>
    </w:p>
  </w:footnote>
  <w:footnote w:type="continuationSeparator" w:id="0">
    <w:p w:rsidR="00831048" w:rsidRDefault="00831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8" w:rsidRPr="00DB4B9B" w:rsidRDefault="00EC2328" w:rsidP="00607ED6">
    <w:pPr>
      <w:pStyle w:val="Header"/>
      <w:pBdr>
        <w:bottom w:val="single" w:sz="6" w:space="1" w:color="auto"/>
      </w:pBdr>
      <w:rPr>
        <w:rFonts w:ascii="Tahoma" w:hAnsi="Tahoma" w:cs="Tahoma"/>
        <w:color w:val="0070C0"/>
        <w:sz w:val="22"/>
        <w:szCs w:val="22"/>
      </w:rPr>
    </w:pPr>
    <w:r w:rsidRPr="00DB4B9B">
      <w:rPr>
        <w:rFonts w:ascii="Tahoma" w:hAnsi="Tahoma" w:cs="Tahoma"/>
        <w:color w:val="0070C0"/>
        <w:sz w:val="22"/>
        <w:szCs w:val="22"/>
      </w:rPr>
      <w:t>B</w:t>
    </w:r>
    <w:r w:rsidR="00D02875">
      <w:rPr>
        <w:rFonts w:ascii="Tahoma" w:hAnsi="Tahoma" w:cs="Tahoma"/>
        <w:color w:val="0070C0"/>
        <w:sz w:val="22"/>
        <w:szCs w:val="22"/>
      </w:rPr>
      <w:t>áo cáo tháng 5</w:t>
    </w:r>
    <w:r>
      <w:rPr>
        <w:rFonts w:ascii="Tahoma" w:hAnsi="Tahoma" w:cs="Tahoma"/>
        <w:color w:val="0070C0"/>
        <w:sz w:val="22"/>
        <w:szCs w:val="22"/>
      </w:rPr>
      <w:t xml:space="preserve"> năm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8" w:rsidRPr="00CB4DFF" w:rsidRDefault="00EC2328" w:rsidP="00BF37BC">
    <w:pPr>
      <w:pStyle w:val="Header"/>
      <w:pBdr>
        <w:bottom w:val="single" w:sz="6" w:space="1" w:color="auto"/>
      </w:pBdr>
      <w:rPr>
        <w:rFonts w:ascii="Tahoma" w:hAnsi="Tahoma" w:cs="Tahoma"/>
        <w:color w:val="0070C0"/>
      </w:rPr>
    </w:pPr>
    <w:r w:rsidRPr="00CB4DFF">
      <w:rPr>
        <w:rFonts w:ascii="Tahoma" w:hAnsi="Tahoma" w:cs="Tahoma"/>
        <w:color w:val="0070C0"/>
      </w:rPr>
      <w:t>B</w:t>
    </w:r>
    <w:r>
      <w:rPr>
        <w:rFonts w:ascii="Tahoma" w:hAnsi="Tahoma" w:cs="Tahoma"/>
        <w:color w:val="0070C0"/>
      </w:rPr>
      <w:t>áo cáo tháng 05</w:t>
    </w:r>
    <w:r w:rsidRPr="00CB4DFF">
      <w:rPr>
        <w:rFonts w:ascii="Tahoma" w:hAnsi="Tahoma" w:cs="Tahoma"/>
        <w:color w:val="0070C0"/>
      </w:rPr>
      <w:t xml:space="preserve"> năm 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1605FC"/>
    <w:multiLevelType w:val="hybridMultilevel"/>
    <w:tmpl w:val="DDD0FE42"/>
    <w:lvl w:ilvl="0" w:tplc="B5B8E314">
      <w:start w:val="4"/>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4342B5"/>
    <w:multiLevelType w:val="hybridMultilevel"/>
    <w:tmpl w:val="C6C868B8"/>
    <w:lvl w:ilvl="0" w:tplc="04090009">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551A6"/>
    <w:multiLevelType w:val="hybridMultilevel"/>
    <w:tmpl w:val="5CC8B9DA"/>
    <w:lvl w:ilvl="0" w:tplc="DDF6BF2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2AFA7835"/>
    <w:multiLevelType w:val="hybridMultilevel"/>
    <w:tmpl w:val="8BA6D8D2"/>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3C22349C"/>
    <w:multiLevelType w:val="hybridMultilevel"/>
    <w:tmpl w:val="2F288CB6"/>
    <w:lvl w:ilvl="0" w:tplc="CE4A9352">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1B2ED5"/>
    <w:multiLevelType w:val="multilevel"/>
    <w:tmpl w:val="B33EF514"/>
    <w:lvl w:ilvl="0">
      <w:start w:val="12"/>
      <w:numFmt w:val="decimal"/>
      <w:lvlText w:val="%1"/>
      <w:lvlJc w:val="left"/>
      <w:pPr>
        <w:ind w:left="555" w:hanging="555"/>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31">
    <w:nsid w:val="5B0B7EB0"/>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FE358D8"/>
    <w:multiLevelType w:val="hybridMultilevel"/>
    <w:tmpl w:val="1032B0EE"/>
    <w:lvl w:ilvl="0" w:tplc="00CCEA5A">
      <w:start w:val="95"/>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6D40E0"/>
    <w:multiLevelType w:val="hybridMultilevel"/>
    <w:tmpl w:val="5E66FD3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5">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F51286"/>
    <w:multiLevelType w:val="hybridMultilevel"/>
    <w:tmpl w:val="93E07F2C"/>
    <w:lvl w:ilvl="0" w:tplc="AFD6509C">
      <w:numFmt w:val="bullet"/>
      <w:lvlText w:val=""/>
      <w:lvlJc w:val="left"/>
      <w:pPr>
        <w:ind w:left="720" w:hanging="360"/>
      </w:pPr>
      <w:rPr>
        <w:rFonts w:ascii="Symbol" w:eastAsia="Calibri"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40">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42">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4">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9"/>
  </w:num>
  <w:num w:numId="3">
    <w:abstractNumId w:val="45"/>
  </w:num>
  <w:num w:numId="4">
    <w:abstractNumId w:val="33"/>
  </w:num>
  <w:num w:numId="5">
    <w:abstractNumId w:val="12"/>
  </w:num>
  <w:num w:numId="6">
    <w:abstractNumId w:val="15"/>
  </w:num>
  <w:num w:numId="7">
    <w:abstractNumId w:val="44"/>
  </w:num>
  <w:num w:numId="8">
    <w:abstractNumId w:val="24"/>
  </w:num>
  <w:num w:numId="9">
    <w:abstractNumId w:val="4"/>
  </w:num>
  <w:num w:numId="10">
    <w:abstractNumId w:val="25"/>
  </w:num>
  <w:num w:numId="11">
    <w:abstractNumId w:val="18"/>
  </w:num>
  <w:num w:numId="12">
    <w:abstractNumId w:val="20"/>
  </w:num>
  <w:num w:numId="13">
    <w:abstractNumId w:val="19"/>
  </w:num>
  <w:num w:numId="14">
    <w:abstractNumId w:val="34"/>
  </w:num>
  <w:num w:numId="15">
    <w:abstractNumId w:val="1"/>
  </w:num>
  <w:num w:numId="16">
    <w:abstractNumId w:val="16"/>
  </w:num>
  <w:num w:numId="17">
    <w:abstractNumId w:val="10"/>
  </w:num>
  <w:num w:numId="18">
    <w:abstractNumId w:val="31"/>
  </w:num>
  <w:num w:numId="19">
    <w:abstractNumId w:val="11"/>
  </w:num>
  <w:num w:numId="20">
    <w:abstractNumId w:val="32"/>
  </w:num>
  <w:num w:numId="21">
    <w:abstractNumId w:val="11"/>
  </w:num>
  <w:num w:numId="22">
    <w:abstractNumId w:val="14"/>
  </w:num>
  <w:num w:numId="23">
    <w:abstractNumId w:val="2"/>
  </w:num>
  <w:num w:numId="24">
    <w:abstractNumId w:val="41"/>
  </w:num>
  <w:num w:numId="25">
    <w:abstractNumId w:val="42"/>
  </w:num>
  <w:num w:numId="26">
    <w:abstractNumId w:val="7"/>
  </w:num>
  <w:num w:numId="27">
    <w:abstractNumId w:val="3"/>
  </w:num>
  <w:num w:numId="28">
    <w:abstractNumId w:val="38"/>
  </w:num>
  <w:num w:numId="29">
    <w:abstractNumId w:val="8"/>
  </w:num>
  <w:num w:numId="30">
    <w:abstractNumId w:val="21"/>
  </w:num>
  <w:num w:numId="31">
    <w:abstractNumId w:val="43"/>
  </w:num>
  <w:num w:numId="32">
    <w:abstractNumId w:val="35"/>
  </w:num>
  <w:num w:numId="33">
    <w:abstractNumId w:val="27"/>
  </w:num>
  <w:num w:numId="34">
    <w:abstractNumId w:val="23"/>
  </w:num>
  <w:num w:numId="35">
    <w:abstractNumId w:val="17"/>
  </w:num>
  <w:num w:numId="36">
    <w:abstractNumId w:val="2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36"/>
  </w:num>
  <w:num w:numId="41">
    <w:abstractNumId w:val="13"/>
  </w:num>
  <w:num w:numId="42">
    <w:abstractNumId w:val="28"/>
  </w:num>
  <w:num w:numId="43">
    <w:abstractNumId w:val="9"/>
  </w:num>
  <w:num w:numId="44">
    <w:abstractNumId w:val="0"/>
  </w:num>
  <w:num w:numId="45">
    <w:abstractNumId w:val="6"/>
  </w:num>
  <w:num w:numId="46">
    <w:abstractNumId w:val="37"/>
  </w:num>
  <w:num w:numId="47">
    <w:abstractNumId w:val="5"/>
  </w:num>
  <w:num w:numId="48">
    <w:abstractNumId w:val="33"/>
  </w:num>
  <w:num w:numId="49">
    <w:abstractNumId w:val="22"/>
  </w:num>
  <w:num w:numId="50">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noPunctuationKerning/>
  <w:characterSpacingControl w:val="doNotCompress"/>
  <w:hdrShapeDefaults>
    <o:shapedefaults v:ext="edit" spidmax="2052" fill="f" fillcolor="#d8d8d8" stroke="f">
      <v:fill color="#d8d8d8"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6BA3"/>
    <w:rsid w:val="000009A5"/>
    <w:rsid w:val="00001869"/>
    <w:rsid w:val="0000212C"/>
    <w:rsid w:val="00002458"/>
    <w:rsid w:val="00004A65"/>
    <w:rsid w:val="00007652"/>
    <w:rsid w:val="00010A8B"/>
    <w:rsid w:val="000111DA"/>
    <w:rsid w:val="000114A1"/>
    <w:rsid w:val="000120CE"/>
    <w:rsid w:val="00012143"/>
    <w:rsid w:val="000128F4"/>
    <w:rsid w:val="0001399E"/>
    <w:rsid w:val="000141B5"/>
    <w:rsid w:val="00014D17"/>
    <w:rsid w:val="0001685A"/>
    <w:rsid w:val="00016F1C"/>
    <w:rsid w:val="000212AA"/>
    <w:rsid w:val="00021921"/>
    <w:rsid w:val="00023CD5"/>
    <w:rsid w:val="000252F4"/>
    <w:rsid w:val="00025BA6"/>
    <w:rsid w:val="000308EB"/>
    <w:rsid w:val="00030BEB"/>
    <w:rsid w:val="00030BFF"/>
    <w:rsid w:val="00035BF2"/>
    <w:rsid w:val="00035DB5"/>
    <w:rsid w:val="00036789"/>
    <w:rsid w:val="00037264"/>
    <w:rsid w:val="0003770F"/>
    <w:rsid w:val="000378EC"/>
    <w:rsid w:val="00037B2A"/>
    <w:rsid w:val="00037E24"/>
    <w:rsid w:val="000404D4"/>
    <w:rsid w:val="0004112D"/>
    <w:rsid w:val="00041960"/>
    <w:rsid w:val="00041E4A"/>
    <w:rsid w:val="000438BB"/>
    <w:rsid w:val="00043E18"/>
    <w:rsid w:val="0004447B"/>
    <w:rsid w:val="00045016"/>
    <w:rsid w:val="00045E49"/>
    <w:rsid w:val="000469DF"/>
    <w:rsid w:val="00046EFE"/>
    <w:rsid w:val="00047B55"/>
    <w:rsid w:val="000514A7"/>
    <w:rsid w:val="000539A9"/>
    <w:rsid w:val="00053B08"/>
    <w:rsid w:val="00054DB5"/>
    <w:rsid w:val="00056432"/>
    <w:rsid w:val="000567C0"/>
    <w:rsid w:val="0005686D"/>
    <w:rsid w:val="00057062"/>
    <w:rsid w:val="00057115"/>
    <w:rsid w:val="00057684"/>
    <w:rsid w:val="000576A6"/>
    <w:rsid w:val="00057F01"/>
    <w:rsid w:val="0006046B"/>
    <w:rsid w:val="00062BE9"/>
    <w:rsid w:val="00063F5E"/>
    <w:rsid w:val="00064F82"/>
    <w:rsid w:val="000655A5"/>
    <w:rsid w:val="000665E2"/>
    <w:rsid w:val="00066744"/>
    <w:rsid w:val="00066DB1"/>
    <w:rsid w:val="00067842"/>
    <w:rsid w:val="000701A5"/>
    <w:rsid w:val="000706E3"/>
    <w:rsid w:val="000715BF"/>
    <w:rsid w:val="00071649"/>
    <w:rsid w:val="00071E3C"/>
    <w:rsid w:val="000733C4"/>
    <w:rsid w:val="00073A63"/>
    <w:rsid w:val="00074706"/>
    <w:rsid w:val="000748FA"/>
    <w:rsid w:val="00074E17"/>
    <w:rsid w:val="00075C51"/>
    <w:rsid w:val="000765C4"/>
    <w:rsid w:val="000800F8"/>
    <w:rsid w:val="00083E7F"/>
    <w:rsid w:val="00084699"/>
    <w:rsid w:val="000905A5"/>
    <w:rsid w:val="00090BDE"/>
    <w:rsid w:val="00091907"/>
    <w:rsid w:val="00092293"/>
    <w:rsid w:val="00094C31"/>
    <w:rsid w:val="000951C2"/>
    <w:rsid w:val="00095B7A"/>
    <w:rsid w:val="00096FFE"/>
    <w:rsid w:val="000972F0"/>
    <w:rsid w:val="000A041C"/>
    <w:rsid w:val="000A090F"/>
    <w:rsid w:val="000A0A63"/>
    <w:rsid w:val="000A0D51"/>
    <w:rsid w:val="000A0EEB"/>
    <w:rsid w:val="000A10FF"/>
    <w:rsid w:val="000A15D9"/>
    <w:rsid w:val="000A22AC"/>
    <w:rsid w:val="000A23AB"/>
    <w:rsid w:val="000A25E7"/>
    <w:rsid w:val="000A2F9C"/>
    <w:rsid w:val="000A4A71"/>
    <w:rsid w:val="000A4D13"/>
    <w:rsid w:val="000A5C71"/>
    <w:rsid w:val="000B2400"/>
    <w:rsid w:val="000B2690"/>
    <w:rsid w:val="000B33B6"/>
    <w:rsid w:val="000B35E2"/>
    <w:rsid w:val="000B3757"/>
    <w:rsid w:val="000B3820"/>
    <w:rsid w:val="000B5305"/>
    <w:rsid w:val="000C00BE"/>
    <w:rsid w:val="000C0355"/>
    <w:rsid w:val="000C0D9C"/>
    <w:rsid w:val="000C14CA"/>
    <w:rsid w:val="000C1762"/>
    <w:rsid w:val="000C2A0E"/>
    <w:rsid w:val="000C385E"/>
    <w:rsid w:val="000C5974"/>
    <w:rsid w:val="000C76E2"/>
    <w:rsid w:val="000C7E89"/>
    <w:rsid w:val="000D0ABB"/>
    <w:rsid w:val="000D142F"/>
    <w:rsid w:val="000D5930"/>
    <w:rsid w:val="000D6463"/>
    <w:rsid w:val="000D6DB1"/>
    <w:rsid w:val="000E0788"/>
    <w:rsid w:val="000E206B"/>
    <w:rsid w:val="000E2F35"/>
    <w:rsid w:val="000E3244"/>
    <w:rsid w:val="000E5A64"/>
    <w:rsid w:val="000E7F4F"/>
    <w:rsid w:val="000F009E"/>
    <w:rsid w:val="000F20A0"/>
    <w:rsid w:val="000F2417"/>
    <w:rsid w:val="000F2E01"/>
    <w:rsid w:val="000F2ED2"/>
    <w:rsid w:val="000F4304"/>
    <w:rsid w:val="000F5E92"/>
    <w:rsid w:val="000F79B8"/>
    <w:rsid w:val="0010004F"/>
    <w:rsid w:val="001008D7"/>
    <w:rsid w:val="00101780"/>
    <w:rsid w:val="00101F9E"/>
    <w:rsid w:val="00102192"/>
    <w:rsid w:val="0010391D"/>
    <w:rsid w:val="00105A91"/>
    <w:rsid w:val="00105E07"/>
    <w:rsid w:val="00105F7E"/>
    <w:rsid w:val="00106F7F"/>
    <w:rsid w:val="001071AE"/>
    <w:rsid w:val="00111101"/>
    <w:rsid w:val="00112869"/>
    <w:rsid w:val="001166C9"/>
    <w:rsid w:val="00116983"/>
    <w:rsid w:val="001173BC"/>
    <w:rsid w:val="00117A54"/>
    <w:rsid w:val="00120ED4"/>
    <w:rsid w:val="001219F8"/>
    <w:rsid w:val="00122717"/>
    <w:rsid w:val="001229EA"/>
    <w:rsid w:val="00122B8C"/>
    <w:rsid w:val="00123564"/>
    <w:rsid w:val="0012443C"/>
    <w:rsid w:val="0012579C"/>
    <w:rsid w:val="00126DC9"/>
    <w:rsid w:val="00127AD4"/>
    <w:rsid w:val="00131598"/>
    <w:rsid w:val="001315DF"/>
    <w:rsid w:val="0013199B"/>
    <w:rsid w:val="00131E82"/>
    <w:rsid w:val="00132419"/>
    <w:rsid w:val="00132E6A"/>
    <w:rsid w:val="0013423F"/>
    <w:rsid w:val="0013472D"/>
    <w:rsid w:val="00134ADA"/>
    <w:rsid w:val="0013528A"/>
    <w:rsid w:val="0013778A"/>
    <w:rsid w:val="001377A6"/>
    <w:rsid w:val="00137D08"/>
    <w:rsid w:val="0014024F"/>
    <w:rsid w:val="00140DC6"/>
    <w:rsid w:val="00141917"/>
    <w:rsid w:val="001419AA"/>
    <w:rsid w:val="00141D28"/>
    <w:rsid w:val="00141F2D"/>
    <w:rsid w:val="00142B8A"/>
    <w:rsid w:val="00143071"/>
    <w:rsid w:val="00144E10"/>
    <w:rsid w:val="001455FA"/>
    <w:rsid w:val="00145AC0"/>
    <w:rsid w:val="00147BB4"/>
    <w:rsid w:val="00147D10"/>
    <w:rsid w:val="00150959"/>
    <w:rsid w:val="00150F9A"/>
    <w:rsid w:val="0015137B"/>
    <w:rsid w:val="0015206B"/>
    <w:rsid w:val="00152376"/>
    <w:rsid w:val="001536B5"/>
    <w:rsid w:val="00153837"/>
    <w:rsid w:val="001542A4"/>
    <w:rsid w:val="0015487A"/>
    <w:rsid w:val="0015539E"/>
    <w:rsid w:val="00155880"/>
    <w:rsid w:val="00155D17"/>
    <w:rsid w:val="00156798"/>
    <w:rsid w:val="0015695D"/>
    <w:rsid w:val="00161FF2"/>
    <w:rsid w:val="0016265C"/>
    <w:rsid w:val="00163904"/>
    <w:rsid w:val="00163ECB"/>
    <w:rsid w:val="00163F40"/>
    <w:rsid w:val="00163FAF"/>
    <w:rsid w:val="00167C0E"/>
    <w:rsid w:val="001700CD"/>
    <w:rsid w:val="00170124"/>
    <w:rsid w:val="0017096A"/>
    <w:rsid w:val="00170B84"/>
    <w:rsid w:val="00170BBE"/>
    <w:rsid w:val="00171005"/>
    <w:rsid w:val="00172E28"/>
    <w:rsid w:val="00176919"/>
    <w:rsid w:val="0017723A"/>
    <w:rsid w:val="00177532"/>
    <w:rsid w:val="001806A6"/>
    <w:rsid w:val="00182CB6"/>
    <w:rsid w:val="00182E20"/>
    <w:rsid w:val="00190056"/>
    <w:rsid w:val="001901B4"/>
    <w:rsid w:val="0019044F"/>
    <w:rsid w:val="00191200"/>
    <w:rsid w:val="001918FA"/>
    <w:rsid w:val="001932DB"/>
    <w:rsid w:val="00194D6D"/>
    <w:rsid w:val="001956DD"/>
    <w:rsid w:val="00195A96"/>
    <w:rsid w:val="00195ECE"/>
    <w:rsid w:val="00196BA3"/>
    <w:rsid w:val="00196D65"/>
    <w:rsid w:val="001973CE"/>
    <w:rsid w:val="0019783D"/>
    <w:rsid w:val="00197FC4"/>
    <w:rsid w:val="001A2346"/>
    <w:rsid w:val="001A3D4D"/>
    <w:rsid w:val="001A3E30"/>
    <w:rsid w:val="001A55A4"/>
    <w:rsid w:val="001A5BDA"/>
    <w:rsid w:val="001A682A"/>
    <w:rsid w:val="001A714B"/>
    <w:rsid w:val="001A7B6D"/>
    <w:rsid w:val="001B1212"/>
    <w:rsid w:val="001B13F4"/>
    <w:rsid w:val="001B1F00"/>
    <w:rsid w:val="001B362D"/>
    <w:rsid w:val="001B5E14"/>
    <w:rsid w:val="001B5EEF"/>
    <w:rsid w:val="001B6C6D"/>
    <w:rsid w:val="001C0297"/>
    <w:rsid w:val="001C031E"/>
    <w:rsid w:val="001C147D"/>
    <w:rsid w:val="001C2E69"/>
    <w:rsid w:val="001C3FBE"/>
    <w:rsid w:val="001C5460"/>
    <w:rsid w:val="001C5B8A"/>
    <w:rsid w:val="001C66F4"/>
    <w:rsid w:val="001D3E95"/>
    <w:rsid w:val="001D4022"/>
    <w:rsid w:val="001D59C9"/>
    <w:rsid w:val="001D6A0A"/>
    <w:rsid w:val="001D79BC"/>
    <w:rsid w:val="001E0D0A"/>
    <w:rsid w:val="001E18B7"/>
    <w:rsid w:val="001E26D7"/>
    <w:rsid w:val="001E2CAF"/>
    <w:rsid w:val="001E3616"/>
    <w:rsid w:val="001E42A1"/>
    <w:rsid w:val="001E430C"/>
    <w:rsid w:val="001E4759"/>
    <w:rsid w:val="001E5D4C"/>
    <w:rsid w:val="001E63AF"/>
    <w:rsid w:val="001E71F7"/>
    <w:rsid w:val="001E7475"/>
    <w:rsid w:val="001F00DF"/>
    <w:rsid w:val="001F7297"/>
    <w:rsid w:val="001F7866"/>
    <w:rsid w:val="001F7C98"/>
    <w:rsid w:val="001F7E0E"/>
    <w:rsid w:val="001F7E51"/>
    <w:rsid w:val="00201414"/>
    <w:rsid w:val="00201475"/>
    <w:rsid w:val="00201E05"/>
    <w:rsid w:val="00202E91"/>
    <w:rsid w:val="0020441A"/>
    <w:rsid w:val="002045E7"/>
    <w:rsid w:val="0020488A"/>
    <w:rsid w:val="00206AC3"/>
    <w:rsid w:val="00207C5A"/>
    <w:rsid w:val="00207DC8"/>
    <w:rsid w:val="00207E01"/>
    <w:rsid w:val="002105EF"/>
    <w:rsid w:val="00210EA2"/>
    <w:rsid w:val="00213284"/>
    <w:rsid w:val="002134F7"/>
    <w:rsid w:val="00213957"/>
    <w:rsid w:val="002148D4"/>
    <w:rsid w:val="00214A12"/>
    <w:rsid w:val="0021512A"/>
    <w:rsid w:val="00215388"/>
    <w:rsid w:val="002157B9"/>
    <w:rsid w:val="00216EAE"/>
    <w:rsid w:val="00217A6A"/>
    <w:rsid w:val="00217F81"/>
    <w:rsid w:val="00221936"/>
    <w:rsid w:val="00222557"/>
    <w:rsid w:val="00222A1E"/>
    <w:rsid w:val="00223066"/>
    <w:rsid w:val="00223FDA"/>
    <w:rsid w:val="002241A4"/>
    <w:rsid w:val="00225B3B"/>
    <w:rsid w:val="002308A0"/>
    <w:rsid w:val="00230927"/>
    <w:rsid w:val="00230EA5"/>
    <w:rsid w:val="00231C16"/>
    <w:rsid w:val="002336DB"/>
    <w:rsid w:val="00234374"/>
    <w:rsid w:val="0023450F"/>
    <w:rsid w:val="00234731"/>
    <w:rsid w:val="00234988"/>
    <w:rsid w:val="00235060"/>
    <w:rsid w:val="00236C22"/>
    <w:rsid w:val="00237CB0"/>
    <w:rsid w:val="00240159"/>
    <w:rsid w:val="00241331"/>
    <w:rsid w:val="00241B7D"/>
    <w:rsid w:val="002420CE"/>
    <w:rsid w:val="00243846"/>
    <w:rsid w:val="002447DB"/>
    <w:rsid w:val="00244E72"/>
    <w:rsid w:val="00245DC7"/>
    <w:rsid w:val="00246BB6"/>
    <w:rsid w:val="00246C09"/>
    <w:rsid w:val="002471EC"/>
    <w:rsid w:val="00247A05"/>
    <w:rsid w:val="00247E9E"/>
    <w:rsid w:val="0025168E"/>
    <w:rsid w:val="00251D12"/>
    <w:rsid w:val="00253013"/>
    <w:rsid w:val="002538F7"/>
    <w:rsid w:val="0025404C"/>
    <w:rsid w:val="002555C7"/>
    <w:rsid w:val="0025620D"/>
    <w:rsid w:val="0025786D"/>
    <w:rsid w:val="0025793A"/>
    <w:rsid w:val="00260B3D"/>
    <w:rsid w:val="0026191E"/>
    <w:rsid w:val="00261977"/>
    <w:rsid w:val="002620AE"/>
    <w:rsid w:val="00262BC8"/>
    <w:rsid w:val="00263033"/>
    <w:rsid w:val="002636FE"/>
    <w:rsid w:val="00263A56"/>
    <w:rsid w:val="0026432A"/>
    <w:rsid w:val="00266328"/>
    <w:rsid w:val="00266B8B"/>
    <w:rsid w:val="00267342"/>
    <w:rsid w:val="002675D1"/>
    <w:rsid w:val="00267C8C"/>
    <w:rsid w:val="002702A1"/>
    <w:rsid w:val="002719E3"/>
    <w:rsid w:val="00271DBF"/>
    <w:rsid w:val="00271F0E"/>
    <w:rsid w:val="0027262A"/>
    <w:rsid w:val="0027283F"/>
    <w:rsid w:val="00273150"/>
    <w:rsid w:val="00274129"/>
    <w:rsid w:val="0027454B"/>
    <w:rsid w:val="0027530B"/>
    <w:rsid w:val="00275716"/>
    <w:rsid w:val="00275E57"/>
    <w:rsid w:val="00276839"/>
    <w:rsid w:val="00276884"/>
    <w:rsid w:val="00277A56"/>
    <w:rsid w:val="00280B99"/>
    <w:rsid w:val="0028238C"/>
    <w:rsid w:val="0028245A"/>
    <w:rsid w:val="00282DD5"/>
    <w:rsid w:val="002831B7"/>
    <w:rsid w:val="00283A2E"/>
    <w:rsid w:val="002855B2"/>
    <w:rsid w:val="002866F6"/>
    <w:rsid w:val="002874A8"/>
    <w:rsid w:val="002878E4"/>
    <w:rsid w:val="00290FBD"/>
    <w:rsid w:val="00291244"/>
    <w:rsid w:val="002923B4"/>
    <w:rsid w:val="00292453"/>
    <w:rsid w:val="002924E4"/>
    <w:rsid w:val="00292BD9"/>
    <w:rsid w:val="00293076"/>
    <w:rsid w:val="00293143"/>
    <w:rsid w:val="002931F1"/>
    <w:rsid w:val="00294754"/>
    <w:rsid w:val="002956D9"/>
    <w:rsid w:val="00295846"/>
    <w:rsid w:val="00297456"/>
    <w:rsid w:val="002A10A1"/>
    <w:rsid w:val="002A1211"/>
    <w:rsid w:val="002A2B7E"/>
    <w:rsid w:val="002A41B6"/>
    <w:rsid w:val="002A4EC9"/>
    <w:rsid w:val="002A517D"/>
    <w:rsid w:val="002A5810"/>
    <w:rsid w:val="002A5A2A"/>
    <w:rsid w:val="002A6D2F"/>
    <w:rsid w:val="002A793F"/>
    <w:rsid w:val="002A79D3"/>
    <w:rsid w:val="002B01CB"/>
    <w:rsid w:val="002B0241"/>
    <w:rsid w:val="002B0BFD"/>
    <w:rsid w:val="002B2637"/>
    <w:rsid w:val="002B6DCD"/>
    <w:rsid w:val="002B7A7B"/>
    <w:rsid w:val="002C02DB"/>
    <w:rsid w:val="002C193A"/>
    <w:rsid w:val="002C2342"/>
    <w:rsid w:val="002C279B"/>
    <w:rsid w:val="002C2A06"/>
    <w:rsid w:val="002C3D72"/>
    <w:rsid w:val="002C4CC8"/>
    <w:rsid w:val="002C690B"/>
    <w:rsid w:val="002C6B1A"/>
    <w:rsid w:val="002D0B4D"/>
    <w:rsid w:val="002D2123"/>
    <w:rsid w:val="002D22D4"/>
    <w:rsid w:val="002D32E7"/>
    <w:rsid w:val="002D363A"/>
    <w:rsid w:val="002D43CB"/>
    <w:rsid w:val="002D43DA"/>
    <w:rsid w:val="002D4C00"/>
    <w:rsid w:val="002D5484"/>
    <w:rsid w:val="002D548F"/>
    <w:rsid w:val="002D55DC"/>
    <w:rsid w:val="002D5E63"/>
    <w:rsid w:val="002D6EB3"/>
    <w:rsid w:val="002D7EB5"/>
    <w:rsid w:val="002E1192"/>
    <w:rsid w:val="002E40E9"/>
    <w:rsid w:val="002E5067"/>
    <w:rsid w:val="002E5AC2"/>
    <w:rsid w:val="002E643E"/>
    <w:rsid w:val="002E6998"/>
    <w:rsid w:val="002F0AEC"/>
    <w:rsid w:val="002F0C23"/>
    <w:rsid w:val="002F0F9E"/>
    <w:rsid w:val="002F3314"/>
    <w:rsid w:val="002F45A2"/>
    <w:rsid w:val="002F462F"/>
    <w:rsid w:val="002F5476"/>
    <w:rsid w:val="002F760B"/>
    <w:rsid w:val="002F7613"/>
    <w:rsid w:val="003001F3"/>
    <w:rsid w:val="00301FFF"/>
    <w:rsid w:val="00302403"/>
    <w:rsid w:val="003031F7"/>
    <w:rsid w:val="003033CD"/>
    <w:rsid w:val="003035CD"/>
    <w:rsid w:val="00303D25"/>
    <w:rsid w:val="003049E0"/>
    <w:rsid w:val="003049E5"/>
    <w:rsid w:val="003061CE"/>
    <w:rsid w:val="00306E17"/>
    <w:rsid w:val="00311016"/>
    <w:rsid w:val="00312C7F"/>
    <w:rsid w:val="00313256"/>
    <w:rsid w:val="00313419"/>
    <w:rsid w:val="003138D5"/>
    <w:rsid w:val="00315A51"/>
    <w:rsid w:val="00315E64"/>
    <w:rsid w:val="00316BFD"/>
    <w:rsid w:val="0032067E"/>
    <w:rsid w:val="00320A29"/>
    <w:rsid w:val="00321523"/>
    <w:rsid w:val="003219BA"/>
    <w:rsid w:val="003233B0"/>
    <w:rsid w:val="00323615"/>
    <w:rsid w:val="003236E5"/>
    <w:rsid w:val="00323F1D"/>
    <w:rsid w:val="00325D14"/>
    <w:rsid w:val="0032662B"/>
    <w:rsid w:val="00326989"/>
    <w:rsid w:val="003313D9"/>
    <w:rsid w:val="003314A3"/>
    <w:rsid w:val="003323D2"/>
    <w:rsid w:val="003325CF"/>
    <w:rsid w:val="00335F88"/>
    <w:rsid w:val="003378AB"/>
    <w:rsid w:val="00337F7B"/>
    <w:rsid w:val="00340438"/>
    <w:rsid w:val="00340B17"/>
    <w:rsid w:val="003414B7"/>
    <w:rsid w:val="003427D0"/>
    <w:rsid w:val="003436F8"/>
    <w:rsid w:val="0034416A"/>
    <w:rsid w:val="003455F6"/>
    <w:rsid w:val="00345BE6"/>
    <w:rsid w:val="003464E2"/>
    <w:rsid w:val="00346BC9"/>
    <w:rsid w:val="00346C9F"/>
    <w:rsid w:val="00350099"/>
    <w:rsid w:val="00351206"/>
    <w:rsid w:val="00352365"/>
    <w:rsid w:val="0035340A"/>
    <w:rsid w:val="003538BF"/>
    <w:rsid w:val="00353CCC"/>
    <w:rsid w:val="00354016"/>
    <w:rsid w:val="00354700"/>
    <w:rsid w:val="00354AF4"/>
    <w:rsid w:val="00354B9E"/>
    <w:rsid w:val="00355E30"/>
    <w:rsid w:val="0035627E"/>
    <w:rsid w:val="0035667F"/>
    <w:rsid w:val="00356C9A"/>
    <w:rsid w:val="003578DC"/>
    <w:rsid w:val="00357AD7"/>
    <w:rsid w:val="003602A7"/>
    <w:rsid w:val="003608CC"/>
    <w:rsid w:val="00360AD7"/>
    <w:rsid w:val="00360E00"/>
    <w:rsid w:val="0036104C"/>
    <w:rsid w:val="003627EC"/>
    <w:rsid w:val="00362B93"/>
    <w:rsid w:val="0036319B"/>
    <w:rsid w:val="00364460"/>
    <w:rsid w:val="003651EC"/>
    <w:rsid w:val="003736AC"/>
    <w:rsid w:val="003745BF"/>
    <w:rsid w:val="00374AAA"/>
    <w:rsid w:val="00374BA2"/>
    <w:rsid w:val="003750C2"/>
    <w:rsid w:val="00375471"/>
    <w:rsid w:val="00377844"/>
    <w:rsid w:val="00377E2D"/>
    <w:rsid w:val="0038068B"/>
    <w:rsid w:val="003808FC"/>
    <w:rsid w:val="003840E1"/>
    <w:rsid w:val="00384957"/>
    <w:rsid w:val="00386515"/>
    <w:rsid w:val="0038659B"/>
    <w:rsid w:val="003868AE"/>
    <w:rsid w:val="00387EF7"/>
    <w:rsid w:val="00390B34"/>
    <w:rsid w:val="00390EB5"/>
    <w:rsid w:val="00391B30"/>
    <w:rsid w:val="00392163"/>
    <w:rsid w:val="00392519"/>
    <w:rsid w:val="003926F0"/>
    <w:rsid w:val="00393D08"/>
    <w:rsid w:val="00393D69"/>
    <w:rsid w:val="00394CC2"/>
    <w:rsid w:val="003955FB"/>
    <w:rsid w:val="0039627B"/>
    <w:rsid w:val="00396282"/>
    <w:rsid w:val="003969FB"/>
    <w:rsid w:val="003A061A"/>
    <w:rsid w:val="003A2152"/>
    <w:rsid w:val="003A238B"/>
    <w:rsid w:val="003A3325"/>
    <w:rsid w:val="003A407C"/>
    <w:rsid w:val="003A41A3"/>
    <w:rsid w:val="003A4FB4"/>
    <w:rsid w:val="003A5705"/>
    <w:rsid w:val="003A7BF6"/>
    <w:rsid w:val="003B4419"/>
    <w:rsid w:val="003B5627"/>
    <w:rsid w:val="003B5A04"/>
    <w:rsid w:val="003B6CF7"/>
    <w:rsid w:val="003B6E78"/>
    <w:rsid w:val="003B7195"/>
    <w:rsid w:val="003B741C"/>
    <w:rsid w:val="003B7F8F"/>
    <w:rsid w:val="003C0F1C"/>
    <w:rsid w:val="003C11F2"/>
    <w:rsid w:val="003C16AD"/>
    <w:rsid w:val="003C3EC4"/>
    <w:rsid w:val="003C56FC"/>
    <w:rsid w:val="003D0F47"/>
    <w:rsid w:val="003D2DD2"/>
    <w:rsid w:val="003D3B02"/>
    <w:rsid w:val="003D3D3F"/>
    <w:rsid w:val="003D3E55"/>
    <w:rsid w:val="003D4F26"/>
    <w:rsid w:val="003D511A"/>
    <w:rsid w:val="003D5180"/>
    <w:rsid w:val="003D682A"/>
    <w:rsid w:val="003D7A29"/>
    <w:rsid w:val="003E029D"/>
    <w:rsid w:val="003E0A4C"/>
    <w:rsid w:val="003E18E9"/>
    <w:rsid w:val="003E1D64"/>
    <w:rsid w:val="003E2A42"/>
    <w:rsid w:val="003E353E"/>
    <w:rsid w:val="003E36A4"/>
    <w:rsid w:val="003E4001"/>
    <w:rsid w:val="003E4939"/>
    <w:rsid w:val="003E4ED0"/>
    <w:rsid w:val="003E65DE"/>
    <w:rsid w:val="003F059D"/>
    <w:rsid w:val="003F18D8"/>
    <w:rsid w:val="003F29C2"/>
    <w:rsid w:val="003F2BF3"/>
    <w:rsid w:val="003F3558"/>
    <w:rsid w:val="003F3DA7"/>
    <w:rsid w:val="003F4BA7"/>
    <w:rsid w:val="003F5815"/>
    <w:rsid w:val="003F67C8"/>
    <w:rsid w:val="003F770C"/>
    <w:rsid w:val="004013D0"/>
    <w:rsid w:val="004020E7"/>
    <w:rsid w:val="0040273C"/>
    <w:rsid w:val="00402808"/>
    <w:rsid w:val="00402F8B"/>
    <w:rsid w:val="00403010"/>
    <w:rsid w:val="00403314"/>
    <w:rsid w:val="0040337E"/>
    <w:rsid w:val="00405DDE"/>
    <w:rsid w:val="00406099"/>
    <w:rsid w:val="00406C95"/>
    <w:rsid w:val="004074EB"/>
    <w:rsid w:val="004077C7"/>
    <w:rsid w:val="004106D4"/>
    <w:rsid w:val="004107B2"/>
    <w:rsid w:val="00411693"/>
    <w:rsid w:val="004116DA"/>
    <w:rsid w:val="00411F45"/>
    <w:rsid w:val="0041228C"/>
    <w:rsid w:val="00412B1D"/>
    <w:rsid w:val="00412CDC"/>
    <w:rsid w:val="00412E57"/>
    <w:rsid w:val="00414271"/>
    <w:rsid w:val="0041511D"/>
    <w:rsid w:val="004168FA"/>
    <w:rsid w:val="00416E4E"/>
    <w:rsid w:val="004204CE"/>
    <w:rsid w:val="00420F9A"/>
    <w:rsid w:val="00420FE8"/>
    <w:rsid w:val="00422DDE"/>
    <w:rsid w:val="004235BD"/>
    <w:rsid w:val="00423911"/>
    <w:rsid w:val="00425E1F"/>
    <w:rsid w:val="0042615D"/>
    <w:rsid w:val="00426BA9"/>
    <w:rsid w:val="004273F8"/>
    <w:rsid w:val="004303A5"/>
    <w:rsid w:val="00430A40"/>
    <w:rsid w:val="00430E69"/>
    <w:rsid w:val="00431653"/>
    <w:rsid w:val="00431809"/>
    <w:rsid w:val="00432A1E"/>
    <w:rsid w:val="004338A8"/>
    <w:rsid w:val="00435ADC"/>
    <w:rsid w:val="00437CA1"/>
    <w:rsid w:val="0044015F"/>
    <w:rsid w:val="0044016E"/>
    <w:rsid w:val="00440EB6"/>
    <w:rsid w:val="004410FD"/>
    <w:rsid w:val="00441593"/>
    <w:rsid w:val="00441E68"/>
    <w:rsid w:val="004420EF"/>
    <w:rsid w:val="00442658"/>
    <w:rsid w:val="00443B05"/>
    <w:rsid w:val="00443B1C"/>
    <w:rsid w:val="0044441E"/>
    <w:rsid w:val="0044450A"/>
    <w:rsid w:val="0044454A"/>
    <w:rsid w:val="004454A9"/>
    <w:rsid w:val="00445C3C"/>
    <w:rsid w:val="00445E83"/>
    <w:rsid w:val="00445F8D"/>
    <w:rsid w:val="00450E61"/>
    <w:rsid w:val="004518A8"/>
    <w:rsid w:val="00451E6F"/>
    <w:rsid w:val="0045343D"/>
    <w:rsid w:val="0045343E"/>
    <w:rsid w:val="004548BB"/>
    <w:rsid w:val="0045563F"/>
    <w:rsid w:val="00455776"/>
    <w:rsid w:val="00455782"/>
    <w:rsid w:val="0045583E"/>
    <w:rsid w:val="004562B7"/>
    <w:rsid w:val="00457DB9"/>
    <w:rsid w:val="00460062"/>
    <w:rsid w:val="00460086"/>
    <w:rsid w:val="00460A37"/>
    <w:rsid w:val="00461CEC"/>
    <w:rsid w:val="004621C4"/>
    <w:rsid w:val="00462461"/>
    <w:rsid w:val="00463704"/>
    <w:rsid w:val="004640C7"/>
    <w:rsid w:val="00464EBC"/>
    <w:rsid w:val="00466246"/>
    <w:rsid w:val="00467511"/>
    <w:rsid w:val="00467D20"/>
    <w:rsid w:val="00470936"/>
    <w:rsid w:val="00471AE5"/>
    <w:rsid w:val="00471B4C"/>
    <w:rsid w:val="00472AD1"/>
    <w:rsid w:val="00473459"/>
    <w:rsid w:val="0047356B"/>
    <w:rsid w:val="00473FBE"/>
    <w:rsid w:val="00474483"/>
    <w:rsid w:val="00474A7D"/>
    <w:rsid w:val="0047697B"/>
    <w:rsid w:val="00476A78"/>
    <w:rsid w:val="00476DF8"/>
    <w:rsid w:val="00477231"/>
    <w:rsid w:val="00477577"/>
    <w:rsid w:val="004807CA"/>
    <w:rsid w:val="004809F2"/>
    <w:rsid w:val="00480B24"/>
    <w:rsid w:val="0048165F"/>
    <w:rsid w:val="00481DFC"/>
    <w:rsid w:val="00482268"/>
    <w:rsid w:val="004824F9"/>
    <w:rsid w:val="004825E4"/>
    <w:rsid w:val="00482D21"/>
    <w:rsid w:val="0048394F"/>
    <w:rsid w:val="00484F9D"/>
    <w:rsid w:val="004852F1"/>
    <w:rsid w:val="0048648E"/>
    <w:rsid w:val="0048669F"/>
    <w:rsid w:val="004866B9"/>
    <w:rsid w:val="00486A83"/>
    <w:rsid w:val="00491A7F"/>
    <w:rsid w:val="0049205B"/>
    <w:rsid w:val="00492B12"/>
    <w:rsid w:val="00496C27"/>
    <w:rsid w:val="00496D51"/>
    <w:rsid w:val="00497959"/>
    <w:rsid w:val="004979BF"/>
    <w:rsid w:val="004A1437"/>
    <w:rsid w:val="004A1CFF"/>
    <w:rsid w:val="004A1E46"/>
    <w:rsid w:val="004A1F45"/>
    <w:rsid w:val="004A3491"/>
    <w:rsid w:val="004A409A"/>
    <w:rsid w:val="004A45B7"/>
    <w:rsid w:val="004A4AE1"/>
    <w:rsid w:val="004A574B"/>
    <w:rsid w:val="004A57C9"/>
    <w:rsid w:val="004A75D8"/>
    <w:rsid w:val="004B0E5F"/>
    <w:rsid w:val="004B13D8"/>
    <w:rsid w:val="004B2A09"/>
    <w:rsid w:val="004B44BF"/>
    <w:rsid w:val="004B548D"/>
    <w:rsid w:val="004B5F35"/>
    <w:rsid w:val="004B733F"/>
    <w:rsid w:val="004C0CAB"/>
    <w:rsid w:val="004C0ED5"/>
    <w:rsid w:val="004C153E"/>
    <w:rsid w:val="004C2253"/>
    <w:rsid w:val="004C2559"/>
    <w:rsid w:val="004C25EF"/>
    <w:rsid w:val="004C2A7B"/>
    <w:rsid w:val="004C3850"/>
    <w:rsid w:val="004C4D54"/>
    <w:rsid w:val="004C6EB3"/>
    <w:rsid w:val="004D0254"/>
    <w:rsid w:val="004D1216"/>
    <w:rsid w:val="004D1B70"/>
    <w:rsid w:val="004D25CF"/>
    <w:rsid w:val="004D262F"/>
    <w:rsid w:val="004D291D"/>
    <w:rsid w:val="004D2E2F"/>
    <w:rsid w:val="004D3593"/>
    <w:rsid w:val="004D41C1"/>
    <w:rsid w:val="004D45CA"/>
    <w:rsid w:val="004D7C61"/>
    <w:rsid w:val="004E00DD"/>
    <w:rsid w:val="004E0D42"/>
    <w:rsid w:val="004E2039"/>
    <w:rsid w:val="004E2CBD"/>
    <w:rsid w:val="004E35FA"/>
    <w:rsid w:val="004E5913"/>
    <w:rsid w:val="004E5B2A"/>
    <w:rsid w:val="004E5D29"/>
    <w:rsid w:val="004E632B"/>
    <w:rsid w:val="004F1342"/>
    <w:rsid w:val="004F1E25"/>
    <w:rsid w:val="004F23DE"/>
    <w:rsid w:val="004F27BB"/>
    <w:rsid w:val="004F3237"/>
    <w:rsid w:val="004F4052"/>
    <w:rsid w:val="004F4427"/>
    <w:rsid w:val="004F4EFF"/>
    <w:rsid w:val="004F6164"/>
    <w:rsid w:val="004F6E4F"/>
    <w:rsid w:val="004F7530"/>
    <w:rsid w:val="004F7596"/>
    <w:rsid w:val="005002D8"/>
    <w:rsid w:val="00500CE7"/>
    <w:rsid w:val="0050250F"/>
    <w:rsid w:val="00502801"/>
    <w:rsid w:val="005029DA"/>
    <w:rsid w:val="00502B8B"/>
    <w:rsid w:val="00504134"/>
    <w:rsid w:val="00504A43"/>
    <w:rsid w:val="00504A9B"/>
    <w:rsid w:val="00505067"/>
    <w:rsid w:val="00505C61"/>
    <w:rsid w:val="00506195"/>
    <w:rsid w:val="00511113"/>
    <w:rsid w:val="00512AFB"/>
    <w:rsid w:val="00514632"/>
    <w:rsid w:val="00514717"/>
    <w:rsid w:val="00515523"/>
    <w:rsid w:val="00516F62"/>
    <w:rsid w:val="00517626"/>
    <w:rsid w:val="00517A01"/>
    <w:rsid w:val="00520361"/>
    <w:rsid w:val="00520912"/>
    <w:rsid w:val="00521066"/>
    <w:rsid w:val="00521866"/>
    <w:rsid w:val="00521B57"/>
    <w:rsid w:val="00523A91"/>
    <w:rsid w:val="00524AC2"/>
    <w:rsid w:val="00524BC4"/>
    <w:rsid w:val="00525E19"/>
    <w:rsid w:val="00525F7E"/>
    <w:rsid w:val="00526DCA"/>
    <w:rsid w:val="005303B3"/>
    <w:rsid w:val="00530585"/>
    <w:rsid w:val="00530BE2"/>
    <w:rsid w:val="00532725"/>
    <w:rsid w:val="00533F23"/>
    <w:rsid w:val="0053447B"/>
    <w:rsid w:val="0053629F"/>
    <w:rsid w:val="00536FA0"/>
    <w:rsid w:val="00540365"/>
    <w:rsid w:val="005409AF"/>
    <w:rsid w:val="00540C7D"/>
    <w:rsid w:val="00541A09"/>
    <w:rsid w:val="00542EC9"/>
    <w:rsid w:val="00543023"/>
    <w:rsid w:val="00543F9B"/>
    <w:rsid w:val="00544864"/>
    <w:rsid w:val="00544B20"/>
    <w:rsid w:val="00545C0C"/>
    <w:rsid w:val="0054621E"/>
    <w:rsid w:val="00553075"/>
    <w:rsid w:val="005540A8"/>
    <w:rsid w:val="005545C1"/>
    <w:rsid w:val="00554AA1"/>
    <w:rsid w:val="0055506E"/>
    <w:rsid w:val="005550CC"/>
    <w:rsid w:val="005558B6"/>
    <w:rsid w:val="00557170"/>
    <w:rsid w:val="00557B1F"/>
    <w:rsid w:val="00557F47"/>
    <w:rsid w:val="00560189"/>
    <w:rsid w:val="00560513"/>
    <w:rsid w:val="00561090"/>
    <w:rsid w:val="005617C7"/>
    <w:rsid w:val="0056279F"/>
    <w:rsid w:val="0056288F"/>
    <w:rsid w:val="005629EE"/>
    <w:rsid w:val="005630BD"/>
    <w:rsid w:val="005636FB"/>
    <w:rsid w:val="00563889"/>
    <w:rsid w:val="005641E3"/>
    <w:rsid w:val="005645A9"/>
    <w:rsid w:val="00565A5C"/>
    <w:rsid w:val="00570A16"/>
    <w:rsid w:val="0057385D"/>
    <w:rsid w:val="005747B5"/>
    <w:rsid w:val="00574E5A"/>
    <w:rsid w:val="00575F87"/>
    <w:rsid w:val="00577BCA"/>
    <w:rsid w:val="00580074"/>
    <w:rsid w:val="00580701"/>
    <w:rsid w:val="00580C51"/>
    <w:rsid w:val="00582584"/>
    <w:rsid w:val="00582ABA"/>
    <w:rsid w:val="0058407B"/>
    <w:rsid w:val="00586D7E"/>
    <w:rsid w:val="0058716D"/>
    <w:rsid w:val="0058778B"/>
    <w:rsid w:val="00591448"/>
    <w:rsid w:val="005923AC"/>
    <w:rsid w:val="005950BD"/>
    <w:rsid w:val="0059661C"/>
    <w:rsid w:val="00596D12"/>
    <w:rsid w:val="005970F6"/>
    <w:rsid w:val="005A01B9"/>
    <w:rsid w:val="005A1E9E"/>
    <w:rsid w:val="005A4624"/>
    <w:rsid w:val="005A49E8"/>
    <w:rsid w:val="005A4C53"/>
    <w:rsid w:val="005A52F0"/>
    <w:rsid w:val="005A5B3E"/>
    <w:rsid w:val="005A6DD7"/>
    <w:rsid w:val="005B0ACF"/>
    <w:rsid w:val="005B0DEB"/>
    <w:rsid w:val="005B0F0D"/>
    <w:rsid w:val="005B0F87"/>
    <w:rsid w:val="005B1627"/>
    <w:rsid w:val="005B1682"/>
    <w:rsid w:val="005B24FD"/>
    <w:rsid w:val="005B2C8E"/>
    <w:rsid w:val="005B468F"/>
    <w:rsid w:val="005B4B55"/>
    <w:rsid w:val="005B4F5E"/>
    <w:rsid w:val="005B58D5"/>
    <w:rsid w:val="005B59D7"/>
    <w:rsid w:val="005B5CC0"/>
    <w:rsid w:val="005B6A60"/>
    <w:rsid w:val="005B7F13"/>
    <w:rsid w:val="005C0CC4"/>
    <w:rsid w:val="005C2A0A"/>
    <w:rsid w:val="005C3048"/>
    <w:rsid w:val="005C354D"/>
    <w:rsid w:val="005C4089"/>
    <w:rsid w:val="005C48AE"/>
    <w:rsid w:val="005C55B2"/>
    <w:rsid w:val="005C5E04"/>
    <w:rsid w:val="005C66AA"/>
    <w:rsid w:val="005C704B"/>
    <w:rsid w:val="005D40D8"/>
    <w:rsid w:val="005D4AC5"/>
    <w:rsid w:val="005D62B3"/>
    <w:rsid w:val="005D7B09"/>
    <w:rsid w:val="005D7F75"/>
    <w:rsid w:val="005D7FA8"/>
    <w:rsid w:val="005E0B4C"/>
    <w:rsid w:val="005E14AA"/>
    <w:rsid w:val="005E1CF0"/>
    <w:rsid w:val="005E2584"/>
    <w:rsid w:val="005E27F7"/>
    <w:rsid w:val="005E2EF7"/>
    <w:rsid w:val="005E3221"/>
    <w:rsid w:val="005E52A5"/>
    <w:rsid w:val="005E52BF"/>
    <w:rsid w:val="005E55FE"/>
    <w:rsid w:val="005E56C8"/>
    <w:rsid w:val="005E5C12"/>
    <w:rsid w:val="005E767B"/>
    <w:rsid w:val="005E7CBC"/>
    <w:rsid w:val="005E7DB6"/>
    <w:rsid w:val="005F0388"/>
    <w:rsid w:val="005F060E"/>
    <w:rsid w:val="005F1AF8"/>
    <w:rsid w:val="005F2724"/>
    <w:rsid w:val="005F4358"/>
    <w:rsid w:val="005F4A07"/>
    <w:rsid w:val="005F6ACF"/>
    <w:rsid w:val="005F6C4A"/>
    <w:rsid w:val="005F7C22"/>
    <w:rsid w:val="006009D6"/>
    <w:rsid w:val="00600D22"/>
    <w:rsid w:val="00601484"/>
    <w:rsid w:val="0060188E"/>
    <w:rsid w:val="00601CC9"/>
    <w:rsid w:val="00602F3E"/>
    <w:rsid w:val="00603888"/>
    <w:rsid w:val="006038FF"/>
    <w:rsid w:val="006049FC"/>
    <w:rsid w:val="0060558B"/>
    <w:rsid w:val="00606102"/>
    <w:rsid w:val="006064DE"/>
    <w:rsid w:val="00606670"/>
    <w:rsid w:val="006068C2"/>
    <w:rsid w:val="00606A1D"/>
    <w:rsid w:val="00606BAF"/>
    <w:rsid w:val="0060736F"/>
    <w:rsid w:val="00607ED6"/>
    <w:rsid w:val="00612105"/>
    <w:rsid w:val="0061305C"/>
    <w:rsid w:val="00613D52"/>
    <w:rsid w:val="006152DB"/>
    <w:rsid w:val="006164EE"/>
    <w:rsid w:val="00616DFB"/>
    <w:rsid w:val="0061711C"/>
    <w:rsid w:val="00617F73"/>
    <w:rsid w:val="00620867"/>
    <w:rsid w:val="00621B37"/>
    <w:rsid w:val="006228DB"/>
    <w:rsid w:val="006234A1"/>
    <w:rsid w:val="00624B5C"/>
    <w:rsid w:val="006257B5"/>
    <w:rsid w:val="00625AAA"/>
    <w:rsid w:val="00630174"/>
    <w:rsid w:val="00630FA3"/>
    <w:rsid w:val="00631426"/>
    <w:rsid w:val="00634162"/>
    <w:rsid w:val="00634B48"/>
    <w:rsid w:val="00635D50"/>
    <w:rsid w:val="00636BA6"/>
    <w:rsid w:val="0064061E"/>
    <w:rsid w:val="006419E7"/>
    <w:rsid w:val="006426B3"/>
    <w:rsid w:val="00645C9D"/>
    <w:rsid w:val="00646937"/>
    <w:rsid w:val="00646CE5"/>
    <w:rsid w:val="00647807"/>
    <w:rsid w:val="006510A5"/>
    <w:rsid w:val="00652B98"/>
    <w:rsid w:val="006531BF"/>
    <w:rsid w:val="00653F26"/>
    <w:rsid w:val="006544FE"/>
    <w:rsid w:val="006546A1"/>
    <w:rsid w:val="00654AA4"/>
    <w:rsid w:val="00655883"/>
    <w:rsid w:val="00657FD9"/>
    <w:rsid w:val="006614D6"/>
    <w:rsid w:val="00661C30"/>
    <w:rsid w:val="006626A7"/>
    <w:rsid w:val="00662AAB"/>
    <w:rsid w:val="006678C9"/>
    <w:rsid w:val="006679E8"/>
    <w:rsid w:val="00671273"/>
    <w:rsid w:val="00671A19"/>
    <w:rsid w:val="00671C01"/>
    <w:rsid w:val="00673B5D"/>
    <w:rsid w:val="00673E88"/>
    <w:rsid w:val="00674473"/>
    <w:rsid w:val="00675BBB"/>
    <w:rsid w:val="00676044"/>
    <w:rsid w:val="006764CD"/>
    <w:rsid w:val="0068030E"/>
    <w:rsid w:val="006807F2"/>
    <w:rsid w:val="00680810"/>
    <w:rsid w:val="00680BB1"/>
    <w:rsid w:val="00681156"/>
    <w:rsid w:val="006821E9"/>
    <w:rsid w:val="00683402"/>
    <w:rsid w:val="00684093"/>
    <w:rsid w:val="006859B4"/>
    <w:rsid w:val="00685D00"/>
    <w:rsid w:val="00685E34"/>
    <w:rsid w:val="00686155"/>
    <w:rsid w:val="00693B5F"/>
    <w:rsid w:val="00695C1E"/>
    <w:rsid w:val="00696C86"/>
    <w:rsid w:val="00697295"/>
    <w:rsid w:val="00697A25"/>
    <w:rsid w:val="00697CE0"/>
    <w:rsid w:val="00697CE2"/>
    <w:rsid w:val="006A0BC7"/>
    <w:rsid w:val="006A1649"/>
    <w:rsid w:val="006A1D15"/>
    <w:rsid w:val="006A2189"/>
    <w:rsid w:val="006A39D7"/>
    <w:rsid w:val="006A4DEF"/>
    <w:rsid w:val="006A56D2"/>
    <w:rsid w:val="006A5C10"/>
    <w:rsid w:val="006A5C6E"/>
    <w:rsid w:val="006A6B0E"/>
    <w:rsid w:val="006A6D65"/>
    <w:rsid w:val="006A7C34"/>
    <w:rsid w:val="006B1622"/>
    <w:rsid w:val="006B1AC2"/>
    <w:rsid w:val="006B212D"/>
    <w:rsid w:val="006B3F48"/>
    <w:rsid w:val="006B4359"/>
    <w:rsid w:val="006B5530"/>
    <w:rsid w:val="006B5885"/>
    <w:rsid w:val="006B6016"/>
    <w:rsid w:val="006B70AF"/>
    <w:rsid w:val="006B73C5"/>
    <w:rsid w:val="006C070E"/>
    <w:rsid w:val="006C15A7"/>
    <w:rsid w:val="006C475D"/>
    <w:rsid w:val="006C5253"/>
    <w:rsid w:val="006C6987"/>
    <w:rsid w:val="006D03F1"/>
    <w:rsid w:val="006D093F"/>
    <w:rsid w:val="006D0E71"/>
    <w:rsid w:val="006D119B"/>
    <w:rsid w:val="006D28A6"/>
    <w:rsid w:val="006D2A0A"/>
    <w:rsid w:val="006D2F8C"/>
    <w:rsid w:val="006D4E7F"/>
    <w:rsid w:val="006D62E6"/>
    <w:rsid w:val="006D65A1"/>
    <w:rsid w:val="006D7F46"/>
    <w:rsid w:val="006E09CC"/>
    <w:rsid w:val="006E1375"/>
    <w:rsid w:val="006E2390"/>
    <w:rsid w:val="006E35C2"/>
    <w:rsid w:val="006E384C"/>
    <w:rsid w:val="006E41AA"/>
    <w:rsid w:val="006E5E19"/>
    <w:rsid w:val="006E5FDE"/>
    <w:rsid w:val="006E779B"/>
    <w:rsid w:val="006E7C0B"/>
    <w:rsid w:val="006F079C"/>
    <w:rsid w:val="006F1420"/>
    <w:rsid w:val="006F17F5"/>
    <w:rsid w:val="006F2B82"/>
    <w:rsid w:val="006F2D66"/>
    <w:rsid w:val="006F3F4F"/>
    <w:rsid w:val="006F4494"/>
    <w:rsid w:val="006F4837"/>
    <w:rsid w:val="006F56A2"/>
    <w:rsid w:val="006F6FA1"/>
    <w:rsid w:val="006F70B9"/>
    <w:rsid w:val="00700078"/>
    <w:rsid w:val="00700529"/>
    <w:rsid w:val="00703526"/>
    <w:rsid w:val="007037D5"/>
    <w:rsid w:val="007044E3"/>
    <w:rsid w:val="00704637"/>
    <w:rsid w:val="00706BD1"/>
    <w:rsid w:val="00706DF1"/>
    <w:rsid w:val="007078A5"/>
    <w:rsid w:val="00710606"/>
    <w:rsid w:val="00710DFE"/>
    <w:rsid w:val="00711212"/>
    <w:rsid w:val="0071142A"/>
    <w:rsid w:val="00711468"/>
    <w:rsid w:val="0071165D"/>
    <w:rsid w:val="007119B4"/>
    <w:rsid w:val="00712141"/>
    <w:rsid w:val="007123B9"/>
    <w:rsid w:val="007130BD"/>
    <w:rsid w:val="00717D7E"/>
    <w:rsid w:val="00717D93"/>
    <w:rsid w:val="007200E5"/>
    <w:rsid w:val="00720A7B"/>
    <w:rsid w:val="00721621"/>
    <w:rsid w:val="00721C29"/>
    <w:rsid w:val="00721F55"/>
    <w:rsid w:val="0072284D"/>
    <w:rsid w:val="00723004"/>
    <w:rsid w:val="00723501"/>
    <w:rsid w:val="00726364"/>
    <w:rsid w:val="007272E9"/>
    <w:rsid w:val="00727A50"/>
    <w:rsid w:val="00727BCE"/>
    <w:rsid w:val="00733285"/>
    <w:rsid w:val="0073379B"/>
    <w:rsid w:val="00733FC7"/>
    <w:rsid w:val="00736A91"/>
    <w:rsid w:val="00736B98"/>
    <w:rsid w:val="00737A25"/>
    <w:rsid w:val="00737D87"/>
    <w:rsid w:val="0074043E"/>
    <w:rsid w:val="007408FA"/>
    <w:rsid w:val="00741181"/>
    <w:rsid w:val="00741612"/>
    <w:rsid w:val="0074271E"/>
    <w:rsid w:val="00742FD9"/>
    <w:rsid w:val="00744398"/>
    <w:rsid w:val="00744C5D"/>
    <w:rsid w:val="0074579F"/>
    <w:rsid w:val="00746DA4"/>
    <w:rsid w:val="0075081E"/>
    <w:rsid w:val="007514DF"/>
    <w:rsid w:val="00752A2C"/>
    <w:rsid w:val="0075458E"/>
    <w:rsid w:val="0075472C"/>
    <w:rsid w:val="007566AA"/>
    <w:rsid w:val="00756F3C"/>
    <w:rsid w:val="00757717"/>
    <w:rsid w:val="00757CBF"/>
    <w:rsid w:val="0076247A"/>
    <w:rsid w:val="00762616"/>
    <w:rsid w:val="007654ED"/>
    <w:rsid w:val="007661CF"/>
    <w:rsid w:val="00766FB0"/>
    <w:rsid w:val="007675A7"/>
    <w:rsid w:val="00770792"/>
    <w:rsid w:val="00770C06"/>
    <w:rsid w:val="00770DFA"/>
    <w:rsid w:val="00771933"/>
    <w:rsid w:val="00771E1A"/>
    <w:rsid w:val="00771E83"/>
    <w:rsid w:val="007726F3"/>
    <w:rsid w:val="00773970"/>
    <w:rsid w:val="00774688"/>
    <w:rsid w:val="00774F1D"/>
    <w:rsid w:val="00775D6F"/>
    <w:rsid w:val="00775E34"/>
    <w:rsid w:val="00775EFF"/>
    <w:rsid w:val="00775F27"/>
    <w:rsid w:val="00776C80"/>
    <w:rsid w:val="0077778A"/>
    <w:rsid w:val="00777886"/>
    <w:rsid w:val="007809B5"/>
    <w:rsid w:val="00780AEA"/>
    <w:rsid w:val="007814B4"/>
    <w:rsid w:val="00782113"/>
    <w:rsid w:val="00782E85"/>
    <w:rsid w:val="0078313B"/>
    <w:rsid w:val="00785747"/>
    <w:rsid w:val="00786AD2"/>
    <w:rsid w:val="00786C37"/>
    <w:rsid w:val="007901F9"/>
    <w:rsid w:val="00790B48"/>
    <w:rsid w:val="0079225E"/>
    <w:rsid w:val="0079252E"/>
    <w:rsid w:val="00794550"/>
    <w:rsid w:val="0079521A"/>
    <w:rsid w:val="00795D6F"/>
    <w:rsid w:val="007972BF"/>
    <w:rsid w:val="00797E5F"/>
    <w:rsid w:val="007A035D"/>
    <w:rsid w:val="007A13F1"/>
    <w:rsid w:val="007A37F1"/>
    <w:rsid w:val="007A581A"/>
    <w:rsid w:val="007A7F60"/>
    <w:rsid w:val="007B17DC"/>
    <w:rsid w:val="007B1B49"/>
    <w:rsid w:val="007B25DF"/>
    <w:rsid w:val="007B3131"/>
    <w:rsid w:val="007B32F0"/>
    <w:rsid w:val="007B3FF5"/>
    <w:rsid w:val="007B411A"/>
    <w:rsid w:val="007B457E"/>
    <w:rsid w:val="007B5C5C"/>
    <w:rsid w:val="007B5CB7"/>
    <w:rsid w:val="007B7A81"/>
    <w:rsid w:val="007C01B5"/>
    <w:rsid w:val="007C091A"/>
    <w:rsid w:val="007C0E31"/>
    <w:rsid w:val="007C12F3"/>
    <w:rsid w:val="007C2E28"/>
    <w:rsid w:val="007C33BE"/>
    <w:rsid w:val="007C3418"/>
    <w:rsid w:val="007C35CF"/>
    <w:rsid w:val="007C54EA"/>
    <w:rsid w:val="007C56FB"/>
    <w:rsid w:val="007C5B22"/>
    <w:rsid w:val="007C6112"/>
    <w:rsid w:val="007C6371"/>
    <w:rsid w:val="007C674B"/>
    <w:rsid w:val="007C71ED"/>
    <w:rsid w:val="007C7525"/>
    <w:rsid w:val="007D1145"/>
    <w:rsid w:val="007D1E40"/>
    <w:rsid w:val="007D31D7"/>
    <w:rsid w:val="007D359C"/>
    <w:rsid w:val="007D38BB"/>
    <w:rsid w:val="007D414B"/>
    <w:rsid w:val="007D478C"/>
    <w:rsid w:val="007D4FA5"/>
    <w:rsid w:val="007D6CF8"/>
    <w:rsid w:val="007E0F7F"/>
    <w:rsid w:val="007E14F5"/>
    <w:rsid w:val="007E2A15"/>
    <w:rsid w:val="007E330B"/>
    <w:rsid w:val="007E3436"/>
    <w:rsid w:val="007E40CF"/>
    <w:rsid w:val="007E4639"/>
    <w:rsid w:val="007E514B"/>
    <w:rsid w:val="007E55D1"/>
    <w:rsid w:val="007E59A9"/>
    <w:rsid w:val="007E7681"/>
    <w:rsid w:val="007F093B"/>
    <w:rsid w:val="007F2049"/>
    <w:rsid w:val="007F2C84"/>
    <w:rsid w:val="007F3395"/>
    <w:rsid w:val="007F3D77"/>
    <w:rsid w:val="007F5019"/>
    <w:rsid w:val="007F52D8"/>
    <w:rsid w:val="007F5B26"/>
    <w:rsid w:val="007F5BD7"/>
    <w:rsid w:val="007F63BD"/>
    <w:rsid w:val="007F6F1C"/>
    <w:rsid w:val="007F7656"/>
    <w:rsid w:val="007F7DC3"/>
    <w:rsid w:val="008000B3"/>
    <w:rsid w:val="0080030E"/>
    <w:rsid w:val="00800B0F"/>
    <w:rsid w:val="00800D25"/>
    <w:rsid w:val="00800DBC"/>
    <w:rsid w:val="008010D2"/>
    <w:rsid w:val="00801389"/>
    <w:rsid w:val="00801B87"/>
    <w:rsid w:val="00801D25"/>
    <w:rsid w:val="008023B9"/>
    <w:rsid w:val="0080247A"/>
    <w:rsid w:val="00802D4D"/>
    <w:rsid w:val="008038AF"/>
    <w:rsid w:val="0080390C"/>
    <w:rsid w:val="008040FC"/>
    <w:rsid w:val="00805EF2"/>
    <w:rsid w:val="00806777"/>
    <w:rsid w:val="00806CE8"/>
    <w:rsid w:val="00806E6E"/>
    <w:rsid w:val="00807D2A"/>
    <w:rsid w:val="00807EE1"/>
    <w:rsid w:val="0081000C"/>
    <w:rsid w:val="00810399"/>
    <w:rsid w:val="00812112"/>
    <w:rsid w:val="008123E9"/>
    <w:rsid w:val="0081246C"/>
    <w:rsid w:val="0081608B"/>
    <w:rsid w:val="008171D8"/>
    <w:rsid w:val="00817942"/>
    <w:rsid w:val="00821063"/>
    <w:rsid w:val="008220E2"/>
    <w:rsid w:val="0082254D"/>
    <w:rsid w:val="008236DA"/>
    <w:rsid w:val="00824F8E"/>
    <w:rsid w:val="00826783"/>
    <w:rsid w:val="008267FB"/>
    <w:rsid w:val="00830275"/>
    <w:rsid w:val="00831048"/>
    <w:rsid w:val="00831E85"/>
    <w:rsid w:val="0083243A"/>
    <w:rsid w:val="0083297F"/>
    <w:rsid w:val="00834197"/>
    <w:rsid w:val="00834294"/>
    <w:rsid w:val="00834CC0"/>
    <w:rsid w:val="008350A0"/>
    <w:rsid w:val="0083669D"/>
    <w:rsid w:val="00837F7D"/>
    <w:rsid w:val="00840478"/>
    <w:rsid w:val="00840885"/>
    <w:rsid w:val="008416C1"/>
    <w:rsid w:val="00841B47"/>
    <w:rsid w:val="00841B78"/>
    <w:rsid w:val="008426B3"/>
    <w:rsid w:val="00843AB1"/>
    <w:rsid w:val="00843ADD"/>
    <w:rsid w:val="00844C0A"/>
    <w:rsid w:val="00844E3B"/>
    <w:rsid w:val="00845387"/>
    <w:rsid w:val="008465D3"/>
    <w:rsid w:val="0084692D"/>
    <w:rsid w:val="00851138"/>
    <w:rsid w:val="0085413E"/>
    <w:rsid w:val="00854D8D"/>
    <w:rsid w:val="00854F1A"/>
    <w:rsid w:val="00855EF2"/>
    <w:rsid w:val="008563C5"/>
    <w:rsid w:val="00856899"/>
    <w:rsid w:val="0085737B"/>
    <w:rsid w:val="00857859"/>
    <w:rsid w:val="008578E5"/>
    <w:rsid w:val="00861AFB"/>
    <w:rsid w:val="00861E05"/>
    <w:rsid w:val="00861E52"/>
    <w:rsid w:val="00864D9B"/>
    <w:rsid w:val="008650C8"/>
    <w:rsid w:val="00865867"/>
    <w:rsid w:val="00867092"/>
    <w:rsid w:val="00867637"/>
    <w:rsid w:val="00870333"/>
    <w:rsid w:val="008716E7"/>
    <w:rsid w:val="0087180F"/>
    <w:rsid w:val="00871CB1"/>
    <w:rsid w:val="008724F1"/>
    <w:rsid w:val="008745A3"/>
    <w:rsid w:val="00875E9A"/>
    <w:rsid w:val="00877427"/>
    <w:rsid w:val="00877DC6"/>
    <w:rsid w:val="00880686"/>
    <w:rsid w:val="00880819"/>
    <w:rsid w:val="00880A9A"/>
    <w:rsid w:val="008812DE"/>
    <w:rsid w:val="0088146E"/>
    <w:rsid w:val="008845AD"/>
    <w:rsid w:val="0088584D"/>
    <w:rsid w:val="00885AC6"/>
    <w:rsid w:val="00885EE1"/>
    <w:rsid w:val="00890543"/>
    <w:rsid w:val="00892AD4"/>
    <w:rsid w:val="0089383A"/>
    <w:rsid w:val="0089397A"/>
    <w:rsid w:val="00894124"/>
    <w:rsid w:val="008948E8"/>
    <w:rsid w:val="00894F7E"/>
    <w:rsid w:val="008950A0"/>
    <w:rsid w:val="008956BF"/>
    <w:rsid w:val="008960E4"/>
    <w:rsid w:val="008970E0"/>
    <w:rsid w:val="00897522"/>
    <w:rsid w:val="00897FBD"/>
    <w:rsid w:val="008A117A"/>
    <w:rsid w:val="008A169C"/>
    <w:rsid w:val="008A3667"/>
    <w:rsid w:val="008A3810"/>
    <w:rsid w:val="008A4169"/>
    <w:rsid w:val="008A5941"/>
    <w:rsid w:val="008A5A8B"/>
    <w:rsid w:val="008A611E"/>
    <w:rsid w:val="008A7A73"/>
    <w:rsid w:val="008B0361"/>
    <w:rsid w:val="008B07C7"/>
    <w:rsid w:val="008B27B5"/>
    <w:rsid w:val="008B4272"/>
    <w:rsid w:val="008B71E6"/>
    <w:rsid w:val="008B7B78"/>
    <w:rsid w:val="008C0069"/>
    <w:rsid w:val="008C0A50"/>
    <w:rsid w:val="008C0DD4"/>
    <w:rsid w:val="008C2A7E"/>
    <w:rsid w:val="008C2F00"/>
    <w:rsid w:val="008C398E"/>
    <w:rsid w:val="008C3E05"/>
    <w:rsid w:val="008C4141"/>
    <w:rsid w:val="008C5D4C"/>
    <w:rsid w:val="008C667E"/>
    <w:rsid w:val="008C6C51"/>
    <w:rsid w:val="008C6F11"/>
    <w:rsid w:val="008C6F3F"/>
    <w:rsid w:val="008D008F"/>
    <w:rsid w:val="008D03A4"/>
    <w:rsid w:val="008D0792"/>
    <w:rsid w:val="008D07F2"/>
    <w:rsid w:val="008D18AA"/>
    <w:rsid w:val="008D2558"/>
    <w:rsid w:val="008D2678"/>
    <w:rsid w:val="008D2C3D"/>
    <w:rsid w:val="008D35B0"/>
    <w:rsid w:val="008D3E68"/>
    <w:rsid w:val="008D472D"/>
    <w:rsid w:val="008D54DC"/>
    <w:rsid w:val="008D6642"/>
    <w:rsid w:val="008D6D14"/>
    <w:rsid w:val="008D7991"/>
    <w:rsid w:val="008E05ED"/>
    <w:rsid w:val="008E06BB"/>
    <w:rsid w:val="008E2934"/>
    <w:rsid w:val="008E311D"/>
    <w:rsid w:val="008E5120"/>
    <w:rsid w:val="008E5757"/>
    <w:rsid w:val="008E660E"/>
    <w:rsid w:val="008E68BA"/>
    <w:rsid w:val="008E6C89"/>
    <w:rsid w:val="008F008D"/>
    <w:rsid w:val="008F040A"/>
    <w:rsid w:val="008F0E20"/>
    <w:rsid w:val="008F230A"/>
    <w:rsid w:val="008F391B"/>
    <w:rsid w:val="008F3EB0"/>
    <w:rsid w:val="008F7F0A"/>
    <w:rsid w:val="0090278B"/>
    <w:rsid w:val="00902C03"/>
    <w:rsid w:val="00903065"/>
    <w:rsid w:val="00903079"/>
    <w:rsid w:val="00904192"/>
    <w:rsid w:val="009045AB"/>
    <w:rsid w:val="009078B2"/>
    <w:rsid w:val="00910182"/>
    <w:rsid w:val="00911612"/>
    <w:rsid w:val="00911D80"/>
    <w:rsid w:val="00911FAB"/>
    <w:rsid w:val="009139BD"/>
    <w:rsid w:val="00914CF0"/>
    <w:rsid w:val="0091502A"/>
    <w:rsid w:val="009152FB"/>
    <w:rsid w:val="00915E6A"/>
    <w:rsid w:val="00915F2C"/>
    <w:rsid w:val="00916772"/>
    <w:rsid w:val="009175C5"/>
    <w:rsid w:val="0091770B"/>
    <w:rsid w:val="00921024"/>
    <w:rsid w:val="00921B58"/>
    <w:rsid w:val="00922C45"/>
    <w:rsid w:val="00923654"/>
    <w:rsid w:val="00924FDA"/>
    <w:rsid w:val="009257E5"/>
    <w:rsid w:val="00925876"/>
    <w:rsid w:val="00925A04"/>
    <w:rsid w:val="00925DEB"/>
    <w:rsid w:val="009265A1"/>
    <w:rsid w:val="009271D6"/>
    <w:rsid w:val="00930D4C"/>
    <w:rsid w:val="0093143E"/>
    <w:rsid w:val="0093239A"/>
    <w:rsid w:val="0093290A"/>
    <w:rsid w:val="00932E19"/>
    <w:rsid w:val="009337D1"/>
    <w:rsid w:val="0093573B"/>
    <w:rsid w:val="00940A47"/>
    <w:rsid w:val="00941AAC"/>
    <w:rsid w:val="0094240C"/>
    <w:rsid w:val="009425B7"/>
    <w:rsid w:val="00942DCC"/>
    <w:rsid w:val="009473B5"/>
    <w:rsid w:val="00951619"/>
    <w:rsid w:val="00951807"/>
    <w:rsid w:val="0095188A"/>
    <w:rsid w:val="0095277B"/>
    <w:rsid w:val="0095342A"/>
    <w:rsid w:val="00953C8F"/>
    <w:rsid w:val="0095412E"/>
    <w:rsid w:val="00954BBC"/>
    <w:rsid w:val="0095782F"/>
    <w:rsid w:val="00957A49"/>
    <w:rsid w:val="00957BF2"/>
    <w:rsid w:val="00961179"/>
    <w:rsid w:val="009613D5"/>
    <w:rsid w:val="0096194C"/>
    <w:rsid w:val="00961A3B"/>
    <w:rsid w:val="00962107"/>
    <w:rsid w:val="00962BBA"/>
    <w:rsid w:val="0096319F"/>
    <w:rsid w:val="00963539"/>
    <w:rsid w:val="00963D9B"/>
    <w:rsid w:val="00966436"/>
    <w:rsid w:val="009666D5"/>
    <w:rsid w:val="00967783"/>
    <w:rsid w:val="00967889"/>
    <w:rsid w:val="00972203"/>
    <w:rsid w:val="00972605"/>
    <w:rsid w:val="00972E92"/>
    <w:rsid w:val="00973346"/>
    <w:rsid w:val="0097369D"/>
    <w:rsid w:val="00973CE1"/>
    <w:rsid w:val="00974C0F"/>
    <w:rsid w:val="00975B1A"/>
    <w:rsid w:val="0097613E"/>
    <w:rsid w:val="009767FE"/>
    <w:rsid w:val="00977890"/>
    <w:rsid w:val="009779C7"/>
    <w:rsid w:val="00977FD2"/>
    <w:rsid w:val="009800E7"/>
    <w:rsid w:val="00981767"/>
    <w:rsid w:val="009824D4"/>
    <w:rsid w:val="0098372A"/>
    <w:rsid w:val="00983F48"/>
    <w:rsid w:val="00985A58"/>
    <w:rsid w:val="009876E1"/>
    <w:rsid w:val="00987965"/>
    <w:rsid w:val="00987FD3"/>
    <w:rsid w:val="0099028A"/>
    <w:rsid w:val="00992173"/>
    <w:rsid w:val="0099253B"/>
    <w:rsid w:val="00992870"/>
    <w:rsid w:val="00992E27"/>
    <w:rsid w:val="00994C4A"/>
    <w:rsid w:val="00994DEA"/>
    <w:rsid w:val="00995A70"/>
    <w:rsid w:val="009A2074"/>
    <w:rsid w:val="009A22A0"/>
    <w:rsid w:val="009A29C2"/>
    <w:rsid w:val="009A41D7"/>
    <w:rsid w:val="009A42BB"/>
    <w:rsid w:val="009A44B8"/>
    <w:rsid w:val="009A48D6"/>
    <w:rsid w:val="009A60B1"/>
    <w:rsid w:val="009A633D"/>
    <w:rsid w:val="009A6C40"/>
    <w:rsid w:val="009A726E"/>
    <w:rsid w:val="009B0415"/>
    <w:rsid w:val="009B0911"/>
    <w:rsid w:val="009B2323"/>
    <w:rsid w:val="009B3223"/>
    <w:rsid w:val="009B4A66"/>
    <w:rsid w:val="009B61E2"/>
    <w:rsid w:val="009B62AF"/>
    <w:rsid w:val="009B7E91"/>
    <w:rsid w:val="009C03CD"/>
    <w:rsid w:val="009C37AF"/>
    <w:rsid w:val="009C3BE7"/>
    <w:rsid w:val="009C51B0"/>
    <w:rsid w:val="009C7440"/>
    <w:rsid w:val="009D0CE0"/>
    <w:rsid w:val="009D13D8"/>
    <w:rsid w:val="009D1435"/>
    <w:rsid w:val="009D3009"/>
    <w:rsid w:val="009D324D"/>
    <w:rsid w:val="009D3716"/>
    <w:rsid w:val="009D3B73"/>
    <w:rsid w:val="009E08D4"/>
    <w:rsid w:val="009E09F9"/>
    <w:rsid w:val="009E17F9"/>
    <w:rsid w:val="009E1813"/>
    <w:rsid w:val="009E20AE"/>
    <w:rsid w:val="009E217B"/>
    <w:rsid w:val="009E3F1A"/>
    <w:rsid w:val="009E53A0"/>
    <w:rsid w:val="009E56A9"/>
    <w:rsid w:val="009E652A"/>
    <w:rsid w:val="009E6727"/>
    <w:rsid w:val="009E6CF7"/>
    <w:rsid w:val="009E6D3B"/>
    <w:rsid w:val="009F0092"/>
    <w:rsid w:val="009F2157"/>
    <w:rsid w:val="009F3206"/>
    <w:rsid w:val="009F3EE9"/>
    <w:rsid w:val="009F453F"/>
    <w:rsid w:val="009F59C8"/>
    <w:rsid w:val="009F5A31"/>
    <w:rsid w:val="00A0018C"/>
    <w:rsid w:val="00A001BA"/>
    <w:rsid w:val="00A0049E"/>
    <w:rsid w:val="00A0067C"/>
    <w:rsid w:val="00A0080A"/>
    <w:rsid w:val="00A00B63"/>
    <w:rsid w:val="00A02ED8"/>
    <w:rsid w:val="00A03500"/>
    <w:rsid w:val="00A0419A"/>
    <w:rsid w:val="00A04A3A"/>
    <w:rsid w:val="00A051BC"/>
    <w:rsid w:val="00A052D0"/>
    <w:rsid w:val="00A058CF"/>
    <w:rsid w:val="00A06B1A"/>
    <w:rsid w:val="00A06FD4"/>
    <w:rsid w:val="00A06FDC"/>
    <w:rsid w:val="00A14640"/>
    <w:rsid w:val="00A158D3"/>
    <w:rsid w:val="00A15D1E"/>
    <w:rsid w:val="00A15F7F"/>
    <w:rsid w:val="00A168EA"/>
    <w:rsid w:val="00A17438"/>
    <w:rsid w:val="00A17626"/>
    <w:rsid w:val="00A17688"/>
    <w:rsid w:val="00A1794A"/>
    <w:rsid w:val="00A227B8"/>
    <w:rsid w:val="00A22BFE"/>
    <w:rsid w:val="00A232B3"/>
    <w:rsid w:val="00A236CA"/>
    <w:rsid w:val="00A23AAF"/>
    <w:rsid w:val="00A27E4B"/>
    <w:rsid w:val="00A27EE4"/>
    <w:rsid w:val="00A30F48"/>
    <w:rsid w:val="00A31676"/>
    <w:rsid w:val="00A33692"/>
    <w:rsid w:val="00A34B3E"/>
    <w:rsid w:val="00A34D02"/>
    <w:rsid w:val="00A35367"/>
    <w:rsid w:val="00A354C9"/>
    <w:rsid w:val="00A35EBB"/>
    <w:rsid w:val="00A378B9"/>
    <w:rsid w:val="00A37AC0"/>
    <w:rsid w:val="00A426F3"/>
    <w:rsid w:val="00A427B6"/>
    <w:rsid w:val="00A440DC"/>
    <w:rsid w:val="00A458A0"/>
    <w:rsid w:val="00A468D7"/>
    <w:rsid w:val="00A501D4"/>
    <w:rsid w:val="00A52053"/>
    <w:rsid w:val="00A53582"/>
    <w:rsid w:val="00A620E0"/>
    <w:rsid w:val="00A6225C"/>
    <w:rsid w:val="00A63EBB"/>
    <w:rsid w:val="00A64B72"/>
    <w:rsid w:val="00A6513D"/>
    <w:rsid w:val="00A67E85"/>
    <w:rsid w:val="00A67FD6"/>
    <w:rsid w:val="00A70914"/>
    <w:rsid w:val="00A70B4A"/>
    <w:rsid w:val="00A70E71"/>
    <w:rsid w:val="00A72B13"/>
    <w:rsid w:val="00A7366E"/>
    <w:rsid w:val="00A73D90"/>
    <w:rsid w:val="00A748F4"/>
    <w:rsid w:val="00A75068"/>
    <w:rsid w:val="00A75161"/>
    <w:rsid w:val="00A76668"/>
    <w:rsid w:val="00A77119"/>
    <w:rsid w:val="00A80BFF"/>
    <w:rsid w:val="00A821B5"/>
    <w:rsid w:val="00A82224"/>
    <w:rsid w:val="00A82B98"/>
    <w:rsid w:val="00A83394"/>
    <w:rsid w:val="00A835D3"/>
    <w:rsid w:val="00A837F6"/>
    <w:rsid w:val="00A86EF6"/>
    <w:rsid w:val="00A902F3"/>
    <w:rsid w:val="00A916DA"/>
    <w:rsid w:val="00A9586B"/>
    <w:rsid w:val="00A95A86"/>
    <w:rsid w:val="00A960CC"/>
    <w:rsid w:val="00A9651D"/>
    <w:rsid w:val="00A96847"/>
    <w:rsid w:val="00A96D11"/>
    <w:rsid w:val="00A96DF6"/>
    <w:rsid w:val="00AA1150"/>
    <w:rsid w:val="00AA148D"/>
    <w:rsid w:val="00AA19CC"/>
    <w:rsid w:val="00AA2207"/>
    <w:rsid w:val="00AA22B4"/>
    <w:rsid w:val="00AA2410"/>
    <w:rsid w:val="00AA2B4B"/>
    <w:rsid w:val="00AA4AA2"/>
    <w:rsid w:val="00AA598A"/>
    <w:rsid w:val="00AA63E0"/>
    <w:rsid w:val="00AA6C86"/>
    <w:rsid w:val="00AB00E0"/>
    <w:rsid w:val="00AB1371"/>
    <w:rsid w:val="00AB46AE"/>
    <w:rsid w:val="00AB5A5E"/>
    <w:rsid w:val="00AB5B26"/>
    <w:rsid w:val="00AB6569"/>
    <w:rsid w:val="00AB6E88"/>
    <w:rsid w:val="00AB78E0"/>
    <w:rsid w:val="00AC03FB"/>
    <w:rsid w:val="00AC04C7"/>
    <w:rsid w:val="00AC0841"/>
    <w:rsid w:val="00AC2370"/>
    <w:rsid w:val="00AC355B"/>
    <w:rsid w:val="00AC42AA"/>
    <w:rsid w:val="00AC4304"/>
    <w:rsid w:val="00AC4480"/>
    <w:rsid w:val="00AC46E7"/>
    <w:rsid w:val="00AC4F0D"/>
    <w:rsid w:val="00AC55A3"/>
    <w:rsid w:val="00AC55E1"/>
    <w:rsid w:val="00AC5CCC"/>
    <w:rsid w:val="00AC61D7"/>
    <w:rsid w:val="00AC6949"/>
    <w:rsid w:val="00AC7117"/>
    <w:rsid w:val="00AC762B"/>
    <w:rsid w:val="00AC781C"/>
    <w:rsid w:val="00AD06F7"/>
    <w:rsid w:val="00AD15AC"/>
    <w:rsid w:val="00AD17C6"/>
    <w:rsid w:val="00AD2F7F"/>
    <w:rsid w:val="00AD39CA"/>
    <w:rsid w:val="00AD4D82"/>
    <w:rsid w:val="00AD51D2"/>
    <w:rsid w:val="00AD6FB1"/>
    <w:rsid w:val="00AD7738"/>
    <w:rsid w:val="00AD78E6"/>
    <w:rsid w:val="00AE026C"/>
    <w:rsid w:val="00AE07AB"/>
    <w:rsid w:val="00AE2340"/>
    <w:rsid w:val="00AE3883"/>
    <w:rsid w:val="00AE3F94"/>
    <w:rsid w:val="00AE400B"/>
    <w:rsid w:val="00AE490C"/>
    <w:rsid w:val="00AE58B2"/>
    <w:rsid w:val="00AE6020"/>
    <w:rsid w:val="00AE61B7"/>
    <w:rsid w:val="00AE6528"/>
    <w:rsid w:val="00AE6618"/>
    <w:rsid w:val="00AE66A2"/>
    <w:rsid w:val="00AE7174"/>
    <w:rsid w:val="00AF0444"/>
    <w:rsid w:val="00AF3550"/>
    <w:rsid w:val="00AF3A8B"/>
    <w:rsid w:val="00AF5251"/>
    <w:rsid w:val="00AF59F5"/>
    <w:rsid w:val="00AF5B43"/>
    <w:rsid w:val="00AF686B"/>
    <w:rsid w:val="00AF6C20"/>
    <w:rsid w:val="00AF74ED"/>
    <w:rsid w:val="00B01180"/>
    <w:rsid w:val="00B013E6"/>
    <w:rsid w:val="00B03D01"/>
    <w:rsid w:val="00B05764"/>
    <w:rsid w:val="00B05CC5"/>
    <w:rsid w:val="00B06216"/>
    <w:rsid w:val="00B06DC4"/>
    <w:rsid w:val="00B077A7"/>
    <w:rsid w:val="00B10083"/>
    <w:rsid w:val="00B106DD"/>
    <w:rsid w:val="00B108A9"/>
    <w:rsid w:val="00B10E84"/>
    <w:rsid w:val="00B11413"/>
    <w:rsid w:val="00B127FE"/>
    <w:rsid w:val="00B12A6D"/>
    <w:rsid w:val="00B135A5"/>
    <w:rsid w:val="00B13850"/>
    <w:rsid w:val="00B14F0E"/>
    <w:rsid w:val="00B15818"/>
    <w:rsid w:val="00B2010F"/>
    <w:rsid w:val="00B20B7D"/>
    <w:rsid w:val="00B20C84"/>
    <w:rsid w:val="00B21249"/>
    <w:rsid w:val="00B213A0"/>
    <w:rsid w:val="00B21B7B"/>
    <w:rsid w:val="00B21C6E"/>
    <w:rsid w:val="00B230A7"/>
    <w:rsid w:val="00B244F5"/>
    <w:rsid w:val="00B25105"/>
    <w:rsid w:val="00B2569C"/>
    <w:rsid w:val="00B25FE7"/>
    <w:rsid w:val="00B300AC"/>
    <w:rsid w:val="00B3125A"/>
    <w:rsid w:val="00B31452"/>
    <w:rsid w:val="00B32AA8"/>
    <w:rsid w:val="00B3323C"/>
    <w:rsid w:val="00B335FA"/>
    <w:rsid w:val="00B33B67"/>
    <w:rsid w:val="00B33DFB"/>
    <w:rsid w:val="00B35F48"/>
    <w:rsid w:val="00B401B2"/>
    <w:rsid w:val="00B40ADA"/>
    <w:rsid w:val="00B419EA"/>
    <w:rsid w:val="00B41C64"/>
    <w:rsid w:val="00B425A6"/>
    <w:rsid w:val="00B42BA2"/>
    <w:rsid w:val="00B45718"/>
    <w:rsid w:val="00B46B2E"/>
    <w:rsid w:val="00B46D1F"/>
    <w:rsid w:val="00B50718"/>
    <w:rsid w:val="00B535E7"/>
    <w:rsid w:val="00B54DCB"/>
    <w:rsid w:val="00B55CBB"/>
    <w:rsid w:val="00B55E3A"/>
    <w:rsid w:val="00B602FC"/>
    <w:rsid w:val="00B60B6F"/>
    <w:rsid w:val="00B610F6"/>
    <w:rsid w:val="00B6277A"/>
    <w:rsid w:val="00B627DB"/>
    <w:rsid w:val="00B62DC9"/>
    <w:rsid w:val="00B6401B"/>
    <w:rsid w:val="00B64132"/>
    <w:rsid w:val="00B64781"/>
    <w:rsid w:val="00B64913"/>
    <w:rsid w:val="00B64D25"/>
    <w:rsid w:val="00B64D87"/>
    <w:rsid w:val="00B65F70"/>
    <w:rsid w:val="00B66745"/>
    <w:rsid w:val="00B67268"/>
    <w:rsid w:val="00B70F2A"/>
    <w:rsid w:val="00B71456"/>
    <w:rsid w:val="00B730CE"/>
    <w:rsid w:val="00B731FA"/>
    <w:rsid w:val="00B73306"/>
    <w:rsid w:val="00B7434E"/>
    <w:rsid w:val="00B7587C"/>
    <w:rsid w:val="00B81161"/>
    <w:rsid w:val="00B816E7"/>
    <w:rsid w:val="00B81C36"/>
    <w:rsid w:val="00B829E9"/>
    <w:rsid w:val="00B8386A"/>
    <w:rsid w:val="00B84204"/>
    <w:rsid w:val="00B84F2A"/>
    <w:rsid w:val="00B852FA"/>
    <w:rsid w:val="00B853C7"/>
    <w:rsid w:val="00B854B4"/>
    <w:rsid w:val="00B86147"/>
    <w:rsid w:val="00B87756"/>
    <w:rsid w:val="00B87ACE"/>
    <w:rsid w:val="00B9028D"/>
    <w:rsid w:val="00B90A7D"/>
    <w:rsid w:val="00B91501"/>
    <w:rsid w:val="00B9180C"/>
    <w:rsid w:val="00B9288A"/>
    <w:rsid w:val="00B934E1"/>
    <w:rsid w:val="00B93FE4"/>
    <w:rsid w:val="00B94110"/>
    <w:rsid w:val="00B950C9"/>
    <w:rsid w:val="00B955B9"/>
    <w:rsid w:val="00BA00C5"/>
    <w:rsid w:val="00BA0EF2"/>
    <w:rsid w:val="00BA2C04"/>
    <w:rsid w:val="00BA3E1C"/>
    <w:rsid w:val="00BA42C8"/>
    <w:rsid w:val="00BA66D0"/>
    <w:rsid w:val="00BB09E7"/>
    <w:rsid w:val="00BB213B"/>
    <w:rsid w:val="00BB2B32"/>
    <w:rsid w:val="00BB33DC"/>
    <w:rsid w:val="00BB342A"/>
    <w:rsid w:val="00BB461C"/>
    <w:rsid w:val="00BB7305"/>
    <w:rsid w:val="00BB7524"/>
    <w:rsid w:val="00BC0446"/>
    <w:rsid w:val="00BC054B"/>
    <w:rsid w:val="00BC1BBB"/>
    <w:rsid w:val="00BC49D1"/>
    <w:rsid w:val="00BD0505"/>
    <w:rsid w:val="00BD2106"/>
    <w:rsid w:val="00BD22CC"/>
    <w:rsid w:val="00BD2622"/>
    <w:rsid w:val="00BD2662"/>
    <w:rsid w:val="00BD3583"/>
    <w:rsid w:val="00BD361B"/>
    <w:rsid w:val="00BD3D0D"/>
    <w:rsid w:val="00BD436B"/>
    <w:rsid w:val="00BD54D6"/>
    <w:rsid w:val="00BD58F8"/>
    <w:rsid w:val="00BD6250"/>
    <w:rsid w:val="00BD6E05"/>
    <w:rsid w:val="00BD7E28"/>
    <w:rsid w:val="00BE0168"/>
    <w:rsid w:val="00BE0A3F"/>
    <w:rsid w:val="00BE4BA2"/>
    <w:rsid w:val="00BE5575"/>
    <w:rsid w:val="00BE6E1B"/>
    <w:rsid w:val="00BE7174"/>
    <w:rsid w:val="00BE7186"/>
    <w:rsid w:val="00BE7DEB"/>
    <w:rsid w:val="00BE7FDF"/>
    <w:rsid w:val="00BF0A9B"/>
    <w:rsid w:val="00BF12CA"/>
    <w:rsid w:val="00BF13CB"/>
    <w:rsid w:val="00BF20A1"/>
    <w:rsid w:val="00BF20FA"/>
    <w:rsid w:val="00BF2750"/>
    <w:rsid w:val="00BF37BC"/>
    <w:rsid w:val="00BF6894"/>
    <w:rsid w:val="00BF69C7"/>
    <w:rsid w:val="00C0025F"/>
    <w:rsid w:val="00C004F1"/>
    <w:rsid w:val="00C005D9"/>
    <w:rsid w:val="00C009BA"/>
    <w:rsid w:val="00C00DEB"/>
    <w:rsid w:val="00C01EB2"/>
    <w:rsid w:val="00C059CA"/>
    <w:rsid w:val="00C0666C"/>
    <w:rsid w:val="00C06863"/>
    <w:rsid w:val="00C071D3"/>
    <w:rsid w:val="00C07C89"/>
    <w:rsid w:val="00C10294"/>
    <w:rsid w:val="00C105E3"/>
    <w:rsid w:val="00C12AFB"/>
    <w:rsid w:val="00C1346B"/>
    <w:rsid w:val="00C146D0"/>
    <w:rsid w:val="00C15040"/>
    <w:rsid w:val="00C169F9"/>
    <w:rsid w:val="00C16CCC"/>
    <w:rsid w:val="00C171B8"/>
    <w:rsid w:val="00C1743B"/>
    <w:rsid w:val="00C17690"/>
    <w:rsid w:val="00C1798C"/>
    <w:rsid w:val="00C17ABD"/>
    <w:rsid w:val="00C201AB"/>
    <w:rsid w:val="00C20748"/>
    <w:rsid w:val="00C22CFD"/>
    <w:rsid w:val="00C23D2F"/>
    <w:rsid w:val="00C25E91"/>
    <w:rsid w:val="00C26993"/>
    <w:rsid w:val="00C27E4C"/>
    <w:rsid w:val="00C31378"/>
    <w:rsid w:val="00C31484"/>
    <w:rsid w:val="00C32792"/>
    <w:rsid w:val="00C35BA3"/>
    <w:rsid w:val="00C367A5"/>
    <w:rsid w:val="00C37868"/>
    <w:rsid w:val="00C40327"/>
    <w:rsid w:val="00C415ED"/>
    <w:rsid w:val="00C43546"/>
    <w:rsid w:val="00C44290"/>
    <w:rsid w:val="00C44499"/>
    <w:rsid w:val="00C448D2"/>
    <w:rsid w:val="00C45A6E"/>
    <w:rsid w:val="00C46643"/>
    <w:rsid w:val="00C46AA5"/>
    <w:rsid w:val="00C500E0"/>
    <w:rsid w:val="00C50CF2"/>
    <w:rsid w:val="00C50EFC"/>
    <w:rsid w:val="00C51ED0"/>
    <w:rsid w:val="00C526AC"/>
    <w:rsid w:val="00C52BD7"/>
    <w:rsid w:val="00C5476E"/>
    <w:rsid w:val="00C5559F"/>
    <w:rsid w:val="00C55858"/>
    <w:rsid w:val="00C560D1"/>
    <w:rsid w:val="00C56DE9"/>
    <w:rsid w:val="00C57A6F"/>
    <w:rsid w:val="00C57EF9"/>
    <w:rsid w:val="00C606CD"/>
    <w:rsid w:val="00C60AD2"/>
    <w:rsid w:val="00C60B52"/>
    <w:rsid w:val="00C62422"/>
    <w:rsid w:val="00C630F1"/>
    <w:rsid w:val="00C65F00"/>
    <w:rsid w:val="00C66257"/>
    <w:rsid w:val="00C673C6"/>
    <w:rsid w:val="00C67D93"/>
    <w:rsid w:val="00C716D6"/>
    <w:rsid w:val="00C71852"/>
    <w:rsid w:val="00C7193C"/>
    <w:rsid w:val="00C733D1"/>
    <w:rsid w:val="00C73526"/>
    <w:rsid w:val="00C73B8F"/>
    <w:rsid w:val="00C74C51"/>
    <w:rsid w:val="00C75203"/>
    <w:rsid w:val="00C80831"/>
    <w:rsid w:val="00C81384"/>
    <w:rsid w:val="00C816F3"/>
    <w:rsid w:val="00C81C2C"/>
    <w:rsid w:val="00C82466"/>
    <w:rsid w:val="00C82CFF"/>
    <w:rsid w:val="00C856BA"/>
    <w:rsid w:val="00C869D8"/>
    <w:rsid w:val="00C878A5"/>
    <w:rsid w:val="00C87A9F"/>
    <w:rsid w:val="00C909C2"/>
    <w:rsid w:val="00C90B08"/>
    <w:rsid w:val="00C90E66"/>
    <w:rsid w:val="00C91CB6"/>
    <w:rsid w:val="00C93692"/>
    <w:rsid w:val="00C947A1"/>
    <w:rsid w:val="00C95A44"/>
    <w:rsid w:val="00C95E7C"/>
    <w:rsid w:val="00C95EC2"/>
    <w:rsid w:val="00C9752D"/>
    <w:rsid w:val="00C97C19"/>
    <w:rsid w:val="00CA0B6C"/>
    <w:rsid w:val="00CA1999"/>
    <w:rsid w:val="00CA2625"/>
    <w:rsid w:val="00CA30B4"/>
    <w:rsid w:val="00CA4B41"/>
    <w:rsid w:val="00CA68AC"/>
    <w:rsid w:val="00CA6C65"/>
    <w:rsid w:val="00CA7FCC"/>
    <w:rsid w:val="00CB02A7"/>
    <w:rsid w:val="00CB175C"/>
    <w:rsid w:val="00CB34E7"/>
    <w:rsid w:val="00CB4158"/>
    <w:rsid w:val="00CB4DFF"/>
    <w:rsid w:val="00CB7313"/>
    <w:rsid w:val="00CB77FD"/>
    <w:rsid w:val="00CB7A83"/>
    <w:rsid w:val="00CC09E1"/>
    <w:rsid w:val="00CC151D"/>
    <w:rsid w:val="00CC19D9"/>
    <w:rsid w:val="00CC2517"/>
    <w:rsid w:val="00CC350A"/>
    <w:rsid w:val="00CC3EE2"/>
    <w:rsid w:val="00CC43BC"/>
    <w:rsid w:val="00CC4975"/>
    <w:rsid w:val="00CC4A41"/>
    <w:rsid w:val="00CC4C74"/>
    <w:rsid w:val="00CC4F1E"/>
    <w:rsid w:val="00CD0FE0"/>
    <w:rsid w:val="00CD1464"/>
    <w:rsid w:val="00CD2C2F"/>
    <w:rsid w:val="00CD68F8"/>
    <w:rsid w:val="00CD7222"/>
    <w:rsid w:val="00CD7845"/>
    <w:rsid w:val="00CD7DFE"/>
    <w:rsid w:val="00CD7E97"/>
    <w:rsid w:val="00CE026E"/>
    <w:rsid w:val="00CE0451"/>
    <w:rsid w:val="00CE10A2"/>
    <w:rsid w:val="00CE1680"/>
    <w:rsid w:val="00CE3408"/>
    <w:rsid w:val="00CE4081"/>
    <w:rsid w:val="00CE476E"/>
    <w:rsid w:val="00CE4BC6"/>
    <w:rsid w:val="00CE5A55"/>
    <w:rsid w:val="00CE68BF"/>
    <w:rsid w:val="00CE7662"/>
    <w:rsid w:val="00CF1F8B"/>
    <w:rsid w:val="00CF2409"/>
    <w:rsid w:val="00CF25B7"/>
    <w:rsid w:val="00CF29AD"/>
    <w:rsid w:val="00CF4CF1"/>
    <w:rsid w:val="00CF79DE"/>
    <w:rsid w:val="00CF7CBD"/>
    <w:rsid w:val="00CF7D40"/>
    <w:rsid w:val="00D000FB"/>
    <w:rsid w:val="00D00590"/>
    <w:rsid w:val="00D00E5E"/>
    <w:rsid w:val="00D02875"/>
    <w:rsid w:val="00D03D2C"/>
    <w:rsid w:val="00D04563"/>
    <w:rsid w:val="00D075DC"/>
    <w:rsid w:val="00D07E9F"/>
    <w:rsid w:val="00D10C27"/>
    <w:rsid w:val="00D11A79"/>
    <w:rsid w:val="00D11AA9"/>
    <w:rsid w:val="00D11C48"/>
    <w:rsid w:val="00D12C39"/>
    <w:rsid w:val="00D1315F"/>
    <w:rsid w:val="00D135DF"/>
    <w:rsid w:val="00D140EA"/>
    <w:rsid w:val="00D159D7"/>
    <w:rsid w:val="00D15DB5"/>
    <w:rsid w:val="00D2134A"/>
    <w:rsid w:val="00D222CA"/>
    <w:rsid w:val="00D22AFC"/>
    <w:rsid w:val="00D2363D"/>
    <w:rsid w:val="00D23F2E"/>
    <w:rsid w:val="00D24C5C"/>
    <w:rsid w:val="00D25037"/>
    <w:rsid w:val="00D25628"/>
    <w:rsid w:val="00D26CBA"/>
    <w:rsid w:val="00D270F5"/>
    <w:rsid w:val="00D306D0"/>
    <w:rsid w:val="00D32582"/>
    <w:rsid w:val="00D33992"/>
    <w:rsid w:val="00D34E80"/>
    <w:rsid w:val="00D35E8F"/>
    <w:rsid w:val="00D364DB"/>
    <w:rsid w:val="00D37538"/>
    <w:rsid w:val="00D408CC"/>
    <w:rsid w:val="00D4092F"/>
    <w:rsid w:val="00D42804"/>
    <w:rsid w:val="00D44612"/>
    <w:rsid w:val="00D4462B"/>
    <w:rsid w:val="00D44D05"/>
    <w:rsid w:val="00D4576F"/>
    <w:rsid w:val="00D47309"/>
    <w:rsid w:val="00D50BC4"/>
    <w:rsid w:val="00D516CA"/>
    <w:rsid w:val="00D51BFB"/>
    <w:rsid w:val="00D51E52"/>
    <w:rsid w:val="00D51F65"/>
    <w:rsid w:val="00D536FD"/>
    <w:rsid w:val="00D54EDA"/>
    <w:rsid w:val="00D54F3B"/>
    <w:rsid w:val="00D553E6"/>
    <w:rsid w:val="00D5563A"/>
    <w:rsid w:val="00D5592C"/>
    <w:rsid w:val="00D55D23"/>
    <w:rsid w:val="00D5621B"/>
    <w:rsid w:val="00D56619"/>
    <w:rsid w:val="00D57735"/>
    <w:rsid w:val="00D579EE"/>
    <w:rsid w:val="00D57B4F"/>
    <w:rsid w:val="00D6238C"/>
    <w:rsid w:val="00D63FAC"/>
    <w:rsid w:val="00D6450C"/>
    <w:rsid w:val="00D64BA2"/>
    <w:rsid w:val="00D66189"/>
    <w:rsid w:val="00D66298"/>
    <w:rsid w:val="00D6761E"/>
    <w:rsid w:val="00D677D4"/>
    <w:rsid w:val="00D70331"/>
    <w:rsid w:val="00D71A8C"/>
    <w:rsid w:val="00D72B62"/>
    <w:rsid w:val="00D72EF8"/>
    <w:rsid w:val="00D764C3"/>
    <w:rsid w:val="00D76A9D"/>
    <w:rsid w:val="00D76E74"/>
    <w:rsid w:val="00D76ED0"/>
    <w:rsid w:val="00D779E3"/>
    <w:rsid w:val="00D806F7"/>
    <w:rsid w:val="00D80EF2"/>
    <w:rsid w:val="00D80F58"/>
    <w:rsid w:val="00D8203A"/>
    <w:rsid w:val="00D821F3"/>
    <w:rsid w:val="00D8236E"/>
    <w:rsid w:val="00D8320C"/>
    <w:rsid w:val="00D83797"/>
    <w:rsid w:val="00D83860"/>
    <w:rsid w:val="00D84AA8"/>
    <w:rsid w:val="00D86BCF"/>
    <w:rsid w:val="00D87C26"/>
    <w:rsid w:val="00D91B88"/>
    <w:rsid w:val="00D91D04"/>
    <w:rsid w:val="00D922CA"/>
    <w:rsid w:val="00D930D8"/>
    <w:rsid w:val="00D931E9"/>
    <w:rsid w:val="00D934D8"/>
    <w:rsid w:val="00D94462"/>
    <w:rsid w:val="00D94B8F"/>
    <w:rsid w:val="00D95BC5"/>
    <w:rsid w:val="00D97552"/>
    <w:rsid w:val="00D97C90"/>
    <w:rsid w:val="00DA214D"/>
    <w:rsid w:val="00DA2761"/>
    <w:rsid w:val="00DA54AD"/>
    <w:rsid w:val="00DA571A"/>
    <w:rsid w:val="00DA5984"/>
    <w:rsid w:val="00DA7CB2"/>
    <w:rsid w:val="00DB4B9B"/>
    <w:rsid w:val="00DB50D0"/>
    <w:rsid w:val="00DB5240"/>
    <w:rsid w:val="00DB5356"/>
    <w:rsid w:val="00DB5396"/>
    <w:rsid w:val="00DB5973"/>
    <w:rsid w:val="00DB63CB"/>
    <w:rsid w:val="00DB673C"/>
    <w:rsid w:val="00DB7845"/>
    <w:rsid w:val="00DB7886"/>
    <w:rsid w:val="00DC0B67"/>
    <w:rsid w:val="00DC12DB"/>
    <w:rsid w:val="00DC2735"/>
    <w:rsid w:val="00DC5215"/>
    <w:rsid w:val="00DD024F"/>
    <w:rsid w:val="00DD0787"/>
    <w:rsid w:val="00DD0DCF"/>
    <w:rsid w:val="00DD0F3F"/>
    <w:rsid w:val="00DD1232"/>
    <w:rsid w:val="00DD1A16"/>
    <w:rsid w:val="00DD1F04"/>
    <w:rsid w:val="00DD4718"/>
    <w:rsid w:val="00DD5449"/>
    <w:rsid w:val="00DD658D"/>
    <w:rsid w:val="00DE13C4"/>
    <w:rsid w:val="00DE174C"/>
    <w:rsid w:val="00DE3A66"/>
    <w:rsid w:val="00DE568C"/>
    <w:rsid w:val="00DE6600"/>
    <w:rsid w:val="00DE67CD"/>
    <w:rsid w:val="00DF08B1"/>
    <w:rsid w:val="00DF09C1"/>
    <w:rsid w:val="00DF1991"/>
    <w:rsid w:val="00DF3D9B"/>
    <w:rsid w:val="00DF3F39"/>
    <w:rsid w:val="00DF4B7E"/>
    <w:rsid w:val="00DF4EAE"/>
    <w:rsid w:val="00DF5D4F"/>
    <w:rsid w:val="00DF7327"/>
    <w:rsid w:val="00DF75E6"/>
    <w:rsid w:val="00DF7838"/>
    <w:rsid w:val="00E00004"/>
    <w:rsid w:val="00E02496"/>
    <w:rsid w:val="00E029C0"/>
    <w:rsid w:val="00E04008"/>
    <w:rsid w:val="00E05477"/>
    <w:rsid w:val="00E055D9"/>
    <w:rsid w:val="00E06631"/>
    <w:rsid w:val="00E066AD"/>
    <w:rsid w:val="00E07998"/>
    <w:rsid w:val="00E1074E"/>
    <w:rsid w:val="00E1085D"/>
    <w:rsid w:val="00E10ADE"/>
    <w:rsid w:val="00E1120D"/>
    <w:rsid w:val="00E11FFC"/>
    <w:rsid w:val="00E12585"/>
    <w:rsid w:val="00E14769"/>
    <w:rsid w:val="00E14824"/>
    <w:rsid w:val="00E149B9"/>
    <w:rsid w:val="00E15453"/>
    <w:rsid w:val="00E1675C"/>
    <w:rsid w:val="00E1711E"/>
    <w:rsid w:val="00E202E3"/>
    <w:rsid w:val="00E2100C"/>
    <w:rsid w:val="00E212D5"/>
    <w:rsid w:val="00E222A3"/>
    <w:rsid w:val="00E2471A"/>
    <w:rsid w:val="00E26414"/>
    <w:rsid w:val="00E26A94"/>
    <w:rsid w:val="00E276AF"/>
    <w:rsid w:val="00E27901"/>
    <w:rsid w:val="00E27993"/>
    <w:rsid w:val="00E27ABD"/>
    <w:rsid w:val="00E305D2"/>
    <w:rsid w:val="00E31B61"/>
    <w:rsid w:val="00E32C80"/>
    <w:rsid w:val="00E32DCA"/>
    <w:rsid w:val="00E352D8"/>
    <w:rsid w:val="00E354A7"/>
    <w:rsid w:val="00E35C2A"/>
    <w:rsid w:val="00E3617C"/>
    <w:rsid w:val="00E361F5"/>
    <w:rsid w:val="00E365D5"/>
    <w:rsid w:val="00E371D4"/>
    <w:rsid w:val="00E41560"/>
    <w:rsid w:val="00E423E2"/>
    <w:rsid w:val="00E43406"/>
    <w:rsid w:val="00E438D0"/>
    <w:rsid w:val="00E4584D"/>
    <w:rsid w:val="00E45870"/>
    <w:rsid w:val="00E46582"/>
    <w:rsid w:val="00E47661"/>
    <w:rsid w:val="00E5040A"/>
    <w:rsid w:val="00E51257"/>
    <w:rsid w:val="00E513D0"/>
    <w:rsid w:val="00E51FCB"/>
    <w:rsid w:val="00E51FF4"/>
    <w:rsid w:val="00E53B28"/>
    <w:rsid w:val="00E54637"/>
    <w:rsid w:val="00E56D88"/>
    <w:rsid w:val="00E570F7"/>
    <w:rsid w:val="00E5716B"/>
    <w:rsid w:val="00E60402"/>
    <w:rsid w:val="00E614A1"/>
    <w:rsid w:val="00E61555"/>
    <w:rsid w:val="00E615B6"/>
    <w:rsid w:val="00E62142"/>
    <w:rsid w:val="00E63FD0"/>
    <w:rsid w:val="00E642A2"/>
    <w:rsid w:val="00E652CF"/>
    <w:rsid w:val="00E65788"/>
    <w:rsid w:val="00E665BC"/>
    <w:rsid w:val="00E710C8"/>
    <w:rsid w:val="00E71F6D"/>
    <w:rsid w:val="00E77148"/>
    <w:rsid w:val="00E77624"/>
    <w:rsid w:val="00E81D3E"/>
    <w:rsid w:val="00E8325D"/>
    <w:rsid w:val="00E83C16"/>
    <w:rsid w:val="00E83C7B"/>
    <w:rsid w:val="00E85FEA"/>
    <w:rsid w:val="00E86319"/>
    <w:rsid w:val="00E87735"/>
    <w:rsid w:val="00E87E20"/>
    <w:rsid w:val="00E907A2"/>
    <w:rsid w:val="00E92934"/>
    <w:rsid w:val="00E93D36"/>
    <w:rsid w:val="00E94205"/>
    <w:rsid w:val="00E952D8"/>
    <w:rsid w:val="00EA0AD2"/>
    <w:rsid w:val="00EA28B3"/>
    <w:rsid w:val="00EA2BB2"/>
    <w:rsid w:val="00EA5198"/>
    <w:rsid w:val="00EA56F1"/>
    <w:rsid w:val="00EB1296"/>
    <w:rsid w:val="00EB2143"/>
    <w:rsid w:val="00EB2EBD"/>
    <w:rsid w:val="00EB3DEB"/>
    <w:rsid w:val="00EB4924"/>
    <w:rsid w:val="00EB4C82"/>
    <w:rsid w:val="00EB5070"/>
    <w:rsid w:val="00EB5A24"/>
    <w:rsid w:val="00EB5D23"/>
    <w:rsid w:val="00EC061D"/>
    <w:rsid w:val="00EC0819"/>
    <w:rsid w:val="00EC2328"/>
    <w:rsid w:val="00EC25E5"/>
    <w:rsid w:val="00EC3FAC"/>
    <w:rsid w:val="00EC4DD0"/>
    <w:rsid w:val="00EC5174"/>
    <w:rsid w:val="00EC58F8"/>
    <w:rsid w:val="00ED0139"/>
    <w:rsid w:val="00ED1C93"/>
    <w:rsid w:val="00ED2513"/>
    <w:rsid w:val="00ED2903"/>
    <w:rsid w:val="00ED3190"/>
    <w:rsid w:val="00ED3FEA"/>
    <w:rsid w:val="00ED42A3"/>
    <w:rsid w:val="00ED4CE2"/>
    <w:rsid w:val="00ED5E99"/>
    <w:rsid w:val="00ED69BE"/>
    <w:rsid w:val="00EE02DC"/>
    <w:rsid w:val="00EE11D9"/>
    <w:rsid w:val="00EE2C2D"/>
    <w:rsid w:val="00EE5262"/>
    <w:rsid w:val="00EE56AA"/>
    <w:rsid w:val="00EE578F"/>
    <w:rsid w:val="00EE5978"/>
    <w:rsid w:val="00EE608E"/>
    <w:rsid w:val="00EE7104"/>
    <w:rsid w:val="00EE727B"/>
    <w:rsid w:val="00EF0731"/>
    <w:rsid w:val="00EF1731"/>
    <w:rsid w:val="00EF1DCD"/>
    <w:rsid w:val="00EF50C8"/>
    <w:rsid w:val="00EF7F0C"/>
    <w:rsid w:val="00F013E8"/>
    <w:rsid w:val="00F02C4D"/>
    <w:rsid w:val="00F033F6"/>
    <w:rsid w:val="00F03576"/>
    <w:rsid w:val="00F03E5B"/>
    <w:rsid w:val="00F0611C"/>
    <w:rsid w:val="00F06868"/>
    <w:rsid w:val="00F1067B"/>
    <w:rsid w:val="00F10E72"/>
    <w:rsid w:val="00F128F0"/>
    <w:rsid w:val="00F13885"/>
    <w:rsid w:val="00F147F9"/>
    <w:rsid w:val="00F1686E"/>
    <w:rsid w:val="00F20375"/>
    <w:rsid w:val="00F208B6"/>
    <w:rsid w:val="00F21759"/>
    <w:rsid w:val="00F21DC5"/>
    <w:rsid w:val="00F22FA6"/>
    <w:rsid w:val="00F2428D"/>
    <w:rsid w:val="00F24BE5"/>
    <w:rsid w:val="00F26EFB"/>
    <w:rsid w:val="00F27710"/>
    <w:rsid w:val="00F300CE"/>
    <w:rsid w:val="00F303B7"/>
    <w:rsid w:val="00F30F4A"/>
    <w:rsid w:val="00F317D9"/>
    <w:rsid w:val="00F31E8E"/>
    <w:rsid w:val="00F3259E"/>
    <w:rsid w:val="00F32D27"/>
    <w:rsid w:val="00F3647D"/>
    <w:rsid w:val="00F36983"/>
    <w:rsid w:val="00F36CE5"/>
    <w:rsid w:val="00F40A66"/>
    <w:rsid w:val="00F40D82"/>
    <w:rsid w:val="00F4252B"/>
    <w:rsid w:val="00F42C51"/>
    <w:rsid w:val="00F4358A"/>
    <w:rsid w:val="00F4429B"/>
    <w:rsid w:val="00F44CA3"/>
    <w:rsid w:val="00F44DA2"/>
    <w:rsid w:val="00F4636E"/>
    <w:rsid w:val="00F46391"/>
    <w:rsid w:val="00F47373"/>
    <w:rsid w:val="00F478D0"/>
    <w:rsid w:val="00F5236D"/>
    <w:rsid w:val="00F540F3"/>
    <w:rsid w:val="00F5484A"/>
    <w:rsid w:val="00F5589D"/>
    <w:rsid w:val="00F5610C"/>
    <w:rsid w:val="00F56EA6"/>
    <w:rsid w:val="00F57222"/>
    <w:rsid w:val="00F57505"/>
    <w:rsid w:val="00F5767D"/>
    <w:rsid w:val="00F616F9"/>
    <w:rsid w:val="00F61D7B"/>
    <w:rsid w:val="00F62E71"/>
    <w:rsid w:val="00F62F17"/>
    <w:rsid w:val="00F6405E"/>
    <w:rsid w:val="00F645F2"/>
    <w:rsid w:val="00F655A7"/>
    <w:rsid w:val="00F663BC"/>
    <w:rsid w:val="00F66EB5"/>
    <w:rsid w:val="00F66EF9"/>
    <w:rsid w:val="00F6730E"/>
    <w:rsid w:val="00F67A06"/>
    <w:rsid w:val="00F70622"/>
    <w:rsid w:val="00F710D4"/>
    <w:rsid w:val="00F713CF"/>
    <w:rsid w:val="00F71727"/>
    <w:rsid w:val="00F742F8"/>
    <w:rsid w:val="00F748BF"/>
    <w:rsid w:val="00F75665"/>
    <w:rsid w:val="00F7708C"/>
    <w:rsid w:val="00F77B9F"/>
    <w:rsid w:val="00F804DF"/>
    <w:rsid w:val="00F82B3F"/>
    <w:rsid w:val="00F83705"/>
    <w:rsid w:val="00F84751"/>
    <w:rsid w:val="00F84CF4"/>
    <w:rsid w:val="00F84D50"/>
    <w:rsid w:val="00F8568F"/>
    <w:rsid w:val="00F8579B"/>
    <w:rsid w:val="00F85C54"/>
    <w:rsid w:val="00F8633C"/>
    <w:rsid w:val="00F86AD8"/>
    <w:rsid w:val="00F92464"/>
    <w:rsid w:val="00F92F32"/>
    <w:rsid w:val="00F934F4"/>
    <w:rsid w:val="00F93806"/>
    <w:rsid w:val="00F939A5"/>
    <w:rsid w:val="00F93C4E"/>
    <w:rsid w:val="00F94BAD"/>
    <w:rsid w:val="00F96B4B"/>
    <w:rsid w:val="00F96DFB"/>
    <w:rsid w:val="00F979FC"/>
    <w:rsid w:val="00FA0E3C"/>
    <w:rsid w:val="00FA1912"/>
    <w:rsid w:val="00FA1D3B"/>
    <w:rsid w:val="00FA3872"/>
    <w:rsid w:val="00FA4B63"/>
    <w:rsid w:val="00FA4FEB"/>
    <w:rsid w:val="00FA520B"/>
    <w:rsid w:val="00FA5301"/>
    <w:rsid w:val="00FA5EEA"/>
    <w:rsid w:val="00FA73ED"/>
    <w:rsid w:val="00FA74C2"/>
    <w:rsid w:val="00FA76AB"/>
    <w:rsid w:val="00FA7999"/>
    <w:rsid w:val="00FA7C5B"/>
    <w:rsid w:val="00FB1801"/>
    <w:rsid w:val="00FB1AB3"/>
    <w:rsid w:val="00FB4349"/>
    <w:rsid w:val="00FB440D"/>
    <w:rsid w:val="00FB4AC4"/>
    <w:rsid w:val="00FB4D41"/>
    <w:rsid w:val="00FB51C4"/>
    <w:rsid w:val="00FB5B59"/>
    <w:rsid w:val="00FC08F7"/>
    <w:rsid w:val="00FC09BD"/>
    <w:rsid w:val="00FC163C"/>
    <w:rsid w:val="00FC197F"/>
    <w:rsid w:val="00FC1F31"/>
    <w:rsid w:val="00FC2783"/>
    <w:rsid w:val="00FC2F95"/>
    <w:rsid w:val="00FC3270"/>
    <w:rsid w:val="00FC4364"/>
    <w:rsid w:val="00FC5481"/>
    <w:rsid w:val="00FC742E"/>
    <w:rsid w:val="00FD1B1F"/>
    <w:rsid w:val="00FD27F4"/>
    <w:rsid w:val="00FD2ADD"/>
    <w:rsid w:val="00FD3052"/>
    <w:rsid w:val="00FD3839"/>
    <w:rsid w:val="00FD4159"/>
    <w:rsid w:val="00FD4B62"/>
    <w:rsid w:val="00FD5207"/>
    <w:rsid w:val="00FD524D"/>
    <w:rsid w:val="00FD561A"/>
    <w:rsid w:val="00FD5DE6"/>
    <w:rsid w:val="00FD649F"/>
    <w:rsid w:val="00FE1133"/>
    <w:rsid w:val="00FE137A"/>
    <w:rsid w:val="00FE3184"/>
    <w:rsid w:val="00FE3302"/>
    <w:rsid w:val="00FE4276"/>
    <w:rsid w:val="00FE44E7"/>
    <w:rsid w:val="00FE5117"/>
    <w:rsid w:val="00FE607C"/>
    <w:rsid w:val="00FE7B51"/>
    <w:rsid w:val="00FF0F81"/>
    <w:rsid w:val="00FF1224"/>
    <w:rsid w:val="00FF130A"/>
    <w:rsid w:val="00FF2083"/>
    <w:rsid w:val="00FF2C59"/>
    <w:rsid w:val="00FF2FBF"/>
    <w:rsid w:val="00FF3740"/>
    <w:rsid w:val="00FF4028"/>
    <w:rsid w:val="00FF53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34"/>
  </w:style>
  <w:style w:type="paragraph" w:styleId="Heading1">
    <w:name w:val="heading 1"/>
    <w:aliases w:val="Heading 1 Char Char Char Char Char Char Char Char Char Char Char Char Char Char Char Char Char Char Char Char Char"/>
    <w:basedOn w:val="Normal"/>
    <w:next w:val="Normal"/>
    <w:link w:val="Heading1Char"/>
    <w:qFormat/>
    <w:rsid w:val="00AA1150"/>
    <w:pPr>
      <w:keepNext/>
      <w:spacing w:before="240" w:after="60"/>
      <w:outlineLvl w:val="0"/>
    </w:pPr>
    <w:rPr>
      <w:rFonts w:ascii="Arial" w:hAnsi="Arial"/>
      <w:b/>
      <w:kern w:val="28"/>
      <w:sz w:val="28"/>
    </w:rPr>
  </w:style>
  <w:style w:type="paragraph" w:styleId="Heading2">
    <w:name w:val="heading 2"/>
    <w:basedOn w:val="Normal"/>
    <w:next w:val="Normal"/>
    <w:uiPriority w:val="9"/>
    <w:qFormat/>
    <w:rsid w:val="00AA1150"/>
    <w:pPr>
      <w:keepNext/>
      <w:ind w:left="4320" w:hanging="4320"/>
      <w:outlineLvl w:val="1"/>
    </w:pPr>
    <w:rPr>
      <w:rFonts w:ascii="VNtimes new roman" w:hAnsi="VNtimes new roman"/>
      <w:b/>
      <w:sz w:val="24"/>
    </w:rPr>
  </w:style>
  <w:style w:type="paragraph" w:styleId="Heading3">
    <w:name w:val="heading 3"/>
    <w:basedOn w:val="Normal"/>
    <w:next w:val="Normal"/>
    <w:qFormat/>
    <w:rsid w:val="00AA1150"/>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AA1150"/>
    <w:pPr>
      <w:keepNext/>
      <w:outlineLvl w:val="3"/>
    </w:pPr>
    <w:rPr>
      <w:rFonts w:ascii="VNtimes new roman" w:hAnsi="VNtimes new roman"/>
      <w:b/>
      <w:sz w:val="24"/>
    </w:rPr>
  </w:style>
  <w:style w:type="paragraph" w:styleId="Heading5">
    <w:name w:val="heading 5"/>
    <w:basedOn w:val="Normal"/>
    <w:next w:val="Normal"/>
    <w:qFormat/>
    <w:rsid w:val="00AA1150"/>
    <w:pPr>
      <w:keepNext/>
      <w:jc w:val="both"/>
      <w:outlineLvl w:val="4"/>
    </w:pPr>
    <w:rPr>
      <w:rFonts w:ascii="VNtimes new roman" w:hAnsi="VNtimes new roman"/>
      <w:b/>
      <w:sz w:val="26"/>
    </w:rPr>
  </w:style>
  <w:style w:type="paragraph" w:styleId="Heading6">
    <w:name w:val="heading 6"/>
    <w:basedOn w:val="Normal"/>
    <w:next w:val="Normal"/>
    <w:qFormat/>
    <w:rsid w:val="00AA1150"/>
    <w:pPr>
      <w:keepNext/>
      <w:jc w:val="center"/>
      <w:outlineLvl w:val="5"/>
    </w:pPr>
    <w:rPr>
      <w:rFonts w:ascii="VNtimes new roman" w:hAnsi="VNtimes new roman"/>
      <w:sz w:val="26"/>
    </w:rPr>
  </w:style>
  <w:style w:type="paragraph" w:styleId="Heading7">
    <w:name w:val="heading 7"/>
    <w:basedOn w:val="Normal"/>
    <w:next w:val="Normal"/>
    <w:qFormat/>
    <w:rsid w:val="00AA1150"/>
    <w:pPr>
      <w:keepNext/>
      <w:jc w:val="center"/>
      <w:outlineLvl w:val="6"/>
    </w:pPr>
    <w:rPr>
      <w:rFonts w:ascii="VNtimes new roman" w:hAnsi="VNtimes new roman"/>
      <w:b/>
      <w:i/>
      <w:sz w:val="26"/>
    </w:rPr>
  </w:style>
  <w:style w:type="paragraph" w:styleId="Heading8">
    <w:name w:val="heading 8"/>
    <w:basedOn w:val="Normal"/>
    <w:next w:val="Normal"/>
    <w:qFormat/>
    <w:rsid w:val="00AA1150"/>
    <w:pPr>
      <w:keepNext/>
      <w:jc w:val="both"/>
      <w:outlineLvl w:val="7"/>
    </w:pPr>
    <w:rPr>
      <w:rFonts w:ascii="VNtimes new roman" w:hAnsi="VNtimes new roman"/>
      <w:sz w:val="26"/>
    </w:rPr>
  </w:style>
  <w:style w:type="paragraph" w:styleId="Heading9">
    <w:name w:val="heading 9"/>
    <w:basedOn w:val="Normal"/>
    <w:next w:val="Normal"/>
    <w:qFormat/>
    <w:rsid w:val="00AA1150"/>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AA1150"/>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AA1150"/>
    <w:pPr>
      <w:spacing w:before="20" w:after="20" w:line="288" w:lineRule="auto"/>
      <w:ind w:firstLine="567"/>
      <w:jc w:val="both"/>
    </w:pPr>
    <w:rPr>
      <w:rFonts w:ascii=".VnTime" w:hAnsi=".VnTime"/>
      <w:sz w:val="28"/>
    </w:rPr>
  </w:style>
  <w:style w:type="paragraph" w:styleId="BodyText">
    <w:name w:val="Body Text"/>
    <w:basedOn w:val="Normal"/>
    <w:rsid w:val="00AA1150"/>
    <w:pPr>
      <w:jc w:val="both"/>
    </w:pPr>
    <w:rPr>
      <w:rFonts w:ascii="VNtimes new roman" w:hAnsi="VNtimes new roman"/>
      <w:color w:val="FF0000"/>
      <w:sz w:val="26"/>
    </w:rPr>
  </w:style>
  <w:style w:type="paragraph" w:styleId="BodyText3">
    <w:name w:val="Body Text 3"/>
    <w:basedOn w:val="Normal"/>
    <w:rsid w:val="00AA1150"/>
    <w:pPr>
      <w:jc w:val="both"/>
    </w:pPr>
    <w:rPr>
      <w:rFonts w:ascii="VNtimes new roman" w:hAnsi="VNtimes new roman"/>
      <w:sz w:val="26"/>
    </w:rPr>
  </w:style>
  <w:style w:type="paragraph" w:styleId="BodyTextIndent2">
    <w:name w:val="Body Text Indent 2"/>
    <w:basedOn w:val="Normal"/>
    <w:rsid w:val="00AA1150"/>
    <w:pPr>
      <w:ind w:firstLine="720"/>
      <w:jc w:val="both"/>
    </w:pPr>
    <w:rPr>
      <w:rFonts w:ascii="VNtimes new roman" w:hAnsi="VNtimes new roman"/>
      <w:sz w:val="24"/>
    </w:rPr>
  </w:style>
  <w:style w:type="paragraph" w:styleId="BodyTextIndent">
    <w:name w:val="Body Text Indent"/>
    <w:basedOn w:val="Normal"/>
    <w:rsid w:val="00AA1150"/>
    <w:pPr>
      <w:ind w:firstLine="720"/>
      <w:jc w:val="both"/>
    </w:pPr>
    <w:rPr>
      <w:rFonts w:ascii="VNtimes new roman" w:hAnsi="VNtimes new roman"/>
      <w:sz w:val="26"/>
    </w:rPr>
  </w:style>
  <w:style w:type="paragraph" w:styleId="BodyTextIndent3">
    <w:name w:val="Body Text Indent 3"/>
    <w:basedOn w:val="Normal"/>
    <w:link w:val="BodyTextIndent3Char"/>
    <w:rsid w:val="00AA1150"/>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AA1150"/>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AA1150"/>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AA1150"/>
  </w:style>
  <w:style w:type="paragraph" w:customStyle="1" w:styleId="4">
    <w:name w:val="4"/>
    <w:basedOn w:val="Normal"/>
    <w:rsid w:val="00AA1150"/>
    <w:pPr>
      <w:spacing w:before="120" w:after="20" w:line="288" w:lineRule="auto"/>
      <w:jc w:val="both"/>
    </w:pPr>
    <w:rPr>
      <w:rFonts w:ascii=".VnTime" w:hAnsi=".VnTime"/>
      <w:b/>
      <w:sz w:val="28"/>
    </w:rPr>
  </w:style>
  <w:style w:type="paragraph" w:customStyle="1" w:styleId="2">
    <w:name w:val="2"/>
    <w:basedOn w:val="Normal"/>
    <w:rsid w:val="00AA1150"/>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AA1150"/>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customStyle="1" w:styleId="m-3199713930544086977gmail-msolistparagraph">
    <w:name w:val="m_-3199713930544086977gmail-msolistparagraph"/>
    <w:basedOn w:val="Normal"/>
    <w:rsid w:val="007B1B49"/>
    <w:pPr>
      <w:spacing w:before="100" w:beforeAutospacing="1" w:after="100" w:afterAutospacing="1"/>
    </w:pPr>
    <w:rPr>
      <w:sz w:val="24"/>
      <w:szCs w:val="24"/>
    </w:rPr>
  </w:style>
  <w:style w:type="character" w:customStyle="1" w:styleId="apple-converted-space">
    <w:name w:val="apple-converted-space"/>
    <w:basedOn w:val="DefaultParagraphFont"/>
    <w:rsid w:val="007B1B49"/>
  </w:style>
  <w:style w:type="paragraph" w:customStyle="1" w:styleId="xl2082">
    <w:name w:val="xl20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BF6894"/>
    <w:pPr>
      <w:spacing w:before="100" w:beforeAutospacing="1" w:after="100" w:afterAutospacing="1"/>
      <w:textAlignment w:val="center"/>
    </w:pPr>
    <w:rPr>
      <w:sz w:val="24"/>
      <w:szCs w:val="24"/>
    </w:rPr>
  </w:style>
  <w:style w:type="paragraph" w:customStyle="1" w:styleId="xl2087">
    <w:name w:val="xl2087"/>
    <w:basedOn w:val="Normal"/>
    <w:rsid w:val="00BF6894"/>
    <w:pPr>
      <w:spacing w:before="100" w:beforeAutospacing="1" w:after="100" w:afterAutospacing="1"/>
      <w:jc w:val="center"/>
      <w:textAlignment w:val="center"/>
    </w:pPr>
    <w:rPr>
      <w:sz w:val="24"/>
      <w:szCs w:val="24"/>
    </w:rPr>
  </w:style>
  <w:style w:type="paragraph" w:customStyle="1" w:styleId="xl2088">
    <w:name w:val="xl2088"/>
    <w:basedOn w:val="Normal"/>
    <w:rsid w:val="00BF6894"/>
    <w:pPr>
      <w:spacing w:before="100" w:beforeAutospacing="1" w:after="100" w:afterAutospacing="1"/>
      <w:textAlignment w:val="center"/>
    </w:pPr>
    <w:rPr>
      <w:sz w:val="24"/>
      <w:szCs w:val="24"/>
    </w:rPr>
  </w:style>
  <w:style w:type="paragraph" w:customStyle="1" w:styleId="xl2089">
    <w:name w:val="xl2089"/>
    <w:basedOn w:val="Normal"/>
    <w:rsid w:val="00BF6894"/>
    <w:pPr>
      <w:spacing w:before="100" w:beforeAutospacing="1" w:after="100" w:afterAutospacing="1"/>
      <w:textAlignment w:val="center"/>
    </w:pPr>
    <w:rPr>
      <w:sz w:val="26"/>
      <w:szCs w:val="26"/>
    </w:rPr>
  </w:style>
  <w:style w:type="paragraph" w:customStyle="1" w:styleId="xl2090">
    <w:name w:val="xl20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BF6894"/>
    <w:pPr>
      <w:spacing w:before="100" w:beforeAutospacing="1" w:after="100" w:afterAutospacing="1"/>
      <w:textAlignment w:val="center"/>
    </w:pPr>
    <w:rPr>
      <w:sz w:val="24"/>
      <w:szCs w:val="24"/>
    </w:rPr>
  </w:style>
  <w:style w:type="paragraph" w:customStyle="1" w:styleId="xl2092">
    <w:name w:val="xl20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BF6894"/>
    <w:pPr>
      <w:spacing w:before="100" w:beforeAutospacing="1" w:after="100" w:afterAutospacing="1"/>
      <w:textAlignment w:val="center"/>
    </w:pPr>
    <w:rPr>
      <w:sz w:val="22"/>
      <w:szCs w:val="22"/>
    </w:rPr>
  </w:style>
  <w:style w:type="paragraph" w:customStyle="1" w:styleId="xl2101">
    <w:name w:val="xl21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BF6894"/>
    <w:pPr>
      <w:spacing w:before="100" w:beforeAutospacing="1" w:after="100" w:afterAutospacing="1"/>
      <w:textAlignment w:val="center"/>
    </w:pPr>
    <w:rPr>
      <w:b/>
      <w:bCs/>
      <w:sz w:val="22"/>
      <w:szCs w:val="22"/>
    </w:rPr>
  </w:style>
  <w:style w:type="paragraph" w:customStyle="1" w:styleId="xl2118">
    <w:name w:val="xl21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BF6894"/>
    <w:pPr>
      <w:spacing w:before="100" w:beforeAutospacing="1" w:after="100" w:afterAutospacing="1"/>
      <w:textAlignment w:val="center"/>
    </w:pPr>
    <w:rPr>
      <w:color w:val="00B050"/>
      <w:sz w:val="24"/>
      <w:szCs w:val="24"/>
    </w:rPr>
  </w:style>
  <w:style w:type="paragraph" w:customStyle="1" w:styleId="xl2126">
    <w:name w:val="xl2126"/>
    <w:basedOn w:val="Normal"/>
    <w:rsid w:val="00BF6894"/>
    <w:pPr>
      <w:spacing w:before="100" w:beforeAutospacing="1" w:after="100" w:afterAutospacing="1"/>
      <w:textAlignment w:val="center"/>
    </w:pPr>
    <w:rPr>
      <w:color w:val="7030A0"/>
      <w:sz w:val="24"/>
      <w:szCs w:val="24"/>
    </w:rPr>
  </w:style>
  <w:style w:type="paragraph" w:customStyle="1" w:styleId="xl2127">
    <w:name w:val="xl2127"/>
    <w:basedOn w:val="Normal"/>
    <w:rsid w:val="00BF6894"/>
    <w:pPr>
      <w:spacing w:before="100" w:beforeAutospacing="1" w:after="100" w:afterAutospacing="1"/>
      <w:textAlignment w:val="center"/>
    </w:pPr>
    <w:rPr>
      <w:color w:val="FF0000"/>
      <w:sz w:val="24"/>
      <w:szCs w:val="24"/>
    </w:rPr>
  </w:style>
  <w:style w:type="paragraph" w:customStyle="1" w:styleId="xl2128">
    <w:name w:val="xl2128"/>
    <w:basedOn w:val="Normal"/>
    <w:rsid w:val="00BF6894"/>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BF6894"/>
    <w:pPr>
      <w:spacing w:before="100" w:beforeAutospacing="1" w:after="100" w:afterAutospacing="1"/>
      <w:textAlignment w:val="center"/>
    </w:pPr>
    <w:rPr>
      <w:color w:val="00B050"/>
      <w:sz w:val="24"/>
      <w:szCs w:val="24"/>
    </w:rPr>
  </w:style>
  <w:style w:type="paragraph" w:customStyle="1" w:styleId="xl2130">
    <w:name w:val="xl2130"/>
    <w:basedOn w:val="Normal"/>
    <w:rsid w:val="00BF6894"/>
    <w:pPr>
      <w:spacing w:before="100" w:beforeAutospacing="1" w:after="100" w:afterAutospacing="1"/>
      <w:textAlignment w:val="center"/>
    </w:pPr>
    <w:rPr>
      <w:color w:val="7030A0"/>
      <w:sz w:val="24"/>
      <w:szCs w:val="24"/>
    </w:rPr>
  </w:style>
  <w:style w:type="paragraph" w:customStyle="1" w:styleId="xl2131">
    <w:name w:val="xl2131"/>
    <w:basedOn w:val="Normal"/>
    <w:rsid w:val="00BF6894"/>
    <w:pPr>
      <w:spacing w:before="100" w:beforeAutospacing="1" w:after="100" w:afterAutospacing="1"/>
      <w:jc w:val="center"/>
      <w:textAlignment w:val="center"/>
    </w:pPr>
    <w:rPr>
      <w:sz w:val="24"/>
      <w:szCs w:val="24"/>
    </w:rPr>
  </w:style>
  <w:style w:type="paragraph" w:customStyle="1" w:styleId="xl2132">
    <w:name w:val="xl2132"/>
    <w:basedOn w:val="Normal"/>
    <w:rsid w:val="00BF6894"/>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BF6894"/>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BF6894"/>
    <w:pPr>
      <w:spacing w:before="100" w:beforeAutospacing="1" w:after="100" w:afterAutospacing="1"/>
      <w:jc w:val="center"/>
      <w:textAlignment w:val="center"/>
    </w:pPr>
    <w:rPr>
      <w:sz w:val="24"/>
      <w:szCs w:val="24"/>
    </w:rPr>
  </w:style>
  <w:style w:type="paragraph" w:customStyle="1" w:styleId="xl2220">
    <w:name w:val="xl222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BF6894"/>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BF6894"/>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BF689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BF6894"/>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BF6894"/>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BF6894"/>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BF6894"/>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BF6894"/>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BF689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BF6894"/>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BF6894"/>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BF6894"/>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BF6894"/>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BF6894"/>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BF6894"/>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BF6894"/>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BF689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BF6894"/>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BF6894"/>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BF6894"/>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BF6894"/>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BF6894"/>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BF6894"/>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C34"/>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customStyle="1" w:styleId="m-3199713930544086977gmail-msolistparagraph">
    <w:name w:val="m_-3199713930544086977gmail-msolistparagraph"/>
    <w:basedOn w:val="Normal"/>
    <w:rsid w:val="007B1B49"/>
    <w:pPr>
      <w:spacing w:before="100" w:beforeAutospacing="1" w:after="100" w:afterAutospacing="1"/>
    </w:pPr>
    <w:rPr>
      <w:sz w:val="24"/>
      <w:szCs w:val="24"/>
    </w:rPr>
  </w:style>
  <w:style w:type="character" w:customStyle="1" w:styleId="apple-converted-space">
    <w:name w:val="apple-converted-space"/>
    <w:basedOn w:val="DefaultParagraphFont"/>
    <w:rsid w:val="007B1B49"/>
  </w:style>
  <w:style w:type="paragraph" w:customStyle="1" w:styleId="xl2082">
    <w:name w:val="xl20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BF6894"/>
    <w:pPr>
      <w:spacing w:before="100" w:beforeAutospacing="1" w:after="100" w:afterAutospacing="1"/>
      <w:textAlignment w:val="center"/>
    </w:pPr>
    <w:rPr>
      <w:sz w:val="24"/>
      <w:szCs w:val="24"/>
    </w:rPr>
  </w:style>
  <w:style w:type="paragraph" w:customStyle="1" w:styleId="xl2087">
    <w:name w:val="xl2087"/>
    <w:basedOn w:val="Normal"/>
    <w:rsid w:val="00BF6894"/>
    <w:pPr>
      <w:spacing w:before="100" w:beforeAutospacing="1" w:after="100" w:afterAutospacing="1"/>
      <w:jc w:val="center"/>
      <w:textAlignment w:val="center"/>
    </w:pPr>
    <w:rPr>
      <w:sz w:val="24"/>
      <w:szCs w:val="24"/>
    </w:rPr>
  </w:style>
  <w:style w:type="paragraph" w:customStyle="1" w:styleId="xl2088">
    <w:name w:val="xl2088"/>
    <w:basedOn w:val="Normal"/>
    <w:rsid w:val="00BF6894"/>
    <w:pPr>
      <w:spacing w:before="100" w:beforeAutospacing="1" w:after="100" w:afterAutospacing="1"/>
      <w:textAlignment w:val="center"/>
    </w:pPr>
    <w:rPr>
      <w:sz w:val="24"/>
      <w:szCs w:val="24"/>
    </w:rPr>
  </w:style>
  <w:style w:type="paragraph" w:customStyle="1" w:styleId="xl2089">
    <w:name w:val="xl2089"/>
    <w:basedOn w:val="Normal"/>
    <w:rsid w:val="00BF6894"/>
    <w:pPr>
      <w:spacing w:before="100" w:beforeAutospacing="1" w:after="100" w:afterAutospacing="1"/>
      <w:textAlignment w:val="center"/>
    </w:pPr>
    <w:rPr>
      <w:sz w:val="26"/>
      <w:szCs w:val="26"/>
    </w:rPr>
  </w:style>
  <w:style w:type="paragraph" w:customStyle="1" w:styleId="xl2090">
    <w:name w:val="xl20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BF6894"/>
    <w:pPr>
      <w:spacing w:before="100" w:beforeAutospacing="1" w:after="100" w:afterAutospacing="1"/>
      <w:textAlignment w:val="center"/>
    </w:pPr>
    <w:rPr>
      <w:sz w:val="24"/>
      <w:szCs w:val="24"/>
    </w:rPr>
  </w:style>
  <w:style w:type="paragraph" w:customStyle="1" w:styleId="xl2092">
    <w:name w:val="xl20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BF6894"/>
    <w:pPr>
      <w:spacing w:before="100" w:beforeAutospacing="1" w:after="100" w:afterAutospacing="1"/>
      <w:textAlignment w:val="center"/>
    </w:pPr>
    <w:rPr>
      <w:sz w:val="22"/>
      <w:szCs w:val="22"/>
    </w:rPr>
  </w:style>
  <w:style w:type="paragraph" w:customStyle="1" w:styleId="xl2101">
    <w:name w:val="xl21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BF6894"/>
    <w:pPr>
      <w:spacing w:before="100" w:beforeAutospacing="1" w:after="100" w:afterAutospacing="1"/>
      <w:textAlignment w:val="center"/>
    </w:pPr>
    <w:rPr>
      <w:b/>
      <w:bCs/>
      <w:sz w:val="22"/>
      <w:szCs w:val="22"/>
    </w:rPr>
  </w:style>
  <w:style w:type="paragraph" w:customStyle="1" w:styleId="xl2118">
    <w:name w:val="xl21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BF6894"/>
    <w:pPr>
      <w:spacing w:before="100" w:beforeAutospacing="1" w:after="100" w:afterAutospacing="1"/>
      <w:textAlignment w:val="center"/>
    </w:pPr>
    <w:rPr>
      <w:color w:val="00B050"/>
      <w:sz w:val="24"/>
      <w:szCs w:val="24"/>
    </w:rPr>
  </w:style>
  <w:style w:type="paragraph" w:customStyle="1" w:styleId="xl2126">
    <w:name w:val="xl2126"/>
    <w:basedOn w:val="Normal"/>
    <w:rsid w:val="00BF6894"/>
    <w:pPr>
      <w:spacing w:before="100" w:beforeAutospacing="1" w:after="100" w:afterAutospacing="1"/>
      <w:textAlignment w:val="center"/>
    </w:pPr>
    <w:rPr>
      <w:color w:val="7030A0"/>
      <w:sz w:val="24"/>
      <w:szCs w:val="24"/>
    </w:rPr>
  </w:style>
  <w:style w:type="paragraph" w:customStyle="1" w:styleId="xl2127">
    <w:name w:val="xl2127"/>
    <w:basedOn w:val="Normal"/>
    <w:rsid w:val="00BF6894"/>
    <w:pPr>
      <w:spacing w:before="100" w:beforeAutospacing="1" w:after="100" w:afterAutospacing="1"/>
      <w:textAlignment w:val="center"/>
    </w:pPr>
    <w:rPr>
      <w:color w:val="FF0000"/>
      <w:sz w:val="24"/>
      <w:szCs w:val="24"/>
    </w:rPr>
  </w:style>
  <w:style w:type="paragraph" w:customStyle="1" w:styleId="xl2128">
    <w:name w:val="xl2128"/>
    <w:basedOn w:val="Normal"/>
    <w:rsid w:val="00BF6894"/>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BF6894"/>
    <w:pPr>
      <w:spacing w:before="100" w:beforeAutospacing="1" w:after="100" w:afterAutospacing="1"/>
      <w:textAlignment w:val="center"/>
    </w:pPr>
    <w:rPr>
      <w:color w:val="00B050"/>
      <w:sz w:val="24"/>
      <w:szCs w:val="24"/>
    </w:rPr>
  </w:style>
  <w:style w:type="paragraph" w:customStyle="1" w:styleId="xl2130">
    <w:name w:val="xl2130"/>
    <w:basedOn w:val="Normal"/>
    <w:rsid w:val="00BF6894"/>
    <w:pPr>
      <w:spacing w:before="100" w:beforeAutospacing="1" w:after="100" w:afterAutospacing="1"/>
      <w:textAlignment w:val="center"/>
    </w:pPr>
    <w:rPr>
      <w:color w:val="7030A0"/>
      <w:sz w:val="24"/>
      <w:szCs w:val="24"/>
    </w:rPr>
  </w:style>
  <w:style w:type="paragraph" w:customStyle="1" w:styleId="xl2131">
    <w:name w:val="xl2131"/>
    <w:basedOn w:val="Normal"/>
    <w:rsid w:val="00BF6894"/>
    <w:pPr>
      <w:spacing w:before="100" w:beforeAutospacing="1" w:after="100" w:afterAutospacing="1"/>
      <w:jc w:val="center"/>
      <w:textAlignment w:val="center"/>
    </w:pPr>
    <w:rPr>
      <w:sz w:val="24"/>
      <w:szCs w:val="24"/>
    </w:rPr>
  </w:style>
  <w:style w:type="paragraph" w:customStyle="1" w:styleId="xl2132">
    <w:name w:val="xl2132"/>
    <w:basedOn w:val="Normal"/>
    <w:rsid w:val="00BF6894"/>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BF6894"/>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BF6894"/>
    <w:pPr>
      <w:spacing w:before="100" w:beforeAutospacing="1" w:after="100" w:afterAutospacing="1"/>
      <w:jc w:val="center"/>
      <w:textAlignment w:val="center"/>
    </w:pPr>
    <w:rPr>
      <w:sz w:val="24"/>
      <w:szCs w:val="24"/>
    </w:rPr>
  </w:style>
  <w:style w:type="paragraph" w:customStyle="1" w:styleId="xl2220">
    <w:name w:val="xl222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BF689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BF6894"/>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BF6894"/>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BF6894"/>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BF6894"/>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BF6894"/>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BF6894"/>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BF6894"/>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BF6894"/>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BF6894"/>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BF689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BF6894"/>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BF6894"/>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BF6894"/>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BF6894"/>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BF6894"/>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BF6894"/>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BF689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BF6894"/>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BF6894"/>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BF6894"/>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BF6894"/>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BF6894"/>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BF6894"/>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BF6894"/>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BF6894"/>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BF6894"/>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BF6894"/>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BF6894"/>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BF6894"/>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BF6894"/>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BF68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1221">
      <w:bodyDiv w:val="1"/>
      <w:marLeft w:val="0"/>
      <w:marRight w:val="0"/>
      <w:marTop w:val="0"/>
      <w:marBottom w:val="0"/>
      <w:divBdr>
        <w:top w:val="none" w:sz="0" w:space="0" w:color="auto"/>
        <w:left w:val="none" w:sz="0" w:space="0" w:color="auto"/>
        <w:bottom w:val="none" w:sz="0" w:space="0" w:color="auto"/>
        <w:right w:val="none" w:sz="0" w:space="0" w:color="auto"/>
      </w:divBdr>
    </w:div>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55712995">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1263712">
      <w:bodyDiv w:val="1"/>
      <w:marLeft w:val="0"/>
      <w:marRight w:val="0"/>
      <w:marTop w:val="0"/>
      <w:marBottom w:val="0"/>
      <w:divBdr>
        <w:top w:val="none" w:sz="0" w:space="0" w:color="auto"/>
        <w:left w:val="none" w:sz="0" w:space="0" w:color="auto"/>
        <w:bottom w:val="none" w:sz="0" w:space="0" w:color="auto"/>
        <w:right w:val="none" w:sz="0" w:space="0" w:color="auto"/>
      </w:divBdr>
    </w:div>
    <w:div w:id="101582504">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28019539">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176313700">
      <w:bodyDiv w:val="1"/>
      <w:marLeft w:val="0"/>
      <w:marRight w:val="0"/>
      <w:marTop w:val="0"/>
      <w:marBottom w:val="0"/>
      <w:divBdr>
        <w:top w:val="none" w:sz="0" w:space="0" w:color="auto"/>
        <w:left w:val="none" w:sz="0" w:space="0" w:color="auto"/>
        <w:bottom w:val="none" w:sz="0" w:space="0" w:color="auto"/>
        <w:right w:val="none" w:sz="0" w:space="0" w:color="auto"/>
      </w:divBdr>
    </w:div>
    <w:div w:id="177621200">
      <w:bodyDiv w:val="1"/>
      <w:marLeft w:val="0"/>
      <w:marRight w:val="0"/>
      <w:marTop w:val="0"/>
      <w:marBottom w:val="0"/>
      <w:divBdr>
        <w:top w:val="none" w:sz="0" w:space="0" w:color="auto"/>
        <w:left w:val="none" w:sz="0" w:space="0" w:color="auto"/>
        <w:bottom w:val="none" w:sz="0" w:space="0" w:color="auto"/>
        <w:right w:val="none" w:sz="0" w:space="0" w:color="auto"/>
      </w:divBdr>
    </w:div>
    <w:div w:id="207227275">
      <w:bodyDiv w:val="1"/>
      <w:marLeft w:val="0"/>
      <w:marRight w:val="0"/>
      <w:marTop w:val="0"/>
      <w:marBottom w:val="0"/>
      <w:divBdr>
        <w:top w:val="none" w:sz="0" w:space="0" w:color="auto"/>
        <w:left w:val="none" w:sz="0" w:space="0" w:color="auto"/>
        <w:bottom w:val="none" w:sz="0" w:space="0" w:color="auto"/>
        <w:right w:val="none" w:sz="0" w:space="0" w:color="auto"/>
      </w:divBdr>
    </w:div>
    <w:div w:id="213278577">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87053549">
      <w:bodyDiv w:val="1"/>
      <w:marLeft w:val="0"/>
      <w:marRight w:val="0"/>
      <w:marTop w:val="0"/>
      <w:marBottom w:val="0"/>
      <w:divBdr>
        <w:top w:val="none" w:sz="0" w:space="0" w:color="auto"/>
        <w:left w:val="none" w:sz="0" w:space="0" w:color="auto"/>
        <w:bottom w:val="none" w:sz="0" w:space="0" w:color="auto"/>
        <w:right w:val="none" w:sz="0" w:space="0" w:color="auto"/>
      </w:divBdr>
    </w:div>
    <w:div w:id="290326514">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8750195">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465151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4139712">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22915695">
      <w:bodyDiv w:val="1"/>
      <w:marLeft w:val="0"/>
      <w:marRight w:val="0"/>
      <w:marTop w:val="0"/>
      <w:marBottom w:val="0"/>
      <w:divBdr>
        <w:top w:val="none" w:sz="0" w:space="0" w:color="auto"/>
        <w:left w:val="none" w:sz="0" w:space="0" w:color="auto"/>
        <w:bottom w:val="none" w:sz="0" w:space="0" w:color="auto"/>
        <w:right w:val="none" w:sz="0" w:space="0" w:color="auto"/>
      </w:divBdr>
    </w:div>
    <w:div w:id="437799782">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500588469">
      <w:bodyDiv w:val="1"/>
      <w:marLeft w:val="0"/>
      <w:marRight w:val="0"/>
      <w:marTop w:val="0"/>
      <w:marBottom w:val="0"/>
      <w:divBdr>
        <w:top w:val="none" w:sz="0" w:space="0" w:color="auto"/>
        <w:left w:val="none" w:sz="0" w:space="0" w:color="auto"/>
        <w:bottom w:val="none" w:sz="0" w:space="0" w:color="auto"/>
        <w:right w:val="none" w:sz="0" w:space="0" w:color="auto"/>
      </w:divBdr>
    </w:div>
    <w:div w:id="5056811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7433463">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97451076">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4797593">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28243911">
      <w:bodyDiv w:val="1"/>
      <w:marLeft w:val="0"/>
      <w:marRight w:val="0"/>
      <w:marTop w:val="0"/>
      <w:marBottom w:val="0"/>
      <w:divBdr>
        <w:top w:val="none" w:sz="0" w:space="0" w:color="auto"/>
        <w:left w:val="none" w:sz="0" w:space="0" w:color="auto"/>
        <w:bottom w:val="none" w:sz="0" w:space="0" w:color="auto"/>
        <w:right w:val="none" w:sz="0" w:space="0" w:color="auto"/>
      </w:divBdr>
    </w:div>
    <w:div w:id="638001233">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82710175">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2267541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39861766">
      <w:bodyDiv w:val="1"/>
      <w:marLeft w:val="0"/>
      <w:marRight w:val="0"/>
      <w:marTop w:val="0"/>
      <w:marBottom w:val="0"/>
      <w:divBdr>
        <w:top w:val="none" w:sz="0" w:space="0" w:color="auto"/>
        <w:left w:val="none" w:sz="0" w:space="0" w:color="auto"/>
        <w:bottom w:val="none" w:sz="0" w:space="0" w:color="auto"/>
        <w:right w:val="none" w:sz="0" w:space="0" w:color="auto"/>
      </w:divBdr>
    </w:div>
    <w:div w:id="7644216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86777270">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40774213">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1189672">
      <w:bodyDiv w:val="1"/>
      <w:marLeft w:val="0"/>
      <w:marRight w:val="0"/>
      <w:marTop w:val="0"/>
      <w:marBottom w:val="0"/>
      <w:divBdr>
        <w:top w:val="none" w:sz="0" w:space="0" w:color="auto"/>
        <w:left w:val="none" w:sz="0" w:space="0" w:color="auto"/>
        <w:bottom w:val="none" w:sz="0" w:space="0" w:color="auto"/>
        <w:right w:val="none" w:sz="0" w:space="0" w:color="auto"/>
      </w:divBdr>
    </w:div>
    <w:div w:id="914164391">
      <w:bodyDiv w:val="1"/>
      <w:marLeft w:val="0"/>
      <w:marRight w:val="0"/>
      <w:marTop w:val="0"/>
      <w:marBottom w:val="0"/>
      <w:divBdr>
        <w:top w:val="none" w:sz="0" w:space="0" w:color="auto"/>
        <w:left w:val="none" w:sz="0" w:space="0" w:color="auto"/>
        <w:bottom w:val="none" w:sz="0" w:space="0" w:color="auto"/>
        <w:right w:val="none" w:sz="0" w:space="0" w:color="auto"/>
      </w:divBdr>
    </w:div>
    <w:div w:id="936326144">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5503130">
      <w:bodyDiv w:val="1"/>
      <w:marLeft w:val="0"/>
      <w:marRight w:val="0"/>
      <w:marTop w:val="0"/>
      <w:marBottom w:val="0"/>
      <w:divBdr>
        <w:top w:val="none" w:sz="0" w:space="0" w:color="auto"/>
        <w:left w:val="none" w:sz="0" w:space="0" w:color="auto"/>
        <w:bottom w:val="none" w:sz="0" w:space="0" w:color="auto"/>
        <w:right w:val="none" w:sz="0" w:space="0" w:color="auto"/>
      </w:divBdr>
    </w:div>
    <w:div w:id="948394942">
      <w:bodyDiv w:val="1"/>
      <w:marLeft w:val="0"/>
      <w:marRight w:val="0"/>
      <w:marTop w:val="0"/>
      <w:marBottom w:val="0"/>
      <w:divBdr>
        <w:top w:val="none" w:sz="0" w:space="0" w:color="auto"/>
        <w:left w:val="none" w:sz="0" w:space="0" w:color="auto"/>
        <w:bottom w:val="none" w:sz="0" w:space="0" w:color="auto"/>
        <w:right w:val="none" w:sz="0" w:space="0" w:color="auto"/>
      </w:divBdr>
    </w:div>
    <w:div w:id="97106191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35812289">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59224228">
      <w:bodyDiv w:val="1"/>
      <w:marLeft w:val="0"/>
      <w:marRight w:val="0"/>
      <w:marTop w:val="0"/>
      <w:marBottom w:val="0"/>
      <w:divBdr>
        <w:top w:val="none" w:sz="0" w:space="0" w:color="auto"/>
        <w:left w:val="none" w:sz="0" w:space="0" w:color="auto"/>
        <w:bottom w:val="none" w:sz="0" w:space="0" w:color="auto"/>
        <w:right w:val="none" w:sz="0" w:space="0" w:color="auto"/>
      </w:divBdr>
    </w:div>
    <w:div w:id="1184635721">
      <w:bodyDiv w:val="1"/>
      <w:marLeft w:val="0"/>
      <w:marRight w:val="0"/>
      <w:marTop w:val="0"/>
      <w:marBottom w:val="0"/>
      <w:divBdr>
        <w:top w:val="none" w:sz="0" w:space="0" w:color="auto"/>
        <w:left w:val="none" w:sz="0" w:space="0" w:color="auto"/>
        <w:bottom w:val="none" w:sz="0" w:space="0" w:color="auto"/>
        <w:right w:val="none" w:sz="0" w:space="0" w:color="auto"/>
      </w:divBdr>
    </w:div>
    <w:div w:id="1238128822">
      <w:bodyDiv w:val="1"/>
      <w:marLeft w:val="0"/>
      <w:marRight w:val="0"/>
      <w:marTop w:val="0"/>
      <w:marBottom w:val="0"/>
      <w:divBdr>
        <w:top w:val="none" w:sz="0" w:space="0" w:color="auto"/>
        <w:left w:val="none" w:sz="0" w:space="0" w:color="auto"/>
        <w:bottom w:val="none" w:sz="0" w:space="0" w:color="auto"/>
        <w:right w:val="none" w:sz="0" w:space="0" w:color="auto"/>
      </w:divBdr>
    </w:div>
    <w:div w:id="1248346515">
      <w:bodyDiv w:val="1"/>
      <w:marLeft w:val="0"/>
      <w:marRight w:val="0"/>
      <w:marTop w:val="0"/>
      <w:marBottom w:val="0"/>
      <w:divBdr>
        <w:top w:val="none" w:sz="0" w:space="0" w:color="auto"/>
        <w:left w:val="none" w:sz="0" w:space="0" w:color="auto"/>
        <w:bottom w:val="none" w:sz="0" w:space="0" w:color="auto"/>
        <w:right w:val="none" w:sz="0" w:space="0" w:color="auto"/>
      </w:divBdr>
    </w:div>
    <w:div w:id="1254436301">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9411071">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43514228">
      <w:bodyDiv w:val="1"/>
      <w:marLeft w:val="0"/>
      <w:marRight w:val="0"/>
      <w:marTop w:val="0"/>
      <w:marBottom w:val="0"/>
      <w:divBdr>
        <w:top w:val="none" w:sz="0" w:space="0" w:color="auto"/>
        <w:left w:val="none" w:sz="0" w:space="0" w:color="auto"/>
        <w:bottom w:val="none" w:sz="0" w:space="0" w:color="auto"/>
        <w:right w:val="none" w:sz="0" w:space="0" w:color="auto"/>
      </w:divBdr>
    </w:div>
    <w:div w:id="1352682394">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6661016">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2895508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23876083">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8407187">
      <w:bodyDiv w:val="1"/>
      <w:marLeft w:val="0"/>
      <w:marRight w:val="0"/>
      <w:marTop w:val="0"/>
      <w:marBottom w:val="0"/>
      <w:divBdr>
        <w:top w:val="none" w:sz="0" w:space="0" w:color="auto"/>
        <w:left w:val="none" w:sz="0" w:space="0" w:color="auto"/>
        <w:bottom w:val="none" w:sz="0" w:space="0" w:color="auto"/>
        <w:right w:val="none" w:sz="0" w:space="0" w:color="auto"/>
      </w:divBdr>
    </w:div>
    <w:div w:id="1702171577">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15426093">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60639873">
      <w:bodyDiv w:val="1"/>
      <w:marLeft w:val="0"/>
      <w:marRight w:val="0"/>
      <w:marTop w:val="0"/>
      <w:marBottom w:val="0"/>
      <w:divBdr>
        <w:top w:val="none" w:sz="0" w:space="0" w:color="auto"/>
        <w:left w:val="none" w:sz="0" w:space="0" w:color="auto"/>
        <w:bottom w:val="none" w:sz="0" w:space="0" w:color="auto"/>
        <w:right w:val="none" w:sz="0" w:space="0" w:color="auto"/>
      </w:divBdr>
    </w:div>
    <w:div w:id="1760708787">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753772">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10316339">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1293416">
      <w:bodyDiv w:val="1"/>
      <w:marLeft w:val="0"/>
      <w:marRight w:val="0"/>
      <w:marTop w:val="0"/>
      <w:marBottom w:val="0"/>
      <w:divBdr>
        <w:top w:val="none" w:sz="0" w:space="0" w:color="auto"/>
        <w:left w:val="none" w:sz="0" w:space="0" w:color="auto"/>
        <w:bottom w:val="none" w:sz="0" w:space="0" w:color="auto"/>
        <w:right w:val="none" w:sz="0" w:space="0" w:color="auto"/>
      </w:divBdr>
    </w:div>
    <w:div w:id="1832410219">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56577178">
      <w:bodyDiv w:val="1"/>
      <w:marLeft w:val="0"/>
      <w:marRight w:val="0"/>
      <w:marTop w:val="0"/>
      <w:marBottom w:val="0"/>
      <w:divBdr>
        <w:top w:val="none" w:sz="0" w:space="0" w:color="auto"/>
        <w:left w:val="none" w:sz="0" w:space="0" w:color="auto"/>
        <w:bottom w:val="none" w:sz="0" w:space="0" w:color="auto"/>
        <w:right w:val="none" w:sz="0" w:space="0" w:color="auto"/>
      </w:divBdr>
    </w:div>
    <w:div w:id="1858763903">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26374463">
      <w:bodyDiv w:val="1"/>
      <w:marLeft w:val="0"/>
      <w:marRight w:val="0"/>
      <w:marTop w:val="0"/>
      <w:marBottom w:val="0"/>
      <w:divBdr>
        <w:top w:val="none" w:sz="0" w:space="0" w:color="auto"/>
        <w:left w:val="none" w:sz="0" w:space="0" w:color="auto"/>
        <w:bottom w:val="none" w:sz="0" w:space="0" w:color="auto"/>
        <w:right w:val="none" w:sz="0" w:space="0" w:color="auto"/>
      </w:divBdr>
    </w:div>
    <w:div w:id="1958372884">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33066956">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4981567">
      <w:bodyDiv w:val="1"/>
      <w:marLeft w:val="0"/>
      <w:marRight w:val="0"/>
      <w:marTop w:val="0"/>
      <w:marBottom w:val="0"/>
      <w:divBdr>
        <w:top w:val="none" w:sz="0" w:space="0" w:color="auto"/>
        <w:left w:val="none" w:sz="0" w:space="0" w:color="auto"/>
        <w:bottom w:val="none" w:sz="0" w:space="0" w:color="auto"/>
        <w:right w:val="none" w:sz="0" w:space="0" w:color="auto"/>
      </w:divBdr>
    </w:div>
    <w:div w:id="2069835500">
      <w:bodyDiv w:val="1"/>
      <w:marLeft w:val="0"/>
      <w:marRight w:val="0"/>
      <w:marTop w:val="0"/>
      <w:marBottom w:val="0"/>
      <w:divBdr>
        <w:top w:val="none" w:sz="0" w:space="0" w:color="auto"/>
        <w:left w:val="none" w:sz="0" w:space="0" w:color="auto"/>
        <w:bottom w:val="none" w:sz="0" w:space="0" w:color="auto"/>
        <w:right w:val="none" w:sz="0" w:space="0" w:color="auto"/>
      </w:divBdr>
    </w:div>
    <w:div w:id="2076120006">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eader" Target="header2.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image" Target="media/image13.JP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5.jpeg"/><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image" Target="media/image27.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CC946-5AA1-4D5D-B805-680136F6F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5603</TotalTime>
  <Pages>49</Pages>
  <Words>9918</Words>
  <Characters>56536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66322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83</cp:revision>
  <cp:lastPrinted>2017-06-02T08:04:00Z</cp:lastPrinted>
  <dcterms:created xsi:type="dcterms:W3CDTF">2017-06-02T03:38:00Z</dcterms:created>
  <dcterms:modified xsi:type="dcterms:W3CDTF">2017-06-06T05:37:00Z</dcterms:modified>
</cp:coreProperties>
</file>